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0204" w14:textId="77777777" w:rsidR="00AD37AD" w:rsidRPr="000C57A3" w:rsidRDefault="00AD37AD" w:rsidP="00420CED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0C57A3">
        <w:rPr>
          <w:rFonts w:ascii="Times New Roman" w:hAnsi="Times New Roman" w:cs="Times New Roman"/>
          <w:i/>
          <w:iCs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i/>
          <w:iCs/>
          <w:sz w:val="24"/>
          <w:szCs w:val="24"/>
        </w:rPr>
        <w:t>11.03.2022</w:t>
      </w:r>
    </w:p>
    <w:p w14:paraId="2EE222CE" w14:textId="261E99DA" w:rsidR="00AD37AD" w:rsidRDefault="00AD37AD" w:rsidP="00420CED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0C57A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65672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AB4B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час.</w:t>
      </w:r>
      <w:r w:rsidRPr="000C57A3">
        <w:rPr>
          <w:rFonts w:ascii="Times New Roman" w:hAnsi="Times New Roman" w:cs="Times New Roman"/>
          <w:i/>
          <w:iCs/>
          <w:sz w:val="24"/>
          <w:szCs w:val="24"/>
        </w:rPr>
        <w:t>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мин.</w:t>
      </w:r>
    </w:p>
    <w:p w14:paraId="67EF016E" w14:textId="77777777" w:rsidR="00AB4B84" w:rsidRPr="000C57A3" w:rsidRDefault="00AB4B84" w:rsidP="00420CED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345DFA06" w14:textId="621DEF1D" w:rsidR="00AD37AD" w:rsidRPr="00AB4B84" w:rsidRDefault="00541857" w:rsidP="00AB4B84">
      <w:pPr>
        <w:shd w:val="clear" w:color="auto" w:fill="FFFFFF"/>
        <w:spacing w:after="0" w:line="240" w:lineRule="auto"/>
        <w:ind w:firstLine="708"/>
        <w:jc w:val="center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AB4B84">
        <w:rPr>
          <w:rFonts w:ascii="Times New Roman" w:hAnsi="Times New Roman" w:cs="Times New Roman"/>
          <w:b/>
          <w:bCs/>
          <w:sz w:val="32"/>
          <w:szCs w:val="32"/>
        </w:rPr>
        <w:t>Уважаемый Игорь Михайлович!</w:t>
      </w:r>
    </w:p>
    <w:p w14:paraId="316B0946" w14:textId="77777777" w:rsidR="00541857" w:rsidRDefault="00541857" w:rsidP="003E3B2E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p w14:paraId="7F0FD9AD" w14:textId="2E0D6B30" w:rsidR="00AD37AD" w:rsidRPr="00557D45" w:rsidRDefault="00541857" w:rsidP="00543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57D45">
        <w:rPr>
          <w:rFonts w:ascii="Times New Roman" w:hAnsi="Times New Roman" w:cs="Times New Roman"/>
          <w:sz w:val="32"/>
          <w:szCs w:val="32"/>
        </w:rPr>
        <w:t xml:space="preserve">В соответствии с Вашим поручением </w:t>
      </w:r>
      <w:r w:rsidR="00AB4B84" w:rsidRPr="003A7F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по вопросу подготовки </w:t>
      </w:r>
      <w:r w:rsidR="00543BCC" w:rsidRPr="003A7F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на территории Тверской области </w:t>
      </w:r>
      <w:r w:rsidR="00AB4B84" w:rsidRPr="003A7F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специалистов в сфере физической культуры и спорта за счет бюджетных ассигнований федерального бюджета</w:t>
      </w:r>
      <w:r w:rsidR="00543BCC" w:rsidRPr="003A7F02">
        <w:rPr>
          <w:rFonts w:ascii="Times New Roman" w:hAnsi="Times New Roman" w:cs="Times New Roman"/>
          <w:sz w:val="32"/>
          <w:szCs w:val="32"/>
        </w:rPr>
        <w:t xml:space="preserve"> </w:t>
      </w:r>
      <w:r w:rsidRPr="00557D45">
        <w:rPr>
          <w:rFonts w:ascii="Times New Roman" w:hAnsi="Times New Roman" w:cs="Times New Roman"/>
          <w:sz w:val="32"/>
          <w:szCs w:val="32"/>
        </w:rPr>
        <w:t xml:space="preserve">представляю информацию </w:t>
      </w:r>
      <w:r w:rsidR="00AB4B84" w:rsidRPr="00557D45">
        <w:rPr>
          <w:rFonts w:ascii="Times New Roman" w:hAnsi="Times New Roman" w:cs="Times New Roman"/>
          <w:sz w:val="32"/>
          <w:szCs w:val="32"/>
        </w:rPr>
        <w:t>Комитета по физической культуре и спорту</w:t>
      </w:r>
      <w:r w:rsidR="00916F9B" w:rsidRPr="00557D45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3A7F02">
        <w:rPr>
          <w:rFonts w:ascii="Times New Roman" w:hAnsi="Times New Roman" w:cs="Times New Roman"/>
          <w:sz w:val="32"/>
          <w:szCs w:val="32"/>
        </w:rPr>
        <w:t>.</w:t>
      </w:r>
    </w:p>
    <w:p w14:paraId="17751842" w14:textId="77777777" w:rsidR="00AB4B84" w:rsidRPr="00557D45" w:rsidRDefault="00AB4B84" w:rsidP="00543B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EAE45" w14:textId="77777777" w:rsidR="00AD37AD" w:rsidRPr="00CE534F" w:rsidRDefault="00AD37AD" w:rsidP="00F915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E534F">
        <w:rPr>
          <w:rFonts w:ascii="Times New Roman" w:hAnsi="Times New Roman" w:cs="Times New Roman"/>
          <w:sz w:val="32"/>
          <w:szCs w:val="32"/>
        </w:rPr>
        <w:t xml:space="preserve">В настоящее время около 70% работников отрасли «Физическая культура и спорт» (далее – </w:t>
      </w:r>
      <w:proofErr w:type="spellStart"/>
      <w:r w:rsidRPr="00CE534F">
        <w:rPr>
          <w:rFonts w:ascii="Times New Roman" w:hAnsi="Times New Roman" w:cs="Times New Roman"/>
          <w:sz w:val="32"/>
          <w:szCs w:val="32"/>
        </w:rPr>
        <w:t>ФКиС</w:t>
      </w:r>
      <w:proofErr w:type="spellEnd"/>
      <w:r w:rsidRPr="00CE534F">
        <w:rPr>
          <w:rFonts w:ascii="Times New Roman" w:hAnsi="Times New Roman" w:cs="Times New Roman"/>
          <w:sz w:val="32"/>
          <w:szCs w:val="32"/>
        </w:rPr>
        <w:t>) региона находятся в пенсионном и предпенсионном возрасте. Недостаток молодых кадров приводит к нарушению естественной ротации специалистов и острой нехватке в регионе, как учителей физической культуры, так и тренерского состава в спортивных школах.</w:t>
      </w:r>
    </w:p>
    <w:p w14:paraId="1A10609D" w14:textId="5CDC0218" w:rsidR="00AD37AD" w:rsidRPr="00CE534F" w:rsidRDefault="00AD37AD" w:rsidP="00E40B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E534F">
        <w:rPr>
          <w:rFonts w:ascii="Times New Roman" w:hAnsi="Times New Roman" w:cs="Times New Roman"/>
          <w:sz w:val="32"/>
          <w:szCs w:val="32"/>
        </w:rPr>
        <w:t xml:space="preserve">Подготовку специалистов в сфере </w:t>
      </w:r>
      <w:proofErr w:type="spellStart"/>
      <w:r w:rsidRPr="00CE534F">
        <w:rPr>
          <w:rFonts w:ascii="Times New Roman" w:hAnsi="Times New Roman" w:cs="Times New Roman"/>
          <w:sz w:val="32"/>
          <w:szCs w:val="32"/>
        </w:rPr>
        <w:t>ФКиС</w:t>
      </w:r>
      <w:proofErr w:type="spellEnd"/>
      <w:r w:rsidRPr="00CE534F">
        <w:rPr>
          <w:rFonts w:ascii="Times New Roman" w:hAnsi="Times New Roman" w:cs="Times New Roman"/>
          <w:sz w:val="32"/>
          <w:szCs w:val="32"/>
        </w:rPr>
        <w:t xml:space="preserve"> в течение 30 лет осуществляет факультет физической культуры федерального государственного бюджетного образовательного учреждения высшего образования «Тверской государственный </w:t>
      </w:r>
      <w:proofErr w:type="gramStart"/>
      <w:r w:rsidRPr="00CE534F">
        <w:rPr>
          <w:rFonts w:ascii="Times New Roman" w:hAnsi="Times New Roman" w:cs="Times New Roman"/>
          <w:sz w:val="32"/>
          <w:szCs w:val="32"/>
        </w:rPr>
        <w:t xml:space="preserve">университет»  </w:t>
      </w:r>
      <w:r w:rsidR="00D739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534F">
        <w:rPr>
          <w:rFonts w:ascii="Times New Roman" w:hAnsi="Times New Roman" w:cs="Times New Roman"/>
          <w:sz w:val="32"/>
          <w:szCs w:val="32"/>
        </w:rPr>
        <w:t xml:space="preserve">далее - </w:t>
      </w:r>
      <w:r w:rsidR="00BB531E">
        <w:rPr>
          <w:rFonts w:ascii="Times New Roman" w:hAnsi="Times New Roman" w:cs="Times New Roman"/>
          <w:sz w:val="32"/>
          <w:szCs w:val="32"/>
        </w:rPr>
        <w:t>Университет</w:t>
      </w:r>
      <w:r w:rsidRPr="00CE534F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1572ED2" w14:textId="2A4A6B0C" w:rsidR="00AD37AD" w:rsidRPr="00CE534F" w:rsidRDefault="00AD37AD" w:rsidP="00E40B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E534F">
        <w:rPr>
          <w:rFonts w:ascii="Times New Roman" w:hAnsi="Times New Roman" w:cs="Times New Roman"/>
          <w:sz w:val="32"/>
          <w:szCs w:val="32"/>
        </w:rPr>
        <w:t xml:space="preserve">На факультете осуществляется подготовка специалистов по двум уровням обучения – бакалавриат дневной и заочной формы (49.03.01) и магистратура и заочной формы (49.04.01). </w:t>
      </w:r>
      <w:r w:rsidR="00BB531E">
        <w:rPr>
          <w:rFonts w:ascii="Times New Roman" w:hAnsi="Times New Roman" w:cs="Times New Roman"/>
          <w:sz w:val="32"/>
          <w:szCs w:val="32"/>
        </w:rPr>
        <w:t xml:space="preserve">Ежегодная потребность отрасли </w:t>
      </w:r>
      <w:r w:rsidR="00D7395F">
        <w:rPr>
          <w:rFonts w:ascii="Times New Roman" w:hAnsi="Times New Roman" w:cs="Times New Roman"/>
          <w:sz w:val="32"/>
          <w:szCs w:val="32"/>
        </w:rPr>
        <w:t>составляет не менее 25 специалистов в год.</w:t>
      </w:r>
    </w:p>
    <w:p w14:paraId="08ABE238" w14:textId="77777777" w:rsidR="00AD37AD" w:rsidRPr="00CE534F" w:rsidRDefault="00AD37AD" w:rsidP="00E40B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E534F">
        <w:rPr>
          <w:rFonts w:ascii="Times New Roman" w:hAnsi="Times New Roman" w:cs="Times New Roman"/>
          <w:sz w:val="32"/>
          <w:szCs w:val="32"/>
        </w:rPr>
        <w:t>С 2016 по 2018 годы для факультета не было выделено ни одного бюджетного места.</w:t>
      </w:r>
    </w:p>
    <w:p w14:paraId="45122D1A" w14:textId="1875F808" w:rsidR="00AD37AD" w:rsidRPr="00CE534F" w:rsidRDefault="00BB531E" w:rsidP="00CE534F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</w:t>
      </w:r>
      <w:r w:rsidR="00543BCC">
        <w:rPr>
          <w:rFonts w:ascii="Times New Roman" w:hAnsi="Times New Roman" w:cs="Times New Roman"/>
          <w:sz w:val="32"/>
          <w:szCs w:val="32"/>
        </w:rPr>
        <w:t xml:space="preserve"> </w:t>
      </w:r>
      <w:r w:rsidR="00AD37AD" w:rsidRPr="00CE534F">
        <w:rPr>
          <w:rFonts w:ascii="Times New Roman" w:hAnsi="Times New Roman" w:cs="Times New Roman"/>
          <w:sz w:val="32"/>
          <w:szCs w:val="32"/>
        </w:rPr>
        <w:t xml:space="preserve">является подведомственной </w:t>
      </w:r>
      <w:r w:rsidRPr="00CE534F">
        <w:rPr>
          <w:rFonts w:ascii="Times New Roman" w:hAnsi="Times New Roman" w:cs="Times New Roman"/>
          <w:sz w:val="32"/>
          <w:szCs w:val="32"/>
        </w:rPr>
        <w:t>организацией Министерства</w:t>
      </w:r>
      <w:r w:rsidR="00AD37AD" w:rsidRPr="00CE534F">
        <w:rPr>
          <w:rFonts w:ascii="Times New Roman" w:hAnsi="Times New Roman" w:cs="Times New Roman"/>
          <w:sz w:val="32"/>
          <w:szCs w:val="32"/>
        </w:rPr>
        <w:t xml:space="preserve"> науки и высшего образования Российской Федерации, которое осуществляет работу по определению общего объема контрольных цифр приема по специальностям и направлениям подготовки по образовательным программам высшего образования за счет бюджетных ассигнований федерального бюджета. </w:t>
      </w:r>
    </w:p>
    <w:p w14:paraId="65590A9C" w14:textId="52314F8E" w:rsidR="00AD37AD" w:rsidRPr="006C6191" w:rsidRDefault="00AD37AD" w:rsidP="004D429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E534F">
        <w:rPr>
          <w:rFonts w:ascii="Times New Roman" w:hAnsi="Times New Roman" w:cs="Times New Roman"/>
          <w:sz w:val="32"/>
          <w:szCs w:val="32"/>
        </w:rPr>
        <w:tab/>
        <w:t xml:space="preserve"> Для факультета физической культуры </w:t>
      </w:r>
      <w:r w:rsidR="00BB531E">
        <w:rPr>
          <w:rFonts w:ascii="Times New Roman" w:hAnsi="Times New Roman" w:cs="Times New Roman"/>
          <w:sz w:val="32"/>
          <w:szCs w:val="32"/>
        </w:rPr>
        <w:t>Университета</w:t>
      </w:r>
      <w:r w:rsidRPr="00CE53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6C61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2021-2022 учебный год </w:t>
      </w:r>
      <w:r w:rsidRPr="006C6191">
        <w:rPr>
          <w:rFonts w:ascii="Times New Roman" w:hAnsi="Times New Roman" w:cs="Times New Roman"/>
          <w:sz w:val="32"/>
          <w:szCs w:val="32"/>
        </w:rPr>
        <w:t xml:space="preserve">контрольные цифры приема на подготовку бакалавров и магистров за счет бюджетных ассигнований федерального бюджета не </w:t>
      </w:r>
      <w:r w:rsidR="00A65672">
        <w:rPr>
          <w:rFonts w:ascii="Times New Roman" w:hAnsi="Times New Roman" w:cs="Times New Roman"/>
          <w:sz w:val="32"/>
          <w:szCs w:val="32"/>
        </w:rPr>
        <w:t xml:space="preserve">были </w:t>
      </w:r>
      <w:r w:rsidRPr="006C6191">
        <w:rPr>
          <w:rFonts w:ascii="Times New Roman" w:hAnsi="Times New Roman" w:cs="Times New Roman"/>
          <w:sz w:val="32"/>
          <w:szCs w:val="32"/>
        </w:rPr>
        <w:t>установлены</w:t>
      </w:r>
      <w:r w:rsidR="00A65672">
        <w:rPr>
          <w:rFonts w:ascii="Times New Roman" w:hAnsi="Times New Roman" w:cs="Times New Roman"/>
          <w:sz w:val="32"/>
          <w:szCs w:val="32"/>
        </w:rPr>
        <w:t>, прием абитуриентов на очное отделение не осуществлялся.</w:t>
      </w:r>
    </w:p>
    <w:p w14:paraId="23F8E1D5" w14:textId="4BAE22C1" w:rsidR="00AD37AD" w:rsidRPr="006C6191" w:rsidRDefault="00AD37AD" w:rsidP="004D429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6191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На 2022-2023 учебный год </w:t>
      </w:r>
      <w:r w:rsidRPr="006C6191">
        <w:rPr>
          <w:rFonts w:ascii="Times New Roman" w:hAnsi="Times New Roman" w:cs="Times New Roman"/>
          <w:sz w:val="32"/>
          <w:szCs w:val="32"/>
        </w:rPr>
        <w:t>установлены</w:t>
      </w:r>
      <w:r w:rsidR="00A65672">
        <w:rPr>
          <w:rFonts w:ascii="Times New Roman" w:hAnsi="Times New Roman" w:cs="Times New Roman"/>
          <w:sz w:val="32"/>
          <w:szCs w:val="32"/>
        </w:rPr>
        <w:t xml:space="preserve"> и утверждены</w:t>
      </w:r>
      <w:r w:rsidRPr="006C6191">
        <w:rPr>
          <w:rFonts w:ascii="Times New Roman" w:hAnsi="Times New Roman" w:cs="Times New Roman"/>
          <w:sz w:val="32"/>
          <w:szCs w:val="32"/>
        </w:rPr>
        <w:t xml:space="preserve"> контрольные цифры приема </w:t>
      </w:r>
      <w:r>
        <w:rPr>
          <w:rFonts w:ascii="Times New Roman" w:hAnsi="Times New Roman" w:cs="Times New Roman"/>
          <w:sz w:val="32"/>
          <w:szCs w:val="32"/>
        </w:rPr>
        <w:t xml:space="preserve">только </w:t>
      </w:r>
      <w:r w:rsidRPr="006C6191">
        <w:rPr>
          <w:rFonts w:ascii="Times New Roman" w:hAnsi="Times New Roman" w:cs="Times New Roman"/>
          <w:sz w:val="32"/>
          <w:szCs w:val="32"/>
        </w:rPr>
        <w:t>на подготовку бакалавров</w:t>
      </w:r>
      <w:r w:rsidR="00BB531E">
        <w:rPr>
          <w:rFonts w:ascii="Times New Roman" w:hAnsi="Times New Roman" w:cs="Times New Roman"/>
          <w:sz w:val="32"/>
          <w:szCs w:val="32"/>
        </w:rPr>
        <w:t xml:space="preserve"> </w:t>
      </w:r>
      <w:r w:rsidRPr="006C6191">
        <w:rPr>
          <w:rFonts w:ascii="Times New Roman" w:hAnsi="Times New Roman" w:cs="Times New Roman"/>
          <w:sz w:val="32"/>
          <w:szCs w:val="32"/>
        </w:rPr>
        <w:t>–</w:t>
      </w:r>
      <w:r w:rsidR="00BB531E">
        <w:rPr>
          <w:rFonts w:ascii="Times New Roman" w:hAnsi="Times New Roman" w:cs="Times New Roman"/>
          <w:sz w:val="32"/>
          <w:szCs w:val="32"/>
        </w:rPr>
        <w:t xml:space="preserve"> </w:t>
      </w:r>
      <w:r w:rsidRPr="006C6191">
        <w:rPr>
          <w:rFonts w:ascii="Times New Roman" w:hAnsi="Times New Roman" w:cs="Times New Roman"/>
          <w:sz w:val="32"/>
          <w:szCs w:val="32"/>
        </w:rPr>
        <w:t>21 место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FC7615" w14:textId="50A83114" w:rsidR="00AD37AD" w:rsidRPr="006C6191" w:rsidRDefault="00AD37AD" w:rsidP="004D429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6191">
        <w:rPr>
          <w:rFonts w:ascii="Times New Roman" w:hAnsi="Times New Roman" w:cs="Times New Roman"/>
          <w:sz w:val="32"/>
          <w:szCs w:val="32"/>
        </w:rPr>
        <w:t>На 2023</w:t>
      </w:r>
      <w:r w:rsidR="00BB531E">
        <w:rPr>
          <w:rFonts w:ascii="Times New Roman" w:hAnsi="Times New Roman" w:cs="Times New Roman"/>
          <w:sz w:val="32"/>
          <w:szCs w:val="32"/>
        </w:rPr>
        <w:t xml:space="preserve"> </w:t>
      </w:r>
      <w:r w:rsidRPr="006C6191">
        <w:rPr>
          <w:rFonts w:ascii="Times New Roman" w:hAnsi="Times New Roman" w:cs="Times New Roman"/>
          <w:sz w:val="32"/>
          <w:szCs w:val="32"/>
        </w:rPr>
        <w:t>-</w:t>
      </w:r>
      <w:r w:rsidR="00BB531E">
        <w:rPr>
          <w:rFonts w:ascii="Times New Roman" w:hAnsi="Times New Roman" w:cs="Times New Roman"/>
          <w:sz w:val="32"/>
          <w:szCs w:val="32"/>
        </w:rPr>
        <w:t xml:space="preserve"> </w:t>
      </w:r>
      <w:r w:rsidRPr="006C6191">
        <w:rPr>
          <w:rFonts w:ascii="Times New Roman" w:hAnsi="Times New Roman" w:cs="Times New Roman"/>
          <w:sz w:val="32"/>
          <w:szCs w:val="32"/>
        </w:rPr>
        <w:t xml:space="preserve">2024 год </w:t>
      </w:r>
      <w:r w:rsidR="00D7395F">
        <w:rPr>
          <w:rFonts w:ascii="Times New Roman" w:hAnsi="Times New Roman" w:cs="Times New Roman"/>
          <w:sz w:val="32"/>
          <w:szCs w:val="32"/>
        </w:rPr>
        <w:t xml:space="preserve">Университетом </w:t>
      </w:r>
      <w:r w:rsidRPr="006C6191">
        <w:rPr>
          <w:rFonts w:ascii="Times New Roman" w:hAnsi="Times New Roman" w:cs="Times New Roman"/>
          <w:sz w:val="32"/>
          <w:szCs w:val="32"/>
        </w:rPr>
        <w:t>подана заявка на установление контрольных цифр на подготовку бакалавров – 71 место</w:t>
      </w:r>
      <w:r>
        <w:rPr>
          <w:rFonts w:ascii="Times New Roman" w:hAnsi="Times New Roman" w:cs="Times New Roman"/>
          <w:sz w:val="32"/>
          <w:szCs w:val="32"/>
        </w:rPr>
        <w:t xml:space="preserve"> (46 очно, 25 заочно)</w:t>
      </w:r>
      <w:r w:rsidRPr="006C6191">
        <w:rPr>
          <w:rFonts w:ascii="Times New Roman" w:hAnsi="Times New Roman" w:cs="Times New Roman"/>
          <w:sz w:val="32"/>
          <w:szCs w:val="32"/>
        </w:rPr>
        <w:t xml:space="preserve">, магистров – 15 мест. Конкурсные процедуры </w:t>
      </w:r>
      <w:r w:rsidR="00D7395F">
        <w:rPr>
          <w:rFonts w:ascii="Times New Roman" w:hAnsi="Times New Roman" w:cs="Times New Roman"/>
          <w:sz w:val="32"/>
          <w:szCs w:val="32"/>
        </w:rPr>
        <w:t xml:space="preserve">в настоящий момент </w:t>
      </w:r>
      <w:r w:rsidRPr="006C6191">
        <w:rPr>
          <w:rFonts w:ascii="Times New Roman" w:hAnsi="Times New Roman" w:cs="Times New Roman"/>
          <w:sz w:val="32"/>
          <w:szCs w:val="32"/>
        </w:rPr>
        <w:t>не завершены.</w:t>
      </w:r>
    </w:p>
    <w:p w14:paraId="794AC4F7" w14:textId="3E4BD7AC" w:rsidR="00AD37AD" w:rsidRPr="00CE534F" w:rsidRDefault="00AD37AD" w:rsidP="00F6639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Прошу</w:t>
      </w:r>
      <w:r w:rsidRPr="00CE534F">
        <w:rPr>
          <w:rFonts w:ascii="Times New Roman" w:hAnsi="Times New Roman" w:cs="Times New Roman"/>
          <w:sz w:val="32"/>
          <w:szCs w:val="32"/>
        </w:rPr>
        <w:t xml:space="preserve"> Вас</w:t>
      </w:r>
      <w:r w:rsidR="00A65672">
        <w:rPr>
          <w:rFonts w:ascii="Times New Roman" w:hAnsi="Times New Roman" w:cs="Times New Roman"/>
          <w:sz w:val="32"/>
          <w:szCs w:val="32"/>
        </w:rPr>
        <w:t>, уважаемый Игорь Михайлович,</w:t>
      </w:r>
      <w:r w:rsidRPr="00CE534F">
        <w:rPr>
          <w:rFonts w:ascii="Times New Roman" w:hAnsi="Times New Roman" w:cs="Times New Roman"/>
          <w:sz w:val="32"/>
          <w:szCs w:val="32"/>
        </w:rPr>
        <w:t xml:space="preserve"> инициировать встречу с Министром науки и высшего образование России </w:t>
      </w:r>
      <w:r w:rsidR="00557D45" w:rsidRPr="00CE534F">
        <w:rPr>
          <w:rFonts w:ascii="Times New Roman" w:hAnsi="Times New Roman" w:cs="Times New Roman"/>
          <w:sz w:val="32"/>
          <w:szCs w:val="32"/>
        </w:rPr>
        <w:t>В.Н</w:t>
      </w:r>
      <w:r w:rsidR="00557D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E534F">
        <w:rPr>
          <w:rFonts w:ascii="Times New Roman" w:hAnsi="Times New Roman" w:cs="Times New Roman"/>
          <w:sz w:val="32"/>
          <w:szCs w:val="32"/>
        </w:rPr>
        <w:t>Фальковым</w:t>
      </w:r>
      <w:proofErr w:type="spellEnd"/>
      <w:r w:rsidRPr="00CE534F">
        <w:rPr>
          <w:rFonts w:ascii="Times New Roman" w:hAnsi="Times New Roman" w:cs="Times New Roman"/>
          <w:sz w:val="32"/>
          <w:szCs w:val="32"/>
        </w:rPr>
        <w:t xml:space="preserve"> </w:t>
      </w:r>
      <w:r w:rsidR="003A7F02">
        <w:rPr>
          <w:rFonts w:ascii="Times New Roman" w:hAnsi="Times New Roman" w:cs="Times New Roman"/>
          <w:sz w:val="32"/>
          <w:szCs w:val="32"/>
        </w:rPr>
        <w:t>с целью</w:t>
      </w:r>
      <w:r w:rsidRPr="00CE534F">
        <w:rPr>
          <w:rFonts w:ascii="Times New Roman" w:hAnsi="Times New Roman" w:cs="Times New Roman"/>
          <w:sz w:val="32"/>
          <w:szCs w:val="32"/>
        </w:rPr>
        <w:t xml:space="preserve"> установления с 2024-2025 учебного года стабильных контрольных цифр приема по направлению подготовки бакалавров и магистров дневной и заочной форм обучения на факультете физической культуры </w:t>
      </w:r>
      <w:proofErr w:type="spellStart"/>
      <w:r w:rsidRPr="00CE534F">
        <w:rPr>
          <w:rFonts w:ascii="Times New Roman" w:hAnsi="Times New Roman" w:cs="Times New Roman"/>
          <w:sz w:val="32"/>
          <w:szCs w:val="32"/>
        </w:rPr>
        <w:t>ТвГУ</w:t>
      </w:r>
      <w:proofErr w:type="spellEnd"/>
      <w:r w:rsidRPr="00CE534F">
        <w:rPr>
          <w:rFonts w:ascii="Times New Roman" w:hAnsi="Times New Roman" w:cs="Times New Roman"/>
          <w:sz w:val="32"/>
          <w:szCs w:val="32"/>
        </w:rPr>
        <w:t>.</w:t>
      </w:r>
    </w:p>
    <w:p w14:paraId="4473208E" w14:textId="77777777" w:rsidR="00AD37AD" w:rsidRPr="006C6191" w:rsidRDefault="00AD37AD" w:rsidP="00F31A5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FB4C5ED" w14:textId="77777777" w:rsidR="00AD37AD" w:rsidRPr="006C6191" w:rsidRDefault="00AD37AD" w:rsidP="00F31A5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519BC83" w14:textId="77777777" w:rsidR="00AD37AD" w:rsidRPr="006C6191" w:rsidRDefault="00AD37AD" w:rsidP="00F31A5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761B5E5" w14:textId="77777777" w:rsidR="00AD37AD" w:rsidRPr="00274F37" w:rsidRDefault="00AD37AD" w:rsidP="006C619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CC14D" w14:textId="7E9DBCD2" w:rsidR="00AD37AD" w:rsidRPr="00AB4B84" w:rsidRDefault="00AD37AD" w:rsidP="00AB4B84">
      <w:pPr>
        <w:tabs>
          <w:tab w:val="left" w:pos="6872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4F37">
        <w:rPr>
          <w:rFonts w:ascii="Times New Roman" w:hAnsi="Times New Roman" w:cs="Times New Roman"/>
          <w:b/>
          <w:bCs/>
          <w:sz w:val="32"/>
          <w:szCs w:val="32"/>
        </w:rPr>
        <w:t xml:space="preserve">Врио председателя </w:t>
      </w:r>
      <w:r w:rsidR="00AB4B84">
        <w:rPr>
          <w:rFonts w:ascii="Times New Roman" w:hAnsi="Times New Roman" w:cs="Times New Roman"/>
          <w:b/>
          <w:bCs/>
          <w:sz w:val="32"/>
          <w:szCs w:val="32"/>
        </w:rPr>
        <w:t>Комитета</w:t>
      </w:r>
      <w:proofErr w:type="gramStart"/>
      <w:r w:rsidRPr="00274F3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7C1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74F37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End"/>
      <w:r w:rsidR="002E7C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63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7C1F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274F37">
        <w:rPr>
          <w:rFonts w:ascii="Times New Roman" w:hAnsi="Times New Roman" w:cs="Times New Roman"/>
          <w:b/>
          <w:bCs/>
          <w:sz w:val="32"/>
          <w:szCs w:val="32"/>
        </w:rPr>
        <w:t>А.С.</w:t>
      </w:r>
      <w:r w:rsidR="00AB4B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74F37">
        <w:rPr>
          <w:rFonts w:ascii="Times New Roman" w:hAnsi="Times New Roman" w:cs="Times New Roman"/>
          <w:b/>
          <w:bCs/>
          <w:sz w:val="32"/>
          <w:szCs w:val="32"/>
        </w:rPr>
        <w:t>Демин</w:t>
      </w:r>
    </w:p>
    <w:p w14:paraId="44208528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2EA135BC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79973DD7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3A2C6B6C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5521F410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129CDDE3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26F8F94D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3880BC6A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3DC90640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640193A0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2B893AD1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4AA227A9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49D86007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5735249C" w14:textId="77777777" w:rsidR="00AD37AD" w:rsidRDefault="00AD37AD" w:rsidP="004C1C0D">
      <w:pPr>
        <w:rPr>
          <w:rFonts w:ascii="Times New Roman" w:hAnsi="Times New Roman" w:cs="Times New Roman"/>
          <w:sz w:val="28"/>
          <w:szCs w:val="28"/>
        </w:rPr>
      </w:pPr>
    </w:p>
    <w:p w14:paraId="2CCA69DC" w14:textId="77777777" w:rsidR="00AD37AD" w:rsidRDefault="00AD37AD" w:rsidP="004C1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Фомина Ольга Олеговна</w:t>
      </w:r>
    </w:p>
    <w:p w14:paraId="6C4BFA0E" w14:textId="77777777" w:rsidR="00AD37AD" w:rsidRPr="006C6191" w:rsidRDefault="00AD37AD" w:rsidP="004C1C0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8(4822)333465</w:t>
      </w:r>
    </w:p>
    <w:sectPr w:rsidR="00AD37AD" w:rsidRPr="006C6191" w:rsidSect="00C8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8D"/>
    <w:rsid w:val="000767B3"/>
    <w:rsid w:val="000C57A3"/>
    <w:rsid w:val="000D6941"/>
    <w:rsid w:val="00107E05"/>
    <w:rsid w:val="00274F37"/>
    <w:rsid w:val="002E7C1F"/>
    <w:rsid w:val="00311228"/>
    <w:rsid w:val="003A7F02"/>
    <w:rsid w:val="003C63BE"/>
    <w:rsid w:val="003D0546"/>
    <w:rsid w:val="003E3B2E"/>
    <w:rsid w:val="00420CED"/>
    <w:rsid w:val="004627AD"/>
    <w:rsid w:val="004C1C0D"/>
    <w:rsid w:val="004D4295"/>
    <w:rsid w:val="005361F1"/>
    <w:rsid w:val="00541857"/>
    <w:rsid w:val="00543BCC"/>
    <w:rsid w:val="00557D45"/>
    <w:rsid w:val="005F3E8D"/>
    <w:rsid w:val="006C6191"/>
    <w:rsid w:val="00711BCE"/>
    <w:rsid w:val="00715332"/>
    <w:rsid w:val="0076731F"/>
    <w:rsid w:val="007F4E1E"/>
    <w:rsid w:val="008472DB"/>
    <w:rsid w:val="00885488"/>
    <w:rsid w:val="008E788C"/>
    <w:rsid w:val="00916F9B"/>
    <w:rsid w:val="0094370A"/>
    <w:rsid w:val="009F4D09"/>
    <w:rsid w:val="00A65672"/>
    <w:rsid w:val="00A84673"/>
    <w:rsid w:val="00A96054"/>
    <w:rsid w:val="00AB4B84"/>
    <w:rsid w:val="00AD37AD"/>
    <w:rsid w:val="00AF5434"/>
    <w:rsid w:val="00B05FDA"/>
    <w:rsid w:val="00BB531E"/>
    <w:rsid w:val="00BC1D39"/>
    <w:rsid w:val="00C878B3"/>
    <w:rsid w:val="00CB276E"/>
    <w:rsid w:val="00CD4684"/>
    <w:rsid w:val="00CE534F"/>
    <w:rsid w:val="00D53DA6"/>
    <w:rsid w:val="00D54150"/>
    <w:rsid w:val="00D57275"/>
    <w:rsid w:val="00D7395F"/>
    <w:rsid w:val="00D8288C"/>
    <w:rsid w:val="00D95E35"/>
    <w:rsid w:val="00DC5C78"/>
    <w:rsid w:val="00E145B0"/>
    <w:rsid w:val="00E17423"/>
    <w:rsid w:val="00E21E9E"/>
    <w:rsid w:val="00E40B84"/>
    <w:rsid w:val="00F31A5C"/>
    <w:rsid w:val="00F6639E"/>
    <w:rsid w:val="00F91509"/>
    <w:rsid w:val="00FF0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E7651"/>
  <w15:docId w15:val="{D8978AD5-D11E-4CB8-B84C-98477521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E8D"/>
    <w:pPr>
      <w:spacing w:after="200" w:line="276" w:lineRule="auto"/>
    </w:pPr>
    <w:rPr>
      <w:rFonts w:eastAsia="Times New Roman" w:cs="Calibri"/>
    </w:rPr>
  </w:style>
  <w:style w:type="paragraph" w:styleId="4">
    <w:name w:val="heading 4"/>
    <w:basedOn w:val="a"/>
    <w:link w:val="40"/>
    <w:uiPriority w:val="99"/>
    <w:qFormat/>
    <w:rsid w:val="005F3E8D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locked/>
    <w:rsid w:val="005F3E8D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uiPriority w:val="99"/>
    <w:rsid w:val="009437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rsid w:val="009437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BC1D3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C1D3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7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Спорт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Олеговна</dc:creator>
  <cp:keywords/>
  <dc:description/>
  <cp:lastModifiedBy>User</cp:lastModifiedBy>
  <cp:revision>4</cp:revision>
  <cp:lastPrinted>2022-03-11T12:13:00Z</cp:lastPrinted>
  <dcterms:created xsi:type="dcterms:W3CDTF">2022-03-11T18:10:00Z</dcterms:created>
  <dcterms:modified xsi:type="dcterms:W3CDTF">2022-03-11T18:40:00Z</dcterms:modified>
</cp:coreProperties>
</file>