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935B8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935B8A" w:rsidRPr="00935B8A">
        <w:rPr>
          <w:rFonts w:ascii="Times New Roman" w:eastAsia="Calibri" w:hAnsi="Times New Roman" w:cs="Times New Roman"/>
          <w:b/>
          <w:iCs/>
          <w:sz w:val="32"/>
          <w:szCs w:val="32"/>
        </w:rPr>
        <w:t>30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935B8A">
        <w:rPr>
          <w:rFonts w:ascii="Times New Roman" w:eastAsia="Calibri" w:hAnsi="Times New Roman" w:cs="Times New Roman"/>
          <w:b/>
          <w:iCs/>
          <w:sz w:val="32"/>
          <w:szCs w:val="32"/>
        </w:rPr>
        <w:t>5</w:t>
      </w:r>
      <w:r w:rsidR="00935B8A" w:rsidRPr="00935B8A">
        <w:rPr>
          <w:rFonts w:ascii="Times New Roman" w:eastAsia="Calibri" w:hAnsi="Times New Roman" w:cs="Times New Roman"/>
          <w:b/>
          <w:iCs/>
          <w:sz w:val="32"/>
          <w:szCs w:val="32"/>
        </w:rPr>
        <w:t>12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935B8A" w:rsidRPr="00935B8A">
        <w:rPr>
          <w:rFonts w:ascii="Times New Roman" w:eastAsia="Calibri" w:hAnsi="Times New Roman" w:cs="Times New Roman"/>
          <w:b/>
          <w:iCs/>
          <w:sz w:val="32"/>
          <w:szCs w:val="32"/>
        </w:rPr>
        <w:t>Об изменении сроков уплаты налога (авансового платежа по налогу), уплачиваемого в связи с применением упрощенной сист</w:t>
      </w:r>
      <w:r w:rsidR="00935B8A">
        <w:rPr>
          <w:rFonts w:ascii="Times New Roman" w:eastAsia="Calibri" w:hAnsi="Times New Roman" w:cs="Times New Roman"/>
          <w:b/>
          <w:iCs/>
          <w:sz w:val="32"/>
          <w:szCs w:val="32"/>
        </w:rPr>
        <w:t>емы налогообложения в 2022 году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935B8A" w:rsidRPr="00935B8A">
        <w:rPr>
          <w:rFonts w:ascii="Times New Roman" w:eastAsia="Calibri" w:hAnsi="Times New Roman" w:cs="Times New Roman"/>
          <w:iCs/>
          <w:sz w:val="32"/>
          <w:szCs w:val="32"/>
        </w:rPr>
        <w:t>30.03.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>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bookmarkStart w:id="0" w:name="_GoBack"/>
      <w:bookmarkEnd w:id="0"/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8B73D9" w:rsidRDefault="00D676A4" w:rsidP="008B73D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Постановлением</w:t>
      </w:r>
      <w:r w:rsidR="008B73D9">
        <w:rPr>
          <w:rFonts w:ascii="Times New Roman" w:eastAsia="Calibri" w:hAnsi="Times New Roman" w:cs="Times New Roman"/>
          <w:iCs/>
          <w:sz w:val="32"/>
          <w:szCs w:val="32"/>
        </w:rPr>
        <w:t xml:space="preserve"> на 6 месяцев продлен срок уплаты налога, уплачиваемого в связи с применением упрощенной системы налогообложения, для организаций и индивидуальных предпринимателей, осуществляющих отдельные виды экономической деятельности. Перечень таких видов деятельности также утвержден постановлением (например, производство пищевых продуктов, напитков, текстильных изделий, одежды, кожи, бумаги, лекарственных средств и так далее).</w:t>
      </w:r>
    </w:p>
    <w:p w:rsidR="00ED7EB2" w:rsidRPr="00D676A4" w:rsidRDefault="00ED7EB2" w:rsidP="008B73D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 xml:space="preserve">Уплата сумм налогов осуществляется </w:t>
      </w:r>
      <w:r w:rsidR="003F6E2A">
        <w:rPr>
          <w:rFonts w:ascii="Times New Roman" w:eastAsia="Calibri" w:hAnsi="Times New Roman" w:cs="Times New Roman"/>
          <w:iCs/>
          <w:sz w:val="32"/>
          <w:szCs w:val="32"/>
        </w:rPr>
        <w:t xml:space="preserve">равными частями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ежемесячно в размере 1/6 подлежащей уплаты суммы. </w:t>
      </w:r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52425"/>
    <w:rsid w:val="00081A6C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81352"/>
    <w:rsid w:val="003A0777"/>
    <w:rsid w:val="003D78E1"/>
    <w:rsid w:val="003F6E2A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91664"/>
    <w:rsid w:val="005B7289"/>
    <w:rsid w:val="005D2789"/>
    <w:rsid w:val="00671FCE"/>
    <w:rsid w:val="006D1988"/>
    <w:rsid w:val="006D6DC1"/>
    <w:rsid w:val="007034C6"/>
    <w:rsid w:val="007246D7"/>
    <w:rsid w:val="007402CC"/>
    <w:rsid w:val="00792C71"/>
    <w:rsid w:val="007A7D6F"/>
    <w:rsid w:val="007E437A"/>
    <w:rsid w:val="00804A74"/>
    <w:rsid w:val="00811D08"/>
    <w:rsid w:val="0082385B"/>
    <w:rsid w:val="00845F21"/>
    <w:rsid w:val="008B73D9"/>
    <w:rsid w:val="00935B8A"/>
    <w:rsid w:val="00956F7E"/>
    <w:rsid w:val="00975D3C"/>
    <w:rsid w:val="009E3533"/>
    <w:rsid w:val="00A20F24"/>
    <w:rsid w:val="00A211F1"/>
    <w:rsid w:val="00A53C5F"/>
    <w:rsid w:val="00AD3A88"/>
    <w:rsid w:val="00B04927"/>
    <w:rsid w:val="00B24DFF"/>
    <w:rsid w:val="00B4215D"/>
    <w:rsid w:val="00B531C0"/>
    <w:rsid w:val="00B658D2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72713"/>
    <w:rsid w:val="00CB2868"/>
    <w:rsid w:val="00CC155E"/>
    <w:rsid w:val="00D11187"/>
    <w:rsid w:val="00D174D5"/>
    <w:rsid w:val="00D66CDF"/>
    <w:rsid w:val="00D670C2"/>
    <w:rsid w:val="00D676A4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B6955"/>
    <w:rsid w:val="00ED7EB2"/>
    <w:rsid w:val="00F51018"/>
    <w:rsid w:val="00FB2F13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80</cp:revision>
  <dcterms:created xsi:type="dcterms:W3CDTF">2022-03-23T13:09:00Z</dcterms:created>
  <dcterms:modified xsi:type="dcterms:W3CDTF">2022-03-31T07:09:00Z</dcterms:modified>
</cp:coreProperties>
</file>