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20826" w:rsidRDefault="00B0348E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="Calibri"/>
          <w:b/>
          <w:iCs/>
          <w:sz w:val="32"/>
          <w:szCs w:val="32"/>
          <w:lang w:eastAsia="en-US"/>
        </w:rPr>
      </w:pPr>
      <w:r w:rsidRPr="00B0348E">
        <w:rPr>
          <w:rFonts w:eastAsia="Calibri"/>
          <w:b/>
          <w:iCs/>
          <w:sz w:val="32"/>
          <w:szCs w:val="32"/>
          <w:lang w:eastAsia="en-US"/>
        </w:rPr>
        <w:t>Постановление Правительства РФ от 06.03.2022 № 298 «О внесении изменений в постановление Правительства Российской Федерации от 31 октября 2014 г. № 1134 и признании утратившими силу отдельных положений некоторых актов Правительства Российской Федерации».</w:t>
      </w:r>
    </w:p>
    <w:p w:rsidR="00B0348E" w:rsidRPr="00B0348E" w:rsidRDefault="00B0348E" w:rsidP="00B0348E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bookmarkStart w:id="0" w:name="_GoBack"/>
      <w:bookmarkEnd w:id="0"/>
      <w:r>
        <w:rPr>
          <w:color w:val="111111"/>
          <w:sz w:val="32"/>
          <w:szCs w:val="32"/>
        </w:rPr>
        <w:t xml:space="preserve">Постановлением предусматривается оказание </w:t>
      </w:r>
      <w:r w:rsidRPr="00B0348E">
        <w:rPr>
          <w:color w:val="111111"/>
          <w:sz w:val="32"/>
          <w:szCs w:val="32"/>
        </w:rPr>
        <w:t>на территории России бесплатн</w:t>
      </w:r>
      <w:r>
        <w:rPr>
          <w:color w:val="111111"/>
          <w:sz w:val="32"/>
          <w:szCs w:val="32"/>
        </w:rPr>
        <w:t>ой</w:t>
      </w:r>
      <w:r w:rsidRPr="00B0348E">
        <w:rPr>
          <w:color w:val="111111"/>
          <w:sz w:val="32"/>
          <w:szCs w:val="32"/>
        </w:rPr>
        <w:t xml:space="preserve"> медицинск</w:t>
      </w:r>
      <w:r>
        <w:rPr>
          <w:color w:val="111111"/>
          <w:sz w:val="32"/>
          <w:szCs w:val="32"/>
        </w:rPr>
        <w:t>ой</w:t>
      </w:r>
      <w:r w:rsidRPr="00B0348E">
        <w:rPr>
          <w:color w:val="111111"/>
          <w:sz w:val="32"/>
          <w:szCs w:val="32"/>
        </w:rPr>
        <w:t xml:space="preserve"> помощ</w:t>
      </w:r>
      <w:r>
        <w:rPr>
          <w:color w:val="111111"/>
          <w:sz w:val="32"/>
          <w:szCs w:val="32"/>
        </w:rPr>
        <w:t>и</w:t>
      </w:r>
      <w:r w:rsidRPr="00B0348E">
        <w:rPr>
          <w:color w:val="111111"/>
          <w:sz w:val="32"/>
          <w:szCs w:val="32"/>
        </w:rPr>
        <w:t xml:space="preserve"> </w:t>
      </w:r>
      <w:r>
        <w:rPr>
          <w:color w:val="111111"/>
          <w:sz w:val="32"/>
          <w:szCs w:val="32"/>
        </w:rPr>
        <w:t>б</w:t>
      </w:r>
      <w:r w:rsidRPr="00B0348E">
        <w:rPr>
          <w:color w:val="111111"/>
          <w:sz w:val="32"/>
          <w:szCs w:val="32"/>
        </w:rPr>
        <w:t>еженцам с Украины, из Донецкой и Луганской народных республик</w:t>
      </w:r>
      <w:r>
        <w:rPr>
          <w:color w:val="111111"/>
          <w:sz w:val="32"/>
          <w:szCs w:val="32"/>
        </w:rPr>
        <w:t>, в том числе:</w:t>
      </w:r>
      <w:r w:rsidRPr="00B0348E">
        <w:rPr>
          <w:color w:val="111111"/>
          <w:sz w:val="32"/>
          <w:szCs w:val="32"/>
        </w:rPr>
        <w:t xml:space="preserve"> оказание первичной медико-санитарной помощи, вакцинаци</w:t>
      </w:r>
      <w:r>
        <w:rPr>
          <w:color w:val="111111"/>
          <w:sz w:val="32"/>
          <w:szCs w:val="32"/>
        </w:rPr>
        <w:t>и</w:t>
      </w:r>
      <w:r w:rsidRPr="00B0348E">
        <w:rPr>
          <w:color w:val="111111"/>
          <w:sz w:val="32"/>
          <w:szCs w:val="32"/>
        </w:rPr>
        <w:t xml:space="preserve"> и получение бесплатных лекарств по рецептам врачей</w:t>
      </w:r>
      <w:r>
        <w:rPr>
          <w:color w:val="111111"/>
          <w:sz w:val="32"/>
          <w:szCs w:val="32"/>
        </w:rPr>
        <w:t>, а также</w:t>
      </w:r>
      <w:r w:rsidRPr="00B0348E">
        <w:rPr>
          <w:color w:val="111111"/>
          <w:sz w:val="32"/>
          <w:szCs w:val="32"/>
        </w:rPr>
        <w:t xml:space="preserve"> бесплатн</w:t>
      </w:r>
      <w:r>
        <w:rPr>
          <w:color w:val="111111"/>
          <w:sz w:val="32"/>
          <w:szCs w:val="32"/>
        </w:rPr>
        <w:t>ой</w:t>
      </w:r>
      <w:r w:rsidRPr="00B0348E">
        <w:rPr>
          <w:color w:val="111111"/>
          <w:sz w:val="32"/>
          <w:szCs w:val="32"/>
        </w:rPr>
        <w:t xml:space="preserve"> специализированн</w:t>
      </w:r>
      <w:r>
        <w:rPr>
          <w:color w:val="111111"/>
          <w:sz w:val="32"/>
          <w:szCs w:val="32"/>
        </w:rPr>
        <w:t>ой</w:t>
      </w:r>
      <w:r w:rsidRPr="00B0348E">
        <w:rPr>
          <w:color w:val="111111"/>
          <w:sz w:val="32"/>
          <w:szCs w:val="32"/>
        </w:rPr>
        <w:t>, в том числе высокотехнологичн</w:t>
      </w:r>
      <w:r>
        <w:rPr>
          <w:color w:val="111111"/>
          <w:sz w:val="32"/>
          <w:szCs w:val="32"/>
        </w:rPr>
        <w:t>ой</w:t>
      </w:r>
      <w:r w:rsidRPr="00B0348E">
        <w:rPr>
          <w:color w:val="111111"/>
          <w:sz w:val="32"/>
          <w:szCs w:val="32"/>
        </w:rPr>
        <w:t>, помощ</w:t>
      </w:r>
      <w:r>
        <w:rPr>
          <w:color w:val="111111"/>
          <w:sz w:val="32"/>
          <w:szCs w:val="32"/>
        </w:rPr>
        <w:t>и</w:t>
      </w:r>
      <w:r w:rsidRPr="00B0348E">
        <w:rPr>
          <w:color w:val="111111"/>
          <w:sz w:val="32"/>
          <w:szCs w:val="32"/>
        </w:rPr>
        <w:t>, если она является неотложной.</w:t>
      </w:r>
    </w:p>
    <w:p w:rsidR="00B20826" w:rsidRDefault="00B0348E" w:rsidP="00B0348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="Calibri"/>
          <w:b/>
          <w:iCs/>
          <w:sz w:val="32"/>
          <w:szCs w:val="32"/>
        </w:rPr>
      </w:pPr>
      <w:r w:rsidRPr="00B0348E">
        <w:rPr>
          <w:color w:val="111111"/>
          <w:sz w:val="32"/>
          <w:szCs w:val="32"/>
        </w:rPr>
        <w:t>Кроме того, Министерству здравоохранения Российской Федерации поручено  в 3-дневный срок утвердить форму заявки субъекта Российской Федерации о перечислении иных межбюджетных трансфертов из федерального бюджета бюджетам субъектов Российской Федерации на компенсацию расходов, связанных с оказанием медицинскими организациями</w:t>
      </w:r>
      <w:r>
        <w:rPr>
          <w:color w:val="111111"/>
          <w:sz w:val="32"/>
          <w:szCs w:val="32"/>
        </w:rPr>
        <w:t xml:space="preserve"> </w:t>
      </w:r>
      <w:r w:rsidRPr="00B0348E">
        <w:rPr>
          <w:color w:val="111111"/>
          <w:sz w:val="32"/>
          <w:szCs w:val="32"/>
        </w:rPr>
        <w:t xml:space="preserve">медицинской помощи </w:t>
      </w:r>
      <w:r>
        <w:rPr>
          <w:color w:val="111111"/>
          <w:sz w:val="32"/>
          <w:szCs w:val="32"/>
        </w:rPr>
        <w:t xml:space="preserve">указанным </w:t>
      </w:r>
      <w:r w:rsidRPr="00B0348E">
        <w:rPr>
          <w:color w:val="111111"/>
          <w:sz w:val="32"/>
          <w:szCs w:val="32"/>
        </w:rPr>
        <w:t>гражданам, а также затрат по проведению указанным категориям лиц профилактических прививок, включенных в календарь профилактических прививок по эпидемическим показаниям.</w:t>
      </w:r>
    </w:p>
    <w:sectPr w:rsidR="00B20826" w:rsidSect="002023D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023DB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0348E"/>
    <w:rsid w:val="00B112B2"/>
    <w:rsid w:val="00B13630"/>
    <w:rsid w:val="00B20826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32BF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2022-03-09T18:13:00Z</dcterms:created>
  <dcterms:modified xsi:type="dcterms:W3CDTF">2022-03-09T18:13:00Z</dcterms:modified>
</cp:coreProperties>
</file>