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110FD1" w:rsidRDefault="009138A0" w:rsidP="00741E99">
            <w:pPr>
              <w:widowControl w:val="0"/>
              <w:ind w:left="-142"/>
              <w:jc w:val="center"/>
              <w:rPr>
                <w:b/>
                <w:sz w:val="27"/>
                <w:szCs w:val="27"/>
                <w:lang w:val="en-US"/>
              </w:rPr>
            </w:pPr>
            <w:r w:rsidRPr="00110FD1">
              <w:rPr>
                <w:sz w:val="20"/>
                <w:szCs w:val="20"/>
                <w:lang w:val="en-US"/>
              </w:rPr>
              <w:t>09</w:t>
            </w:r>
            <w:r w:rsidR="00F2757B" w:rsidRPr="009138A0">
              <w:rPr>
                <w:sz w:val="20"/>
                <w:szCs w:val="20"/>
                <w:lang w:val="en-US"/>
              </w:rPr>
              <w:t>.03</w:t>
            </w:r>
            <w:r w:rsidR="00254C9F" w:rsidRPr="009138A0">
              <w:rPr>
                <w:sz w:val="20"/>
                <w:szCs w:val="20"/>
                <w:lang w:val="en-US"/>
              </w:rPr>
              <w:t>.</w:t>
            </w:r>
            <w:r w:rsidR="005D1DA0" w:rsidRPr="009138A0">
              <w:rPr>
                <w:sz w:val="20"/>
                <w:szCs w:val="20"/>
                <w:lang w:val="en-US"/>
              </w:rPr>
              <w:t>20</w:t>
            </w:r>
            <w:r w:rsidR="00D47B1A" w:rsidRPr="009138A0">
              <w:rPr>
                <w:sz w:val="20"/>
                <w:szCs w:val="20"/>
                <w:lang w:val="en-US"/>
              </w:rPr>
              <w:t>2</w:t>
            </w:r>
            <w:r w:rsidR="00022920" w:rsidRPr="009138A0">
              <w:rPr>
                <w:sz w:val="20"/>
                <w:szCs w:val="20"/>
                <w:lang w:val="en-US"/>
              </w:rPr>
              <w:t>2</w:t>
            </w:r>
            <w:r w:rsidR="005D1DA0" w:rsidRPr="009138A0">
              <w:rPr>
                <w:sz w:val="20"/>
                <w:szCs w:val="20"/>
                <w:lang w:val="en-US"/>
              </w:rPr>
              <w:t xml:space="preserve"> </w:t>
            </w:r>
            <w:r w:rsidR="005D1DA0" w:rsidRPr="005D1DA0">
              <w:rPr>
                <w:sz w:val="20"/>
                <w:szCs w:val="20"/>
              </w:rPr>
              <w:t>г</w:t>
            </w:r>
            <w:r w:rsidR="005D1DA0" w:rsidRPr="009138A0">
              <w:rPr>
                <w:sz w:val="20"/>
                <w:szCs w:val="20"/>
                <w:lang w:val="en-US"/>
              </w:rPr>
              <w:t xml:space="preserve">.  </w:t>
            </w:r>
            <w:r w:rsidR="005D1DA0" w:rsidRPr="00110FD1">
              <w:rPr>
                <w:sz w:val="20"/>
                <w:szCs w:val="20"/>
                <w:lang w:val="en-US"/>
              </w:rPr>
              <w:t xml:space="preserve">№ </w:t>
            </w:r>
            <w:r w:rsidR="005D1DA0" w:rsidRPr="005D1DA0">
              <w:rPr>
                <w:sz w:val="20"/>
                <w:szCs w:val="20"/>
              </w:rPr>
              <w:t>б</w:t>
            </w:r>
            <w:r w:rsidR="005D1DA0" w:rsidRPr="00110FD1">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C7403"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138A0">
        <w:rPr>
          <w:sz w:val="28"/>
          <w:szCs w:val="28"/>
          <w:shd w:val="clear" w:color="auto" w:fill="FFFFFF"/>
        </w:rPr>
        <w:t>14</w:t>
      </w:r>
      <w:r>
        <w:rPr>
          <w:sz w:val="28"/>
          <w:szCs w:val="28"/>
          <w:shd w:val="clear" w:color="auto" w:fill="FFFFFF"/>
        </w:rPr>
        <w:t>.</w:t>
      </w:r>
      <w:r w:rsidR="009138A0">
        <w:rPr>
          <w:sz w:val="28"/>
          <w:szCs w:val="28"/>
          <w:shd w:val="clear" w:color="auto" w:fill="FFFFFF"/>
        </w:rPr>
        <w:t>15</w:t>
      </w:r>
      <w:r>
        <w:rPr>
          <w:sz w:val="28"/>
          <w:szCs w:val="28"/>
          <w:shd w:val="clear" w:color="auto" w:fill="FFFFFF"/>
        </w:rPr>
        <w:t xml:space="preserve"> </w:t>
      </w:r>
      <w:r w:rsidR="009138A0">
        <w:rPr>
          <w:sz w:val="28"/>
          <w:szCs w:val="28"/>
          <w:shd w:val="clear" w:color="auto" w:fill="FFFFFF"/>
        </w:rPr>
        <w:t>09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741E99">
        <w:rPr>
          <w:sz w:val="28"/>
          <w:szCs w:val="28"/>
          <w:shd w:val="clear" w:color="auto" w:fill="FFFFFF"/>
        </w:rPr>
        <w:t xml:space="preserve">г. </w:t>
      </w:r>
      <w:r w:rsidR="009138A0">
        <w:rPr>
          <w:sz w:val="28"/>
          <w:szCs w:val="28"/>
          <w:shd w:val="clear" w:color="auto" w:fill="FFFFFF"/>
        </w:rPr>
        <w:t>Твери</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9138A0">
        <w:rPr>
          <w:sz w:val="28"/>
          <w:szCs w:val="28"/>
          <w:shd w:val="clear" w:color="auto" w:fill="FFFFFF"/>
        </w:rPr>
        <w:t xml:space="preserve"> в Заволжском районе г. Твери</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9138A0">
        <w:rPr>
          <w:sz w:val="28"/>
          <w:szCs w:val="28"/>
          <w:shd w:val="clear" w:color="auto" w:fill="FFFFFF"/>
        </w:rPr>
        <w:t>улицы Жореса, 2-я Красина, Мичурина, 2-я Грибоедова</w:t>
      </w:r>
      <w:r w:rsidR="00F2582C">
        <w:rPr>
          <w:sz w:val="28"/>
          <w:szCs w:val="28"/>
          <w:shd w:val="clear" w:color="auto" w:fill="FFFFFF"/>
        </w:rPr>
        <w:t xml:space="preserve">, </w:t>
      </w:r>
      <w:r w:rsidR="009138A0">
        <w:rPr>
          <w:sz w:val="28"/>
          <w:szCs w:val="28"/>
          <w:shd w:val="clear" w:color="auto" w:fill="FFFFFF"/>
        </w:rPr>
        <w:t>80</w:t>
      </w:r>
      <w:r w:rsidR="00741E99">
        <w:rPr>
          <w:sz w:val="28"/>
          <w:szCs w:val="28"/>
          <w:shd w:val="clear" w:color="auto" w:fill="FFFFFF"/>
        </w:rPr>
        <w:t xml:space="preserve"> дом</w:t>
      </w:r>
      <w:r w:rsidR="009138A0">
        <w:rPr>
          <w:sz w:val="28"/>
          <w:szCs w:val="28"/>
          <w:shd w:val="clear" w:color="auto" w:fill="FFFFFF"/>
        </w:rPr>
        <w:t>ов, из них 78 домов частного сектора</w:t>
      </w:r>
      <w:r w:rsidR="00741E99">
        <w:rPr>
          <w:sz w:val="28"/>
          <w:szCs w:val="28"/>
          <w:shd w:val="clear" w:color="auto" w:fill="FFFFFF"/>
        </w:rPr>
        <w:t xml:space="preserve">, </w:t>
      </w:r>
      <w:r w:rsidR="009138A0">
        <w:rPr>
          <w:sz w:val="28"/>
          <w:szCs w:val="28"/>
          <w:shd w:val="clear" w:color="auto" w:fill="FFFFFF"/>
        </w:rPr>
        <w:t>около 2000</w:t>
      </w:r>
      <w:r w:rsidR="00F2582C">
        <w:rPr>
          <w:sz w:val="28"/>
          <w:szCs w:val="28"/>
          <w:shd w:val="clear" w:color="auto" w:fill="FFFFFF"/>
        </w:rPr>
        <w:t xml:space="preserve"> человек</w:t>
      </w:r>
      <w:r w:rsidR="00741E99">
        <w:rPr>
          <w:sz w:val="28"/>
          <w:szCs w:val="28"/>
          <w:shd w:val="clear" w:color="auto" w:fill="FFFFFF"/>
        </w:rPr>
        <w:t>а</w:t>
      </w:r>
      <w:r w:rsidR="00F2582C">
        <w:rPr>
          <w:sz w:val="28"/>
          <w:szCs w:val="28"/>
          <w:shd w:val="clear" w:color="auto" w:fill="FFFFFF"/>
        </w:rPr>
        <w:t>, СЗО нет.</w:t>
      </w:r>
      <w:r>
        <w:rPr>
          <w:sz w:val="28"/>
          <w:szCs w:val="28"/>
          <w:shd w:val="clear" w:color="auto" w:fill="FFFFFF"/>
        </w:rPr>
        <w:t xml:space="preserve"> </w:t>
      </w:r>
    </w:p>
    <w:p w:rsidR="00F2582C" w:rsidRDefault="00F2757B" w:rsidP="00A210D3">
      <w:pPr>
        <w:ind w:firstLine="567"/>
        <w:jc w:val="both"/>
        <w:rPr>
          <w:sz w:val="28"/>
          <w:szCs w:val="28"/>
          <w:shd w:val="clear" w:color="auto" w:fill="FFFFFF"/>
        </w:rPr>
      </w:pPr>
      <w:r>
        <w:rPr>
          <w:sz w:val="28"/>
          <w:szCs w:val="28"/>
          <w:shd w:val="clear" w:color="auto" w:fill="FFFFFF"/>
        </w:rPr>
        <w:t xml:space="preserve">Причина – </w:t>
      </w:r>
      <w:r w:rsidR="009138A0">
        <w:rPr>
          <w:sz w:val="28"/>
          <w:szCs w:val="28"/>
          <w:shd w:val="clear" w:color="auto" w:fill="FFFFFF"/>
        </w:rPr>
        <w:t>ремонтные работы на ТП - 194</w:t>
      </w:r>
      <w:r w:rsidR="00741E99">
        <w:rPr>
          <w:sz w:val="28"/>
          <w:szCs w:val="28"/>
          <w:shd w:val="clear" w:color="auto" w:fill="FFFFFF"/>
        </w:rPr>
        <w:t>.</w:t>
      </w:r>
    </w:p>
    <w:p w:rsidR="00DD116F" w:rsidRDefault="00110FD1" w:rsidP="00A210D3">
      <w:pPr>
        <w:ind w:firstLine="567"/>
        <w:jc w:val="both"/>
        <w:rPr>
          <w:sz w:val="28"/>
          <w:szCs w:val="28"/>
          <w:shd w:val="clear" w:color="auto" w:fill="FFFFFF"/>
        </w:rPr>
      </w:pPr>
      <w:r>
        <w:rPr>
          <w:sz w:val="28"/>
          <w:szCs w:val="28"/>
          <w:shd w:val="clear" w:color="auto" w:fill="FFFFFF"/>
        </w:rPr>
        <w:t>В 16.20 09.03.2022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0FD1"/>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38A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403"/>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0E71"/>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206B5-2967-42B7-880C-FB21C586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2022-03-09T13:07:00Z</dcterms:created>
  <dcterms:modified xsi:type="dcterms:W3CDTF">2022-03-09T13:07:00Z</dcterms:modified>
</cp:coreProperties>
</file>