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88C" w:rsidRPr="0097388C" w:rsidRDefault="00867E9A" w:rsidP="0097388C">
      <w:pPr>
        <w:ind w:firstLine="709"/>
        <w:jc w:val="right"/>
        <w:rPr>
          <w:i/>
          <w:sz w:val="20"/>
          <w:szCs w:val="20"/>
        </w:rPr>
      </w:pPr>
      <w:r>
        <w:rPr>
          <w:i/>
          <w:sz w:val="20"/>
          <w:szCs w:val="20"/>
        </w:rPr>
        <w:t>По состоянию на 0</w:t>
      </w:r>
      <w:r w:rsidR="00BD50CC">
        <w:rPr>
          <w:i/>
          <w:sz w:val="20"/>
          <w:szCs w:val="20"/>
        </w:rPr>
        <w:t>9</w:t>
      </w:r>
      <w:r w:rsidR="0097388C" w:rsidRPr="0097388C">
        <w:rPr>
          <w:i/>
          <w:sz w:val="20"/>
          <w:szCs w:val="20"/>
        </w:rPr>
        <w:t>.03.2022</w:t>
      </w:r>
    </w:p>
    <w:p w:rsidR="0097388C" w:rsidRDefault="0097388C" w:rsidP="0097388C">
      <w:pPr>
        <w:ind w:firstLine="709"/>
        <w:jc w:val="both"/>
        <w:rPr>
          <w:b/>
          <w:sz w:val="32"/>
          <w:szCs w:val="32"/>
        </w:rPr>
      </w:pPr>
    </w:p>
    <w:p w:rsidR="0097388C" w:rsidRPr="00BC30BE" w:rsidRDefault="00BC30BE" w:rsidP="00B716D5">
      <w:pPr>
        <w:autoSpaceDE w:val="0"/>
        <w:autoSpaceDN w:val="0"/>
        <w:adjustRightInd w:val="0"/>
        <w:ind w:firstLine="567"/>
        <w:jc w:val="both"/>
        <w:rPr>
          <w:rFonts w:ascii="Arial" w:eastAsiaTheme="minorHAnsi" w:hAnsi="Arial" w:cs="Arial"/>
          <w:sz w:val="20"/>
          <w:szCs w:val="20"/>
          <w:lang w:eastAsia="en-US"/>
        </w:rPr>
      </w:pPr>
      <w:r>
        <w:rPr>
          <w:b/>
          <w:sz w:val="32"/>
          <w:szCs w:val="32"/>
        </w:rPr>
        <w:t>Федеральный</w:t>
      </w:r>
      <w:r w:rsidR="0097388C">
        <w:rPr>
          <w:b/>
          <w:sz w:val="32"/>
          <w:szCs w:val="32"/>
        </w:rPr>
        <w:t xml:space="preserve"> закон</w:t>
      </w:r>
      <w:r w:rsidR="0097388C" w:rsidRPr="00183B0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 06.03.2022</w:t>
      </w:r>
      <w:r w:rsidR="0097388C" w:rsidRPr="00183B0F">
        <w:rPr>
          <w:b/>
          <w:sz w:val="32"/>
          <w:szCs w:val="32"/>
        </w:rPr>
        <w:t xml:space="preserve"> </w:t>
      </w:r>
      <w:r w:rsidR="00B716D5" w:rsidRPr="00183B0F">
        <w:rPr>
          <w:b/>
          <w:sz w:val="32"/>
          <w:szCs w:val="32"/>
        </w:rPr>
        <w:t xml:space="preserve">№ </w:t>
      </w:r>
      <w:r w:rsidR="00B716D5">
        <w:rPr>
          <w:b/>
          <w:sz w:val="32"/>
          <w:szCs w:val="32"/>
        </w:rPr>
        <w:t xml:space="preserve">44-ФЗ </w:t>
      </w:r>
      <w:r w:rsidR="0097388C" w:rsidRPr="00BC30BE">
        <w:rPr>
          <w:sz w:val="32"/>
          <w:szCs w:val="32"/>
        </w:rPr>
        <w:t>«</w:t>
      </w:r>
      <w:r w:rsidRPr="00BC30BE">
        <w:rPr>
          <w:rFonts w:eastAsiaTheme="minorHAnsi"/>
          <w:sz w:val="32"/>
          <w:szCs w:val="32"/>
          <w:lang w:eastAsia="en-US"/>
        </w:rPr>
        <w:t xml:space="preserve">О внесении изменений в статью 26 Федерального закона </w:t>
      </w:r>
      <w:r>
        <w:rPr>
          <w:rFonts w:eastAsiaTheme="minorHAnsi"/>
          <w:sz w:val="32"/>
          <w:szCs w:val="32"/>
          <w:lang w:eastAsia="en-US"/>
        </w:rPr>
        <w:t>«</w:t>
      </w:r>
      <w:r w:rsidRPr="00BC30BE">
        <w:rPr>
          <w:rFonts w:eastAsiaTheme="minorHAnsi"/>
          <w:sz w:val="32"/>
          <w:szCs w:val="32"/>
          <w:lang w:eastAsia="en-US"/>
        </w:rPr>
        <w:t>О банках и банковской деятельности</w:t>
      </w:r>
      <w:r>
        <w:rPr>
          <w:rFonts w:eastAsiaTheme="minorHAnsi"/>
          <w:sz w:val="32"/>
          <w:szCs w:val="32"/>
          <w:lang w:eastAsia="en-US"/>
        </w:rPr>
        <w:t>»</w:t>
      </w:r>
      <w:r w:rsidRPr="00BC30BE">
        <w:rPr>
          <w:rFonts w:eastAsiaTheme="minorHAnsi"/>
          <w:sz w:val="32"/>
          <w:szCs w:val="32"/>
          <w:lang w:eastAsia="en-US"/>
        </w:rPr>
        <w:t xml:space="preserve"> и Федеральный закон </w:t>
      </w:r>
      <w:r>
        <w:rPr>
          <w:rFonts w:eastAsiaTheme="minorHAnsi"/>
          <w:sz w:val="32"/>
          <w:szCs w:val="32"/>
          <w:lang w:eastAsia="en-US"/>
        </w:rPr>
        <w:t>«</w:t>
      </w:r>
      <w:r w:rsidRPr="00BC30BE">
        <w:rPr>
          <w:rFonts w:eastAsiaTheme="minorHAnsi"/>
          <w:sz w:val="32"/>
          <w:szCs w:val="32"/>
          <w:lang w:eastAsia="en-US"/>
        </w:rPr>
        <w:t>О противодействии коррупции</w:t>
      </w:r>
      <w:r w:rsidR="0097388C" w:rsidRPr="00BC30BE">
        <w:rPr>
          <w:sz w:val="32"/>
          <w:szCs w:val="32"/>
        </w:rPr>
        <w:t>»</w:t>
      </w:r>
      <w:r w:rsidR="0097388C" w:rsidRPr="00BC30BE">
        <w:rPr>
          <w:b/>
          <w:sz w:val="32"/>
          <w:szCs w:val="32"/>
        </w:rPr>
        <w:t xml:space="preserve"> </w:t>
      </w:r>
      <w:r w:rsidR="0097388C" w:rsidRPr="00741CA1">
        <w:rPr>
          <w:sz w:val="32"/>
          <w:szCs w:val="32"/>
        </w:rPr>
        <w:t>(</w:t>
      </w:r>
      <w:r>
        <w:rPr>
          <w:sz w:val="32"/>
          <w:szCs w:val="32"/>
        </w:rPr>
        <w:t>вступает в силу с 17 марта 2022 года</w:t>
      </w:r>
      <w:r w:rsidR="00B716D5">
        <w:rPr>
          <w:sz w:val="32"/>
          <w:szCs w:val="32"/>
        </w:rPr>
        <w:t>)</w:t>
      </w:r>
    </w:p>
    <w:p w:rsidR="0097388C" w:rsidRDefault="0097388C" w:rsidP="0097388C">
      <w:pPr>
        <w:ind w:firstLine="709"/>
        <w:jc w:val="both"/>
        <w:rPr>
          <w:sz w:val="32"/>
          <w:szCs w:val="32"/>
        </w:rPr>
      </w:pPr>
    </w:p>
    <w:p w:rsidR="00807C65" w:rsidRDefault="00807C65" w:rsidP="00B716D5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32"/>
          <w:szCs w:val="32"/>
          <w:lang w:eastAsia="en-US"/>
        </w:rPr>
      </w:pPr>
      <w:r w:rsidRPr="00807C65">
        <w:rPr>
          <w:rFonts w:eastAsiaTheme="minorHAnsi"/>
          <w:sz w:val="32"/>
          <w:szCs w:val="32"/>
          <w:lang w:eastAsia="en-US"/>
        </w:rPr>
        <w:t>Законом предусмотрен механизм, позволяющий обращать в доход Российской Федерации денежные средства на счетах лиц, осуществление полномочий которыми влечет обязанность представлять сведения о доходах, об имуществе и обязательствах имущественного характера, если не представлены достоверные сведения, подтверждающие законность их получения.</w:t>
      </w:r>
    </w:p>
    <w:p w:rsidR="00807C65" w:rsidRDefault="00807C65" w:rsidP="00B716D5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32"/>
          <w:szCs w:val="32"/>
          <w:lang w:eastAsia="en-US"/>
        </w:rPr>
      </w:pPr>
      <w:r w:rsidRPr="00807C65">
        <w:rPr>
          <w:rFonts w:eastAsiaTheme="minorHAnsi"/>
          <w:sz w:val="32"/>
          <w:szCs w:val="32"/>
          <w:lang w:eastAsia="en-US"/>
        </w:rPr>
        <w:t>В случае, если в ходе осуществления проверки достоверности и полноты сведений о доходах, об имуществе и обязательствах имущественного характера получена информация о том, что в течение года, предшествующего году представления указанных сведений (отчетный период), на счета лица, представившего указанные сведения (далее - проверяемое лицо), его супруги (супруга) и несовершеннолетних детей в банках и (или) иных кредитных организациях поступили денежные средства в сумме, превышающей их совокупный доход за отчетный период и предшествующие два года, лица, осуществляющие такую проверку, обязаны истребовать у проверяемого лица сведения, подтверждающие законность получения этих денежных средств.</w:t>
      </w:r>
    </w:p>
    <w:p w:rsidR="00807C65" w:rsidRDefault="00807C65" w:rsidP="00B716D5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32"/>
          <w:szCs w:val="32"/>
          <w:lang w:eastAsia="en-US"/>
        </w:rPr>
      </w:pPr>
      <w:r w:rsidRPr="00807C65">
        <w:rPr>
          <w:rFonts w:eastAsiaTheme="minorHAnsi"/>
          <w:sz w:val="32"/>
          <w:szCs w:val="32"/>
          <w:lang w:eastAsia="en-US"/>
        </w:rPr>
        <w:t>В случае непредставления проверяемым лицом сведений, подтверждающих законность получения этих денежных средств, или представления недостоверных сведений материалы проверки в трехдневный срок после ее завершения направляются лицом, принявшим решение о ее осуществлении, в органы прокуратуры Российской Федерации.</w:t>
      </w:r>
    </w:p>
    <w:p w:rsidR="00ED0787" w:rsidRDefault="00ED0787" w:rsidP="00B716D5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32"/>
          <w:szCs w:val="32"/>
          <w:lang w:eastAsia="en-US"/>
        </w:rPr>
      </w:pPr>
    </w:p>
    <w:p w:rsidR="00ED0787" w:rsidRDefault="00ED0787" w:rsidP="00B716D5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32"/>
          <w:szCs w:val="32"/>
          <w:lang w:eastAsia="en-US"/>
        </w:rPr>
      </w:pPr>
    </w:p>
    <w:p w:rsidR="00807C65" w:rsidRDefault="00807C65" w:rsidP="00B716D5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32"/>
          <w:szCs w:val="32"/>
          <w:lang w:eastAsia="en-US"/>
        </w:rPr>
      </w:pPr>
      <w:bookmarkStart w:id="0" w:name="_GoBack"/>
      <w:bookmarkEnd w:id="0"/>
      <w:r w:rsidRPr="00807C65">
        <w:rPr>
          <w:rFonts w:eastAsiaTheme="minorHAnsi"/>
          <w:sz w:val="32"/>
          <w:szCs w:val="32"/>
          <w:lang w:eastAsia="en-US"/>
        </w:rPr>
        <w:t>Выявление указанных обстоятельств будет осуществляться в рамках проведения прокурорских проверок.</w:t>
      </w:r>
    </w:p>
    <w:p w:rsidR="00807C65" w:rsidRPr="00807C65" w:rsidRDefault="00807C65" w:rsidP="00B716D5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32"/>
          <w:szCs w:val="32"/>
          <w:lang w:eastAsia="en-US"/>
        </w:rPr>
      </w:pPr>
      <w:r w:rsidRPr="00807C65">
        <w:rPr>
          <w:rFonts w:eastAsiaTheme="minorHAnsi"/>
          <w:sz w:val="32"/>
          <w:szCs w:val="32"/>
          <w:lang w:eastAsia="en-US"/>
        </w:rPr>
        <w:t>Нижний предел суммы денежных средств, в отношении которых органы прокуратуры должны будут обратиться в суд с заявлением о взыскании в доход государства, установлен в размере 10 000 рублей.</w:t>
      </w:r>
    </w:p>
    <w:p w:rsidR="00FD52D9" w:rsidRDefault="0097388C" w:rsidP="003E4AF0">
      <w:pPr>
        <w:autoSpaceDE w:val="0"/>
        <w:autoSpaceDN w:val="0"/>
        <w:adjustRightInd w:val="0"/>
        <w:ind w:firstLine="708"/>
        <w:jc w:val="both"/>
        <w:rPr>
          <w:sz w:val="32"/>
          <w:szCs w:val="32"/>
        </w:rPr>
      </w:pPr>
      <w:r w:rsidRPr="003E4AF0">
        <w:rPr>
          <w:sz w:val="32"/>
          <w:szCs w:val="32"/>
        </w:rPr>
        <w:tab/>
      </w:r>
    </w:p>
    <w:p w:rsidR="003E4AF0" w:rsidRPr="003E4AF0" w:rsidRDefault="003E4AF0" w:rsidP="003E4AF0">
      <w:pPr>
        <w:autoSpaceDE w:val="0"/>
        <w:autoSpaceDN w:val="0"/>
        <w:adjustRightInd w:val="0"/>
        <w:ind w:firstLine="708"/>
        <w:jc w:val="both"/>
        <w:rPr>
          <w:rFonts w:ascii="TimesNewRomanPSMT" w:eastAsiaTheme="minorHAnsi" w:hAnsi="TimesNewRomanPSMT" w:cs="TimesNewRomanPSMT"/>
          <w:sz w:val="32"/>
          <w:szCs w:val="32"/>
          <w:lang w:eastAsia="en-US"/>
        </w:rPr>
      </w:pPr>
    </w:p>
    <w:sectPr w:rsidR="003E4AF0" w:rsidRPr="003E4AF0" w:rsidSect="00ED0787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8F6A53"/>
    <w:multiLevelType w:val="multilevel"/>
    <w:tmpl w:val="77CC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88C"/>
    <w:rsid w:val="000776F6"/>
    <w:rsid w:val="0016688F"/>
    <w:rsid w:val="003E4AF0"/>
    <w:rsid w:val="005076B6"/>
    <w:rsid w:val="005A27CB"/>
    <w:rsid w:val="00741CA1"/>
    <w:rsid w:val="00807C65"/>
    <w:rsid w:val="008303C5"/>
    <w:rsid w:val="00867E9A"/>
    <w:rsid w:val="0097388C"/>
    <w:rsid w:val="00B14DE6"/>
    <w:rsid w:val="00B716D5"/>
    <w:rsid w:val="00BC30BE"/>
    <w:rsid w:val="00BD50CC"/>
    <w:rsid w:val="00DF3EE5"/>
    <w:rsid w:val="00E32EA2"/>
    <w:rsid w:val="00ED0787"/>
    <w:rsid w:val="00ED3D02"/>
    <w:rsid w:val="00F77EBA"/>
    <w:rsid w:val="00FA74B3"/>
    <w:rsid w:val="00FD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53916"/>
  <w15:chartTrackingRefBased/>
  <w15:docId w15:val="{82CB0C0B-A53E-44E8-8ADE-3C8A8C12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8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97388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38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9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Смялковский Павел Евгеньевич</dc:creator>
  <cp:keywords/>
  <dc:description/>
  <cp:lastModifiedBy>Смялковский Павел Евгеньевич</cp:lastModifiedBy>
  <cp:revision>2</cp:revision>
  <dcterms:created xsi:type="dcterms:W3CDTF">2022-03-09T12:52:00Z</dcterms:created>
  <dcterms:modified xsi:type="dcterms:W3CDTF">2022-03-09T12:52:00Z</dcterms:modified>
</cp:coreProperties>
</file>