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FA" w:rsidRPr="00F276FA" w:rsidRDefault="00F276FA" w:rsidP="00F276FA">
      <w:pPr>
        <w:pStyle w:val="ac"/>
        <w:jc w:val="center"/>
        <w:rPr>
          <w:b/>
          <w:sz w:val="32"/>
          <w:szCs w:val="32"/>
        </w:rPr>
      </w:pPr>
      <w:r w:rsidRPr="00F276FA">
        <w:rPr>
          <w:b/>
          <w:sz w:val="32"/>
          <w:szCs w:val="32"/>
        </w:rPr>
        <w:t>СТЕПАШИН СЕРГЕЙ ВАДИМОВИЧ</w:t>
      </w:r>
    </w:p>
    <w:p w:rsidR="00C473EE" w:rsidRPr="00F276FA" w:rsidRDefault="00F276FA" w:rsidP="00F276FA">
      <w:pPr>
        <w:pStyle w:val="ac"/>
        <w:jc w:val="center"/>
        <w:rPr>
          <w:sz w:val="32"/>
          <w:szCs w:val="32"/>
        </w:rPr>
      </w:pPr>
      <w:r w:rsidRPr="00F276FA">
        <w:rPr>
          <w:sz w:val="32"/>
          <w:szCs w:val="32"/>
        </w:rPr>
        <w:t>Предс</w:t>
      </w:r>
      <w:r w:rsidR="00195AEF">
        <w:rPr>
          <w:sz w:val="32"/>
          <w:szCs w:val="32"/>
        </w:rPr>
        <w:t xml:space="preserve">едатель наблюдательного совета </w:t>
      </w:r>
      <w:r w:rsidR="00195AEF" w:rsidRPr="00195AEF">
        <w:rPr>
          <w:sz w:val="32"/>
          <w:szCs w:val="32"/>
        </w:rPr>
        <w:t>г</w:t>
      </w:r>
      <w:r w:rsidRPr="00F276FA">
        <w:rPr>
          <w:sz w:val="32"/>
          <w:szCs w:val="32"/>
        </w:rPr>
        <w:t xml:space="preserve">осударственной корпорации </w:t>
      </w:r>
      <w:r w:rsidR="00E20CA0" w:rsidRPr="00E20CA0">
        <w:rPr>
          <w:sz w:val="32"/>
          <w:szCs w:val="32"/>
        </w:rPr>
        <w:t>-</w:t>
      </w:r>
      <w:r w:rsidRPr="00F276FA">
        <w:rPr>
          <w:sz w:val="32"/>
          <w:szCs w:val="32"/>
        </w:rPr>
        <w:t xml:space="preserve"> Фонда содействия реформированию жилищно-коммунального хозяйства</w:t>
      </w:r>
    </w:p>
    <w:p w:rsidR="00F276FA" w:rsidRPr="00F276FA" w:rsidRDefault="00F276FA" w:rsidP="00F276FA">
      <w:pPr>
        <w:pStyle w:val="ac"/>
        <w:rPr>
          <w:sz w:val="32"/>
          <w:szCs w:val="32"/>
        </w:rPr>
      </w:pPr>
    </w:p>
    <w:p w:rsidR="00B05A64" w:rsidRDefault="009212CD" w:rsidP="00F276FA">
      <w:pPr>
        <w:pStyle w:val="ac"/>
        <w:rPr>
          <w:sz w:val="32"/>
          <w:szCs w:val="32"/>
          <w:lang w:val="en-US"/>
        </w:rPr>
      </w:pPr>
      <w:r w:rsidRPr="00F276FA">
        <w:rPr>
          <w:sz w:val="32"/>
          <w:szCs w:val="32"/>
        </w:rPr>
        <w:t>Контактный телефон</w:t>
      </w:r>
      <w:r w:rsidR="00B05A64" w:rsidRPr="00F276FA">
        <w:rPr>
          <w:sz w:val="32"/>
          <w:szCs w:val="32"/>
        </w:rPr>
        <w:t>:</w:t>
      </w:r>
      <w:r w:rsidRPr="00F276FA">
        <w:rPr>
          <w:sz w:val="32"/>
          <w:szCs w:val="32"/>
        </w:rPr>
        <w:t xml:space="preserve"> </w:t>
      </w:r>
      <w:r w:rsidR="0025439A">
        <w:rPr>
          <w:sz w:val="32"/>
          <w:szCs w:val="32"/>
        </w:rPr>
        <w:t>(495) 651-68-32</w:t>
      </w:r>
      <w:r w:rsidR="00F123A8" w:rsidRPr="00F123A8">
        <w:rPr>
          <w:sz w:val="32"/>
          <w:szCs w:val="32"/>
        </w:rPr>
        <w:t xml:space="preserve"> </w:t>
      </w:r>
      <w:proofErr w:type="spellStart"/>
      <w:r w:rsidR="00F123A8">
        <w:rPr>
          <w:sz w:val="32"/>
          <w:szCs w:val="32"/>
          <w:lang w:val="en-US"/>
        </w:rPr>
        <w:t>приемная</w:t>
      </w:r>
      <w:proofErr w:type="spellEnd"/>
    </w:p>
    <w:p w:rsidR="00B70FB2" w:rsidRPr="00F123A8" w:rsidRDefault="00B70FB2" w:rsidP="00F276FA">
      <w:pPr>
        <w:pStyle w:val="ac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2521"/>
        <w:gridCol w:w="4578"/>
      </w:tblGrid>
      <w:tr w:rsidR="003110DA" w:rsidRPr="00F276FA" w:rsidTr="0025439A">
        <w:trPr>
          <w:trHeight w:val="465"/>
        </w:trPr>
        <w:tc>
          <w:tcPr>
            <w:tcW w:w="2801" w:type="dxa"/>
            <w:vMerge w:val="restart"/>
            <w:shd w:val="clear" w:color="auto" w:fill="auto"/>
          </w:tcPr>
          <w:p w:rsidR="003110D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object w:dxaOrig="5205" w:dyaOrig="6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141pt" o:ole="">
                  <v:imagedata r:id="rId7" o:title=""/>
                </v:shape>
                <o:OLEObject Type="Embed" ProgID="PBrush" ShapeID="_x0000_i1025" DrawAspect="Content" ObjectID="_1707658286" r:id="rId8"/>
              </w:objec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F276FA" w:rsidRDefault="003110DA" w:rsidP="0025439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F276FA" w:rsidRDefault="00277B99" w:rsidP="0025439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 w:rsidR="00F276FA" w:rsidRPr="00F276FA">
              <w:rPr>
                <w:sz w:val="32"/>
                <w:szCs w:val="32"/>
              </w:rPr>
              <w:t>2 марта 1952 года</w:t>
            </w:r>
          </w:p>
        </w:tc>
      </w:tr>
      <w:tr w:rsidR="003110DA" w:rsidRPr="00F276FA" w:rsidTr="0025439A">
        <w:tc>
          <w:tcPr>
            <w:tcW w:w="2801" w:type="dxa"/>
            <w:vMerge/>
            <w:shd w:val="clear" w:color="auto" w:fill="auto"/>
          </w:tcPr>
          <w:p w:rsidR="003110DA" w:rsidRPr="00F276FA" w:rsidRDefault="003110DA" w:rsidP="00F276FA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F276FA" w:rsidRDefault="003110DA" w:rsidP="0025439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F276FA" w:rsidRDefault="00F276FA" w:rsidP="0025439A">
            <w:pPr>
              <w:pStyle w:val="ac"/>
              <w:rPr>
                <w:sz w:val="32"/>
                <w:szCs w:val="32"/>
              </w:rPr>
            </w:pPr>
            <w:r w:rsidRPr="00674D64">
              <w:rPr>
                <w:sz w:val="32"/>
                <w:szCs w:val="32"/>
              </w:rPr>
              <w:t>Порт-Артур</w:t>
            </w:r>
          </w:p>
        </w:tc>
      </w:tr>
      <w:tr w:rsidR="003110DA" w:rsidRPr="00F276FA" w:rsidTr="003110DA">
        <w:tc>
          <w:tcPr>
            <w:tcW w:w="2801" w:type="dxa"/>
            <w:shd w:val="clear" w:color="auto" w:fill="auto"/>
          </w:tcPr>
          <w:p w:rsidR="003110DA" w:rsidRPr="00F276FA" w:rsidRDefault="003110DA" w:rsidP="00F276F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F641B">
              <w:rPr>
                <w:sz w:val="32"/>
                <w:szCs w:val="32"/>
              </w:rPr>
              <w:t xml:space="preserve">Высшее политическое училище 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FF641B">
              <w:rPr>
                <w:sz w:val="32"/>
                <w:szCs w:val="32"/>
              </w:rPr>
              <w:t>Министерства внутренних дел СССР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(1973</w:t>
            </w:r>
            <w:r w:rsidRPr="00824AC2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F641B">
              <w:rPr>
                <w:sz w:val="32"/>
                <w:szCs w:val="32"/>
              </w:rPr>
              <w:t>Военно-политическ</w:t>
            </w:r>
            <w:r>
              <w:rPr>
                <w:sz w:val="32"/>
                <w:szCs w:val="32"/>
              </w:rPr>
              <w:t>ая</w:t>
            </w:r>
            <w:r w:rsidRPr="00FF641B">
              <w:rPr>
                <w:sz w:val="32"/>
                <w:szCs w:val="32"/>
              </w:rPr>
              <w:t xml:space="preserve"> академи</w:t>
            </w:r>
            <w:r>
              <w:rPr>
                <w:sz w:val="32"/>
                <w:szCs w:val="32"/>
              </w:rPr>
              <w:t>я (1981);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F641B">
              <w:rPr>
                <w:sz w:val="32"/>
                <w:szCs w:val="32"/>
              </w:rPr>
              <w:t xml:space="preserve">Финансовую Академию при Правительстве 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РФ (2002)</w:t>
            </w:r>
          </w:p>
          <w:p w:rsidR="003110D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Кандидат исторических наук. Доктор юридических наук, профессор, Государственный советник юстиции Российской Федерации, почетный доктор Дипломатической Академии МИД.</w:t>
            </w:r>
          </w:p>
        </w:tc>
      </w:tr>
      <w:tr w:rsidR="003110DA" w:rsidRPr="00F276FA" w:rsidTr="003110DA">
        <w:tc>
          <w:tcPr>
            <w:tcW w:w="2801" w:type="dxa"/>
            <w:shd w:val="clear" w:color="auto" w:fill="auto"/>
          </w:tcPr>
          <w:p w:rsidR="003110DA" w:rsidRPr="00F276FA" w:rsidRDefault="003110DA" w:rsidP="00F276F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276FA">
              <w:rPr>
                <w:sz w:val="32"/>
                <w:szCs w:val="32"/>
              </w:rPr>
              <w:t>Mедаль «Столыпина» II ст</w:t>
            </w:r>
            <w:r>
              <w:rPr>
                <w:sz w:val="32"/>
                <w:szCs w:val="32"/>
              </w:rPr>
              <w:t xml:space="preserve">епени (2012) и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степени (2017);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Орден «Александра Невского» (2014);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276FA">
              <w:rPr>
                <w:sz w:val="32"/>
                <w:szCs w:val="32"/>
              </w:rPr>
              <w:t>Орден «За заслуги</w:t>
            </w:r>
            <w:r>
              <w:rPr>
                <w:sz w:val="32"/>
                <w:szCs w:val="32"/>
              </w:rPr>
              <w:t xml:space="preserve"> перед Отечеством»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 степени (</w:t>
            </w:r>
            <w:r w:rsidRPr="00F276FA">
              <w:rPr>
                <w:sz w:val="32"/>
                <w:szCs w:val="32"/>
              </w:rPr>
              <w:t>2012</w:t>
            </w:r>
            <w:r>
              <w:rPr>
                <w:sz w:val="32"/>
                <w:szCs w:val="32"/>
              </w:rPr>
              <w:t xml:space="preserve">);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Орден </w:t>
            </w:r>
            <w:r w:rsidRPr="00F276FA">
              <w:rPr>
                <w:sz w:val="32"/>
                <w:szCs w:val="32"/>
              </w:rPr>
              <w:t>«За заслуги</w:t>
            </w:r>
            <w:r>
              <w:rPr>
                <w:sz w:val="32"/>
                <w:szCs w:val="32"/>
              </w:rPr>
              <w:t xml:space="preserve"> перед Отечеством» II степени (</w:t>
            </w:r>
            <w:r w:rsidRPr="00F276FA">
              <w:rPr>
                <w:sz w:val="32"/>
                <w:szCs w:val="32"/>
              </w:rPr>
              <w:t>2007</w:t>
            </w:r>
            <w:r>
              <w:rPr>
                <w:sz w:val="32"/>
                <w:szCs w:val="32"/>
              </w:rPr>
              <w:t xml:space="preserve">);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Орден </w:t>
            </w:r>
            <w:r w:rsidRPr="00F276FA">
              <w:rPr>
                <w:sz w:val="32"/>
                <w:szCs w:val="32"/>
              </w:rPr>
              <w:t xml:space="preserve">«За заслуги перед Отечеством» III степени </w:t>
            </w:r>
            <w:r>
              <w:rPr>
                <w:sz w:val="32"/>
                <w:szCs w:val="32"/>
              </w:rPr>
              <w:t>(</w:t>
            </w:r>
            <w:r w:rsidRPr="00F276FA">
              <w:rPr>
                <w:sz w:val="32"/>
                <w:szCs w:val="32"/>
              </w:rPr>
              <w:t>2002</w:t>
            </w:r>
            <w:r>
              <w:rPr>
                <w:sz w:val="32"/>
                <w:szCs w:val="32"/>
              </w:rPr>
              <w:t>);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276FA">
              <w:rPr>
                <w:sz w:val="32"/>
                <w:szCs w:val="32"/>
              </w:rPr>
              <w:t>Орден Мужества</w:t>
            </w:r>
            <w:r>
              <w:rPr>
                <w:sz w:val="32"/>
                <w:szCs w:val="32"/>
              </w:rPr>
              <w:t>;</w:t>
            </w:r>
          </w:p>
          <w:p w:rsid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F276FA">
              <w:rPr>
                <w:sz w:val="32"/>
                <w:szCs w:val="32"/>
              </w:rPr>
              <w:t xml:space="preserve">Mедали «За отличие в воинской службе» </w:t>
            </w:r>
          </w:p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I и II степени</w:t>
            </w:r>
            <w:r>
              <w:rPr>
                <w:sz w:val="32"/>
                <w:szCs w:val="32"/>
              </w:rPr>
              <w:t>;</w:t>
            </w:r>
          </w:p>
          <w:p w:rsidR="003110D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Медаль </w:t>
            </w:r>
            <w:r w:rsidRPr="00F276FA">
              <w:rPr>
                <w:sz w:val="32"/>
                <w:szCs w:val="32"/>
              </w:rPr>
              <w:t>«За отличную службу по охране общественного порядка»</w:t>
            </w:r>
          </w:p>
        </w:tc>
      </w:tr>
    </w:tbl>
    <w:p w:rsidR="00A26971" w:rsidRPr="00F276FA" w:rsidRDefault="00A26971" w:rsidP="00F276FA">
      <w:pPr>
        <w:pStyle w:val="ac"/>
        <w:rPr>
          <w:sz w:val="32"/>
          <w:szCs w:val="32"/>
        </w:rPr>
      </w:pPr>
    </w:p>
    <w:p w:rsidR="008D14AF" w:rsidRPr="00F276FA" w:rsidRDefault="008D14AF" w:rsidP="00F276FA">
      <w:pPr>
        <w:pStyle w:val="ac"/>
        <w:jc w:val="center"/>
        <w:rPr>
          <w:b/>
          <w:sz w:val="32"/>
          <w:szCs w:val="32"/>
        </w:rPr>
      </w:pPr>
      <w:r w:rsidRPr="00F276FA">
        <w:rPr>
          <w:b/>
          <w:sz w:val="32"/>
          <w:szCs w:val="32"/>
        </w:rPr>
        <w:lastRenderedPageBreak/>
        <w:t>Трудовая деятельность</w:t>
      </w:r>
    </w:p>
    <w:p w:rsidR="008D14AF" w:rsidRPr="00F276FA" w:rsidRDefault="008D14AF" w:rsidP="00F276FA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088"/>
      </w:tblGrid>
      <w:tr w:rsidR="00A26971" w:rsidRPr="00F276FA" w:rsidTr="00277B99">
        <w:tc>
          <w:tcPr>
            <w:tcW w:w="2770" w:type="dxa"/>
            <w:shd w:val="clear" w:color="auto" w:fill="auto"/>
            <w:vAlign w:val="center"/>
          </w:tcPr>
          <w:p w:rsidR="00A26971" w:rsidRPr="00F276FA" w:rsidRDefault="00A26971" w:rsidP="00F276FA">
            <w:pPr>
              <w:pStyle w:val="ac"/>
              <w:jc w:val="center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 xml:space="preserve">Год начала </w:t>
            </w:r>
            <w:r w:rsidR="00F276FA">
              <w:rPr>
                <w:sz w:val="32"/>
                <w:szCs w:val="32"/>
              </w:rPr>
              <w:t>–</w:t>
            </w:r>
          </w:p>
          <w:p w:rsidR="00A26971" w:rsidRPr="00F276FA" w:rsidRDefault="00A26971" w:rsidP="00F276FA">
            <w:pPr>
              <w:pStyle w:val="ac"/>
              <w:jc w:val="center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A26971" w:rsidRPr="00F276FA" w:rsidRDefault="00A26971" w:rsidP="00F276FA">
            <w:pPr>
              <w:pStyle w:val="ac"/>
              <w:jc w:val="center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F276FA" w:rsidTr="00277B99">
        <w:tc>
          <w:tcPr>
            <w:tcW w:w="2770" w:type="dxa"/>
            <w:shd w:val="clear" w:color="auto" w:fill="auto"/>
          </w:tcPr>
          <w:p w:rsidR="00A26971" w:rsidRPr="00F276FA" w:rsidRDefault="00F276FA" w:rsidP="00F276FA">
            <w:pPr>
              <w:pStyle w:val="ac"/>
              <w:jc w:val="center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 xml:space="preserve">1990 </w:t>
            </w:r>
            <w:r>
              <w:rPr>
                <w:sz w:val="32"/>
                <w:szCs w:val="32"/>
              </w:rPr>
              <w:t>–</w:t>
            </w:r>
            <w:r w:rsidRPr="00F276FA">
              <w:rPr>
                <w:sz w:val="32"/>
                <w:szCs w:val="32"/>
              </w:rPr>
              <w:t xml:space="preserve"> 1993</w:t>
            </w:r>
          </w:p>
        </w:tc>
        <w:tc>
          <w:tcPr>
            <w:tcW w:w="7088" w:type="dxa"/>
            <w:shd w:val="clear" w:color="auto" w:fill="auto"/>
          </w:tcPr>
          <w:p w:rsidR="00A26971" w:rsidRPr="00F276FA" w:rsidRDefault="00F276FA" w:rsidP="00F276FA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277B99">
              <w:rPr>
                <w:sz w:val="32"/>
                <w:szCs w:val="32"/>
              </w:rPr>
              <w:t xml:space="preserve">ародный депутат РСФСР. </w:t>
            </w:r>
            <w:r w:rsidRPr="00F276FA">
              <w:rPr>
                <w:sz w:val="32"/>
                <w:szCs w:val="32"/>
              </w:rPr>
              <w:t>Председатель Комитета Верховного Совета Российской Федерации по вопросам обороны и безопасности</w:t>
            </w:r>
          </w:p>
        </w:tc>
      </w:tr>
      <w:tr w:rsidR="00A26971" w:rsidRPr="00F276FA" w:rsidTr="00277B99">
        <w:tc>
          <w:tcPr>
            <w:tcW w:w="2770" w:type="dxa"/>
            <w:shd w:val="clear" w:color="auto" w:fill="auto"/>
          </w:tcPr>
          <w:p w:rsidR="00A26971" w:rsidRPr="00F276FA" w:rsidRDefault="00F276FA" w:rsidP="00F276FA">
            <w:pPr>
              <w:pStyle w:val="ac"/>
              <w:jc w:val="center"/>
              <w:rPr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 xml:space="preserve">1993 </w:t>
            </w:r>
            <w:r>
              <w:rPr>
                <w:sz w:val="32"/>
                <w:szCs w:val="32"/>
              </w:rPr>
              <w:t>–</w:t>
            </w:r>
            <w:r w:rsidRPr="00F276FA">
              <w:rPr>
                <w:sz w:val="32"/>
                <w:szCs w:val="32"/>
              </w:rPr>
              <w:t xml:space="preserve"> 1998</w:t>
            </w:r>
          </w:p>
        </w:tc>
        <w:tc>
          <w:tcPr>
            <w:tcW w:w="7088" w:type="dxa"/>
            <w:shd w:val="clear" w:color="auto" w:fill="auto"/>
          </w:tcPr>
          <w:p w:rsidR="00A26971" w:rsidRPr="00F276FA" w:rsidRDefault="00F276FA" w:rsidP="00277B9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F276FA">
              <w:rPr>
                <w:sz w:val="32"/>
                <w:szCs w:val="32"/>
              </w:rPr>
              <w:t>ервый за</w:t>
            </w:r>
            <w:r w:rsidR="00277B99">
              <w:rPr>
                <w:sz w:val="32"/>
                <w:szCs w:val="32"/>
              </w:rPr>
              <w:t>меститель Министра безопасности. Д</w:t>
            </w:r>
            <w:r w:rsidRPr="00F276FA">
              <w:rPr>
                <w:sz w:val="32"/>
                <w:szCs w:val="32"/>
              </w:rPr>
              <w:t>иректор Ф</w:t>
            </w:r>
            <w:r w:rsidR="00277B99">
              <w:rPr>
                <w:sz w:val="32"/>
                <w:szCs w:val="32"/>
              </w:rPr>
              <w:t>едеральной службы контрразведки. Д</w:t>
            </w:r>
            <w:r w:rsidRPr="00F276FA">
              <w:rPr>
                <w:sz w:val="32"/>
                <w:szCs w:val="32"/>
              </w:rPr>
              <w:t xml:space="preserve">иректор </w:t>
            </w:r>
            <w:r w:rsidR="00277B99">
              <w:rPr>
                <w:sz w:val="32"/>
                <w:szCs w:val="32"/>
              </w:rPr>
              <w:t>Федеральной службы безопасности. Министр юстиции.</w:t>
            </w:r>
            <w:r w:rsidRPr="00F276FA">
              <w:rPr>
                <w:sz w:val="32"/>
                <w:szCs w:val="32"/>
              </w:rPr>
              <w:t xml:space="preserve"> Министр внутренних дел России</w:t>
            </w:r>
          </w:p>
        </w:tc>
      </w:tr>
      <w:tr w:rsidR="00A26971" w:rsidRPr="00F276FA" w:rsidTr="00277B99">
        <w:tc>
          <w:tcPr>
            <w:tcW w:w="2770" w:type="dxa"/>
            <w:shd w:val="clear" w:color="auto" w:fill="auto"/>
          </w:tcPr>
          <w:p w:rsidR="00A26971" w:rsidRPr="00F276FA" w:rsidRDefault="00F276FA" w:rsidP="00F276FA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1999</w:t>
            </w:r>
          </w:p>
        </w:tc>
        <w:tc>
          <w:tcPr>
            <w:tcW w:w="7088" w:type="dxa"/>
            <w:shd w:val="clear" w:color="auto" w:fill="auto"/>
          </w:tcPr>
          <w:p w:rsidR="00A26971" w:rsidRPr="00F276FA" w:rsidRDefault="00F276FA" w:rsidP="00F276FA">
            <w:pPr>
              <w:pStyle w:val="ac"/>
              <w:rPr>
                <w:rFonts w:eastAsia="MS Mincho"/>
                <w:sz w:val="32"/>
                <w:szCs w:val="32"/>
              </w:rPr>
            </w:pPr>
            <w:r w:rsidRPr="00F276FA">
              <w:rPr>
                <w:sz w:val="32"/>
                <w:szCs w:val="32"/>
              </w:rPr>
              <w:t xml:space="preserve">Первый заместитель Председателя Правительства Российской Федерации </w:t>
            </w:r>
            <w:r>
              <w:rPr>
                <w:sz w:val="32"/>
                <w:szCs w:val="32"/>
              </w:rPr>
              <w:t>–</w:t>
            </w:r>
            <w:r w:rsidR="0025439A">
              <w:rPr>
                <w:sz w:val="32"/>
                <w:szCs w:val="32"/>
              </w:rPr>
              <w:t xml:space="preserve"> </w:t>
            </w:r>
            <w:r w:rsidR="00277B99">
              <w:rPr>
                <w:sz w:val="32"/>
                <w:szCs w:val="32"/>
              </w:rPr>
              <w:t>Министр внутренних дел.</w:t>
            </w:r>
            <w:r w:rsidRPr="00F276FA">
              <w:rPr>
                <w:sz w:val="32"/>
                <w:szCs w:val="32"/>
              </w:rPr>
              <w:t xml:space="preserve"> Председатель Правительства Российской Федерации</w:t>
            </w:r>
          </w:p>
        </w:tc>
      </w:tr>
      <w:tr w:rsidR="00F276FA" w:rsidRPr="00F276FA" w:rsidTr="00277B99">
        <w:tc>
          <w:tcPr>
            <w:tcW w:w="2770" w:type="dxa"/>
            <w:shd w:val="clear" w:color="auto" w:fill="auto"/>
          </w:tcPr>
          <w:p w:rsidR="00F276FA" w:rsidRPr="00F276FA" w:rsidRDefault="00F276FA" w:rsidP="00F276FA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1999</w:t>
            </w:r>
          </w:p>
        </w:tc>
        <w:tc>
          <w:tcPr>
            <w:tcW w:w="7088" w:type="dxa"/>
            <w:shd w:val="clear" w:color="auto" w:fill="auto"/>
          </w:tcPr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F276FA">
              <w:rPr>
                <w:sz w:val="32"/>
                <w:szCs w:val="32"/>
              </w:rPr>
              <w:t>епутат Государственной Думы</w:t>
            </w:r>
            <w:r>
              <w:rPr>
                <w:sz w:val="32"/>
                <w:szCs w:val="32"/>
              </w:rPr>
              <w:t>,</w:t>
            </w:r>
            <w:r w:rsidRPr="00F276FA">
              <w:rPr>
                <w:sz w:val="32"/>
                <w:szCs w:val="32"/>
              </w:rPr>
              <w:t xml:space="preserve"> возглавлял Комиссию по борьбе с коррупцией</w:t>
            </w:r>
          </w:p>
        </w:tc>
      </w:tr>
      <w:tr w:rsidR="00F276FA" w:rsidRPr="00F276FA" w:rsidTr="00277B99">
        <w:tc>
          <w:tcPr>
            <w:tcW w:w="2770" w:type="dxa"/>
            <w:shd w:val="clear" w:color="auto" w:fill="auto"/>
          </w:tcPr>
          <w:p w:rsidR="00F276FA" w:rsidRPr="00F276FA" w:rsidRDefault="00F276FA" w:rsidP="00F276FA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Апрель 2000 – октябрь 2013</w:t>
            </w:r>
          </w:p>
        </w:tc>
        <w:tc>
          <w:tcPr>
            <w:tcW w:w="7088" w:type="dxa"/>
            <w:shd w:val="clear" w:color="auto" w:fill="auto"/>
          </w:tcPr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F276FA">
              <w:rPr>
                <w:sz w:val="32"/>
                <w:szCs w:val="32"/>
              </w:rPr>
              <w:t>озглавлял Счетную палату Российской Федерации</w:t>
            </w:r>
          </w:p>
        </w:tc>
      </w:tr>
      <w:tr w:rsidR="00F276FA" w:rsidRPr="00F276FA" w:rsidTr="00277B99">
        <w:tc>
          <w:tcPr>
            <w:tcW w:w="2770" w:type="dxa"/>
            <w:shd w:val="clear" w:color="auto" w:fill="auto"/>
          </w:tcPr>
          <w:p w:rsidR="00B70FB2" w:rsidRDefault="00F276FA" w:rsidP="00B70FB2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Декабрь 2013 </w:t>
            </w:r>
          </w:p>
          <w:p w:rsidR="00F276FA" w:rsidRPr="00F276FA" w:rsidRDefault="00F276FA" w:rsidP="00B70FB2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в</w:t>
            </w:r>
            <w:r w:rsidR="00277B99">
              <w:rPr>
                <w:sz w:val="32"/>
                <w:szCs w:val="32"/>
              </w:rPr>
              <w:t>р</w:t>
            </w:r>
            <w:proofErr w:type="spellEnd"/>
            <w:r w:rsidR="00277B99">
              <w:rPr>
                <w:sz w:val="32"/>
                <w:szCs w:val="32"/>
              </w:rPr>
              <w:t>.</w:t>
            </w:r>
          </w:p>
        </w:tc>
        <w:tc>
          <w:tcPr>
            <w:tcW w:w="7088" w:type="dxa"/>
            <w:shd w:val="clear" w:color="auto" w:fill="auto"/>
          </w:tcPr>
          <w:p w:rsidR="00F276FA" w:rsidRPr="00F276FA" w:rsidRDefault="00F276FA" w:rsidP="00F276F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F276FA">
              <w:rPr>
                <w:sz w:val="32"/>
                <w:szCs w:val="32"/>
              </w:rPr>
              <w:t>редседател</w:t>
            </w:r>
            <w:r>
              <w:rPr>
                <w:sz w:val="32"/>
                <w:szCs w:val="32"/>
              </w:rPr>
              <w:t>ь</w:t>
            </w:r>
            <w:r w:rsidRPr="00F276FA">
              <w:rPr>
                <w:sz w:val="32"/>
                <w:szCs w:val="32"/>
              </w:rPr>
              <w:t xml:space="preserve"> наблюдательного совета государственной корпорации </w:t>
            </w:r>
            <w:r>
              <w:rPr>
                <w:sz w:val="32"/>
                <w:szCs w:val="32"/>
              </w:rPr>
              <w:t>–</w:t>
            </w:r>
            <w:r w:rsidRPr="00F276FA">
              <w:rPr>
                <w:sz w:val="32"/>
                <w:szCs w:val="32"/>
              </w:rPr>
              <w:t xml:space="preserve"> Фонда содействия реформированию</w:t>
            </w:r>
            <w:bookmarkStart w:id="0" w:name="_GoBack"/>
            <w:bookmarkEnd w:id="0"/>
            <w:r w:rsidRPr="00F276FA">
              <w:rPr>
                <w:sz w:val="32"/>
                <w:szCs w:val="32"/>
              </w:rPr>
              <w:t xml:space="preserve"> жилищно-коммунального хозяйства</w:t>
            </w:r>
          </w:p>
        </w:tc>
      </w:tr>
    </w:tbl>
    <w:p w:rsidR="00101BF2" w:rsidRPr="00F276FA" w:rsidRDefault="00101BF2" w:rsidP="00F276FA">
      <w:pPr>
        <w:pStyle w:val="ac"/>
        <w:rPr>
          <w:sz w:val="32"/>
          <w:szCs w:val="32"/>
        </w:rPr>
      </w:pPr>
    </w:p>
    <w:sectPr w:rsidR="00101BF2" w:rsidRPr="00F276FA" w:rsidSect="000827D5">
      <w:headerReference w:type="even" r:id="rId9"/>
      <w:headerReference w:type="default" r:id="rId10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FB2" w:rsidRDefault="00B70FB2">
      <w:r>
        <w:separator/>
      </w:r>
    </w:p>
  </w:endnote>
  <w:endnote w:type="continuationSeparator" w:id="0">
    <w:p w:rsidR="00B70FB2" w:rsidRDefault="00B70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FB2" w:rsidRDefault="00B70FB2">
      <w:r>
        <w:separator/>
      </w:r>
    </w:p>
  </w:footnote>
  <w:footnote w:type="continuationSeparator" w:id="0">
    <w:p w:rsidR="00B70FB2" w:rsidRDefault="00B70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B2" w:rsidRDefault="00B70FB2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70FB2" w:rsidRDefault="00B70FB2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B2" w:rsidRDefault="00B70FB2">
    <w:pPr>
      <w:pStyle w:val="a4"/>
      <w:jc w:val="center"/>
    </w:pPr>
    <w:fldSimple w:instr="PAGE   \* MERGEFORMAT">
      <w:r w:rsidR="00135F98">
        <w:rPr>
          <w:noProof/>
        </w:rPr>
        <w:t>2</w:t>
      </w:r>
    </w:fldSimple>
  </w:p>
  <w:p w:rsidR="00B70FB2" w:rsidRDefault="00B70FB2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45A72"/>
    <w:multiLevelType w:val="multilevel"/>
    <w:tmpl w:val="02D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5F98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AEF"/>
    <w:rsid w:val="00195F8F"/>
    <w:rsid w:val="001A049E"/>
    <w:rsid w:val="001A53A6"/>
    <w:rsid w:val="001B4D1F"/>
    <w:rsid w:val="001D4816"/>
    <w:rsid w:val="001D78A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439A"/>
    <w:rsid w:val="00257F88"/>
    <w:rsid w:val="0026660C"/>
    <w:rsid w:val="00271C91"/>
    <w:rsid w:val="00272D54"/>
    <w:rsid w:val="00277B99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4920"/>
    <w:rsid w:val="007576E7"/>
    <w:rsid w:val="007653EF"/>
    <w:rsid w:val="0076554D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0E44"/>
    <w:rsid w:val="00906980"/>
    <w:rsid w:val="009136DF"/>
    <w:rsid w:val="009179D7"/>
    <w:rsid w:val="009212CD"/>
    <w:rsid w:val="00921AFB"/>
    <w:rsid w:val="00936F2B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33AD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0FB2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0CA0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123A8"/>
    <w:rsid w:val="00F203CF"/>
    <w:rsid w:val="00F214AB"/>
    <w:rsid w:val="00F276FA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276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276FA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226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6</cp:revision>
  <cp:lastPrinted>2022-03-01T13:21:00Z</cp:lastPrinted>
  <dcterms:created xsi:type="dcterms:W3CDTF">2021-03-01T11:08:00Z</dcterms:created>
  <dcterms:modified xsi:type="dcterms:W3CDTF">2022-03-01T13:45:00Z</dcterms:modified>
</cp:coreProperties>
</file>