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91" w:rsidRPr="00835291" w:rsidRDefault="00835291" w:rsidP="00835291">
      <w:pPr>
        <w:pStyle w:val="ac"/>
        <w:jc w:val="center"/>
        <w:rPr>
          <w:b/>
          <w:sz w:val="32"/>
          <w:szCs w:val="32"/>
        </w:rPr>
      </w:pPr>
      <w:r w:rsidRPr="00835291">
        <w:rPr>
          <w:b/>
          <w:sz w:val="32"/>
          <w:szCs w:val="32"/>
        </w:rPr>
        <w:t>АБРАМОВ СЕРГЕЙ БОРИСОВИЧ</w:t>
      </w:r>
    </w:p>
    <w:p w:rsidR="000F0477" w:rsidRDefault="000F0477" w:rsidP="00835291">
      <w:pPr>
        <w:pStyle w:val="ac"/>
        <w:jc w:val="center"/>
        <w:rPr>
          <w:sz w:val="32"/>
          <w:szCs w:val="32"/>
        </w:rPr>
      </w:pPr>
      <w:r w:rsidRPr="00CA306A">
        <w:rPr>
          <w:sz w:val="32"/>
          <w:szCs w:val="32"/>
        </w:rPr>
        <w:t>Член Бюро Общероссийск</w:t>
      </w:r>
      <w:r>
        <w:rPr>
          <w:sz w:val="32"/>
          <w:szCs w:val="32"/>
        </w:rPr>
        <w:t>ой</w:t>
      </w:r>
      <w:r w:rsidRPr="00CA306A">
        <w:rPr>
          <w:sz w:val="32"/>
          <w:szCs w:val="32"/>
        </w:rPr>
        <w:t xml:space="preserve"> общественн</w:t>
      </w:r>
      <w:r>
        <w:rPr>
          <w:sz w:val="32"/>
          <w:szCs w:val="32"/>
        </w:rPr>
        <w:t>ой</w:t>
      </w:r>
      <w:r w:rsidRPr="00CA306A">
        <w:rPr>
          <w:sz w:val="32"/>
          <w:szCs w:val="32"/>
        </w:rPr>
        <w:t xml:space="preserve"> организаци</w:t>
      </w:r>
      <w:r>
        <w:rPr>
          <w:sz w:val="32"/>
          <w:szCs w:val="32"/>
        </w:rPr>
        <w:t>и</w:t>
      </w:r>
      <w:r w:rsidRPr="00CA306A">
        <w:rPr>
          <w:sz w:val="32"/>
          <w:szCs w:val="32"/>
        </w:rPr>
        <w:t xml:space="preserve"> </w:t>
      </w:r>
    </w:p>
    <w:p w:rsidR="002F4026" w:rsidRDefault="000F0477" w:rsidP="00835291">
      <w:pPr>
        <w:pStyle w:val="ac"/>
        <w:jc w:val="center"/>
        <w:rPr>
          <w:sz w:val="32"/>
          <w:szCs w:val="32"/>
        </w:rPr>
      </w:pPr>
      <w:r w:rsidRPr="00CA306A">
        <w:rPr>
          <w:sz w:val="32"/>
          <w:szCs w:val="32"/>
        </w:rPr>
        <w:t>«Союз машиностроителей России»</w:t>
      </w:r>
    </w:p>
    <w:p w:rsidR="000F0477" w:rsidRDefault="000F0477" w:rsidP="00835291">
      <w:pPr>
        <w:pStyle w:val="ac"/>
        <w:jc w:val="center"/>
        <w:rPr>
          <w:sz w:val="32"/>
          <w:szCs w:val="32"/>
        </w:rPr>
      </w:pPr>
    </w:p>
    <w:p w:rsidR="00835291" w:rsidRDefault="005132A6" w:rsidP="005132A6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Контактный телефон: </w:t>
      </w:r>
      <w:r w:rsidR="002F4026">
        <w:rPr>
          <w:sz w:val="32"/>
          <w:szCs w:val="32"/>
        </w:rPr>
        <w:t>8-926-560-72-21 (помощник Светлана)</w:t>
      </w:r>
    </w:p>
    <w:p w:rsidR="002F4026" w:rsidRPr="00835291" w:rsidRDefault="002F4026" w:rsidP="005132A6">
      <w:pPr>
        <w:pStyle w:val="ac"/>
        <w:rPr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1"/>
        <w:gridCol w:w="2494"/>
        <w:gridCol w:w="4445"/>
      </w:tblGrid>
      <w:tr w:rsidR="003110DA" w:rsidRPr="00835291" w:rsidTr="00835291">
        <w:trPr>
          <w:trHeight w:val="465"/>
        </w:trPr>
        <w:tc>
          <w:tcPr>
            <w:tcW w:w="2961" w:type="dxa"/>
            <w:vMerge w:val="restart"/>
            <w:shd w:val="clear" w:color="auto" w:fill="auto"/>
          </w:tcPr>
          <w:p w:rsidR="003110DA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object w:dxaOrig="2745" w:dyaOrig="3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25pt;height:184.5pt" o:ole="">
                  <v:imagedata r:id="rId7" o:title=""/>
                </v:shape>
                <o:OLEObject Type="Embed" ProgID="PBrush" ShapeID="_x0000_i1025" DrawAspect="Content" ObjectID="_1707301500" r:id="rId8"/>
              </w:objec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3110DA" w:rsidRPr="00835291" w:rsidRDefault="003110DA" w:rsidP="00835291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445" w:type="dxa"/>
            <w:shd w:val="clear" w:color="auto" w:fill="auto"/>
            <w:vAlign w:val="center"/>
          </w:tcPr>
          <w:p w:rsidR="003110DA" w:rsidRPr="00835291" w:rsidRDefault="00835291" w:rsidP="00835291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29 февраля 1972 года</w:t>
            </w:r>
          </w:p>
        </w:tc>
      </w:tr>
      <w:tr w:rsidR="003110DA" w:rsidRPr="00835291" w:rsidTr="00835291">
        <w:tc>
          <w:tcPr>
            <w:tcW w:w="2961" w:type="dxa"/>
            <w:vMerge/>
            <w:shd w:val="clear" w:color="auto" w:fill="auto"/>
          </w:tcPr>
          <w:p w:rsidR="003110DA" w:rsidRPr="00835291" w:rsidRDefault="003110DA" w:rsidP="00835291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3110DA" w:rsidRPr="00835291" w:rsidRDefault="003110DA" w:rsidP="00835291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445" w:type="dxa"/>
            <w:shd w:val="clear" w:color="auto" w:fill="auto"/>
            <w:vAlign w:val="center"/>
          </w:tcPr>
          <w:p w:rsidR="003110DA" w:rsidRPr="00835291" w:rsidRDefault="00835291" w:rsidP="00835291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Москва</w:t>
            </w:r>
          </w:p>
        </w:tc>
      </w:tr>
      <w:tr w:rsidR="003110DA" w:rsidRPr="00835291" w:rsidTr="00835291">
        <w:tc>
          <w:tcPr>
            <w:tcW w:w="2961" w:type="dxa"/>
            <w:shd w:val="clear" w:color="auto" w:fill="auto"/>
          </w:tcPr>
          <w:p w:rsidR="003110DA" w:rsidRPr="00835291" w:rsidRDefault="003110DA" w:rsidP="00835291">
            <w:pPr>
              <w:pStyle w:val="ac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939" w:type="dxa"/>
            <w:gridSpan w:val="2"/>
            <w:shd w:val="clear" w:color="auto" w:fill="auto"/>
            <w:vAlign w:val="center"/>
          </w:tcPr>
          <w:p w:rsidR="00835291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35291">
              <w:rPr>
                <w:sz w:val="32"/>
                <w:szCs w:val="32"/>
              </w:rPr>
              <w:t xml:space="preserve"> Ташкентский ордена Дружбы Народов Государственный экономический университет, факульт</w:t>
            </w:r>
            <w:r>
              <w:rPr>
                <w:sz w:val="32"/>
                <w:szCs w:val="32"/>
              </w:rPr>
              <w:t>ет «Бухгалтерский учет и аудит» (2001);</w:t>
            </w:r>
          </w:p>
          <w:p w:rsidR="00835291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35291">
              <w:rPr>
                <w:sz w:val="32"/>
                <w:szCs w:val="32"/>
              </w:rPr>
              <w:t xml:space="preserve"> Российская академия государственной службы при Президенте РФ, факультет «Государственн</w:t>
            </w:r>
            <w:r>
              <w:rPr>
                <w:sz w:val="32"/>
                <w:szCs w:val="32"/>
              </w:rPr>
              <w:t>ое и муниципальное управление» (2005);</w:t>
            </w:r>
          </w:p>
          <w:p w:rsidR="00835291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35291">
              <w:rPr>
                <w:sz w:val="32"/>
                <w:szCs w:val="32"/>
              </w:rPr>
              <w:t xml:space="preserve"> Военный университет, факульт</w:t>
            </w:r>
            <w:r>
              <w:rPr>
                <w:sz w:val="32"/>
                <w:szCs w:val="32"/>
              </w:rPr>
              <w:t xml:space="preserve">ет «Перевод и </w:t>
            </w:r>
            <w:proofErr w:type="spellStart"/>
            <w:r>
              <w:rPr>
                <w:sz w:val="32"/>
                <w:szCs w:val="32"/>
              </w:rPr>
              <w:t>переводоведение</w:t>
            </w:r>
            <w:proofErr w:type="spellEnd"/>
            <w:r>
              <w:rPr>
                <w:sz w:val="32"/>
                <w:szCs w:val="32"/>
              </w:rPr>
              <w:t>» (2010);</w:t>
            </w:r>
          </w:p>
          <w:p w:rsidR="00835291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35291">
              <w:rPr>
                <w:sz w:val="32"/>
                <w:szCs w:val="32"/>
              </w:rPr>
              <w:t xml:space="preserve"> Российская экономическая академия им. Г. В. Плеханова, факуль</w:t>
            </w:r>
            <w:r>
              <w:rPr>
                <w:sz w:val="32"/>
                <w:szCs w:val="32"/>
              </w:rPr>
              <w:t>тет «Налоги и налогообложение» (2010);</w:t>
            </w:r>
          </w:p>
          <w:p w:rsidR="00835291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35291">
              <w:rPr>
                <w:sz w:val="32"/>
                <w:szCs w:val="32"/>
              </w:rPr>
              <w:t xml:space="preserve"> Военная академия Генерального штаба Вооруженных сил РФ, факультет «Новый вид профессиональной деятельности в области и</w:t>
            </w:r>
            <w:r>
              <w:rPr>
                <w:sz w:val="32"/>
                <w:szCs w:val="32"/>
              </w:rPr>
              <w:t>нформационного противоборства» (2015)</w:t>
            </w:r>
          </w:p>
          <w:p w:rsidR="003110DA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35291">
              <w:rPr>
                <w:sz w:val="32"/>
                <w:szCs w:val="32"/>
              </w:rPr>
              <w:t xml:space="preserve"> Военный университет, факультет «Организационн</w:t>
            </w:r>
            <w:r>
              <w:rPr>
                <w:sz w:val="32"/>
                <w:szCs w:val="32"/>
              </w:rPr>
              <w:t>о-управленческая деятельность» (2016)</w:t>
            </w:r>
          </w:p>
        </w:tc>
      </w:tr>
      <w:tr w:rsidR="003110DA" w:rsidRPr="00835291" w:rsidTr="00835291">
        <w:tc>
          <w:tcPr>
            <w:tcW w:w="2961" w:type="dxa"/>
            <w:shd w:val="clear" w:color="auto" w:fill="auto"/>
          </w:tcPr>
          <w:p w:rsidR="003110DA" w:rsidRPr="00835291" w:rsidRDefault="003110DA" w:rsidP="00835291">
            <w:pPr>
              <w:pStyle w:val="ac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939" w:type="dxa"/>
            <w:gridSpan w:val="2"/>
            <w:shd w:val="clear" w:color="auto" w:fill="auto"/>
            <w:vAlign w:val="center"/>
          </w:tcPr>
          <w:p w:rsid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835291">
              <w:rPr>
                <w:sz w:val="32"/>
                <w:szCs w:val="32"/>
              </w:rPr>
              <w:t>Экономист</w:t>
            </w:r>
            <w:r>
              <w:rPr>
                <w:sz w:val="32"/>
                <w:szCs w:val="32"/>
              </w:rPr>
              <w:t>;</w:t>
            </w:r>
            <w:r w:rsidRPr="00835291">
              <w:rPr>
                <w:sz w:val="32"/>
                <w:szCs w:val="32"/>
              </w:rPr>
              <w:t xml:space="preserve"> </w:t>
            </w:r>
          </w:p>
          <w:p w:rsid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Менеджер;</w:t>
            </w:r>
          </w:p>
          <w:p w:rsid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835291">
              <w:rPr>
                <w:sz w:val="32"/>
                <w:szCs w:val="32"/>
              </w:rPr>
              <w:t>Лингвист, перев</w:t>
            </w:r>
            <w:r>
              <w:rPr>
                <w:sz w:val="32"/>
                <w:szCs w:val="32"/>
              </w:rPr>
              <w:t>одчик;</w:t>
            </w:r>
          </w:p>
          <w:p w:rsid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Специалист по налогообложению;</w:t>
            </w:r>
          </w:p>
          <w:p w:rsid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- </w:t>
            </w:r>
            <w:r w:rsidRPr="00835291">
              <w:rPr>
                <w:sz w:val="32"/>
                <w:szCs w:val="32"/>
              </w:rPr>
              <w:t>Специали</w:t>
            </w:r>
            <w:proofErr w:type="gramStart"/>
            <w:r w:rsidRPr="00835291">
              <w:rPr>
                <w:sz w:val="32"/>
                <w:szCs w:val="32"/>
              </w:rPr>
              <w:t>ст в сф</w:t>
            </w:r>
            <w:proofErr w:type="gramEnd"/>
            <w:r w:rsidRPr="00835291">
              <w:rPr>
                <w:sz w:val="32"/>
                <w:szCs w:val="32"/>
              </w:rPr>
              <w:t xml:space="preserve">ере </w:t>
            </w:r>
            <w:r>
              <w:rPr>
                <w:sz w:val="32"/>
                <w:szCs w:val="32"/>
              </w:rPr>
              <w:t>информационного противоборства;</w:t>
            </w:r>
          </w:p>
          <w:p w:rsidR="003110DA" w:rsidRPr="00835291" w:rsidRDefault="00835291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835291">
              <w:rPr>
                <w:sz w:val="32"/>
                <w:szCs w:val="32"/>
              </w:rPr>
              <w:t>Социолог</w:t>
            </w:r>
          </w:p>
        </w:tc>
      </w:tr>
      <w:tr w:rsidR="003110DA" w:rsidRPr="00835291" w:rsidTr="00835291">
        <w:tc>
          <w:tcPr>
            <w:tcW w:w="2961" w:type="dxa"/>
            <w:shd w:val="clear" w:color="auto" w:fill="auto"/>
          </w:tcPr>
          <w:p w:rsidR="003110DA" w:rsidRPr="00835291" w:rsidRDefault="003110DA" w:rsidP="00835291">
            <w:pPr>
              <w:pStyle w:val="ac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lastRenderedPageBreak/>
              <w:t>Государственные (иные) награды:</w:t>
            </w:r>
          </w:p>
        </w:tc>
        <w:tc>
          <w:tcPr>
            <w:tcW w:w="6939" w:type="dxa"/>
            <w:gridSpan w:val="2"/>
            <w:shd w:val="clear" w:color="auto" w:fill="auto"/>
          </w:tcPr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</w:t>
            </w:r>
            <w:r w:rsidR="00835291" w:rsidRPr="00835291">
              <w:rPr>
                <w:sz w:val="32"/>
                <w:szCs w:val="32"/>
              </w:rPr>
              <w:t>рден</w:t>
            </w:r>
            <w:r>
              <w:rPr>
                <w:sz w:val="32"/>
                <w:szCs w:val="32"/>
              </w:rPr>
              <w:t xml:space="preserve"> Почета (2005);</w:t>
            </w:r>
          </w:p>
          <w:p w:rsidR="00835291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Орден имени Ахмата Кадырова;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Медали</w:t>
            </w:r>
            <w:r w:rsidR="00835291" w:rsidRPr="00835291">
              <w:rPr>
                <w:sz w:val="32"/>
                <w:szCs w:val="32"/>
              </w:rPr>
              <w:t xml:space="preserve">: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«За заслуги в проведении Вс</w:t>
            </w:r>
            <w:r>
              <w:rPr>
                <w:sz w:val="32"/>
                <w:szCs w:val="32"/>
              </w:rPr>
              <w:t>ероссийской переписи населения»;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 xml:space="preserve">«За </w:t>
            </w:r>
            <w:r>
              <w:rPr>
                <w:sz w:val="32"/>
                <w:szCs w:val="32"/>
              </w:rPr>
              <w:t>боевое содружество» ФСБ России;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«200 лет МВД России»</w:t>
            </w:r>
            <w:r>
              <w:rPr>
                <w:sz w:val="32"/>
                <w:szCs w:val="32"/>
              </w:rPr>
              <w:t>;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«За воинскую доблесть» II степени</w:t>
            </w:r>
            <w:r>
              <w:rPr>
                <w:sz w:val="32"/>
                <w:szCs w:val="32"/>
              </w:rPr>
              <w:t>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 xml:space="preserve">«Участник боевых действий </w:t>
            </w:r>
            <w:r>
              <w:rPr>
                <w:sz w:val="32"/>
                <w:szCs w:val="32"/>
              </w:rPr>
              <w:t>на Северном Кавказе 1994—2004»;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«За службу на Кавказе»</w:t>
            </w:r>
            <w:r>
              <w:rPr>
                <w:sz w:val="32"/>
                <w:szCs w:val="32"/>
              </w:rPr>
              <w:t>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«В память 300-летия Санкт-Петербурга»</w:t>
            </w:r>
            <w:r>
              <w:rPr>
                <w:sz w:val="32"/>
                <w:szCs w:val="32"/>
              </w:rPr>
              <w:t>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35291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«За заслуги перед Чеченской Республикой»</w:t>
            </w:r>
            <w:r>
              <w:rPr>
                <w:sz w:val="32"/>
                <w:szCs w:val="32"/>
              </w:rPr>
              <w:t>;</w:t>
            </w:r>
          </w:p>
          <w:p w:rsidR="008D6062" w:rsidRDefault="00835291" w:rsidP="00835291">
            <w:pPr>
              <w:pStyle w:val="ac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Знак</w:t>
            </w:r>
            <w:r w:rsidR="008D6062">
              <w:rPr>
                <w:sz w:val="32"/>
                <w:szCs w:val="32"/>
              </w:rPr>
              <w:t>и</w:t>
            </w:r>
            <w:r w:rsidRPr="00835291">
              <w:rPr>
                <w:sz w:val="32"/>
                <w:szCs w:val="32"/>
              </w:rPr>
              <w:t xml:space="preserve">: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«Отличник финансовой работы Министерства финансов Российской Федерации»</w:t>
            </w:r>
            <w:r>
              <w:rPr>
                <w:sz w:val="32"/>
                <w:szCs w:val="32"/>
              </w:rPr>
              <w:t>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«Почетный адвокат России»</w:t>
            </w:r>
            <w:r>
              <w:rPr>
                <w:sz w:val="32"/>
                <w:szCs w:val="32"/>
              </w:rPr>
              <w:t>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«Почетный работник Счетной палаты Российской Федерации»</w:t>
            </w:r>
            <w:r>
              <w:rPr>
                <w:sz w:val="32"/>
                <w:szCs w:val="32"/>
              </w:rPr>
              <w:t>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«За содействие в межгосударственном сотрудничестве в борьбе с преступностью»</w:t>
            </w:r>
            <w:r>
              <w:rPr>
                <w:sz w:val="32"/>
                <w:szCs w:val="32"/>
              </w:rPr>
              <w:t>;</w:t>
            </w:r>
            <w:r w:rsidR="00835291" w:rsidRPr="00835291">
              <w:rPr>
                <w:sz w:val="32"/>
                <w:szCs w:val="32"/>
              </w:rPr>
              <w:t xml:space="preserve"> </w:t>
            </w:r>
          </w:p>
          <w:p w:rsid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«За содействие БКБОП»</w:t>
            </w:r>
            <w:r>
              <w:rPr>
                <w:sz w:val="32"/>
                <w:szCs w:val="32"/>
              </w:rPr>
              <w:t>;</w:t>
            </w:r>
          </w:p>
          <w:p w:rsidR="008D6062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835291" w:rsidRPr="00835291">
              <w:rPr>
                <w:sz w:val="32"/>
                <w:szCs w:val="32"/>
              </w:rPr>
              <w:t xml:space="preserve"> «Почетный железнодорожник России»</w:t>
            </w:r>
            <w:r>
              <w:rPr>
                <w:sz w:val="32"/>
                <w:szCs w:val="32"/>
              </w:rPr>
              <w:t>;</w:t>
            </w:r>
          </w:p>
          <w:p w:rsidR="00835291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835291" w:rsidRPr="00835291">
              <w:rPr>
                <w:sz w:val="32"/>
                <w:szCs w:val="32"/>
              </w:rPr>
              <w:t xml:space="preserve"> почетными грамотами, благодарностями Министерства финансов РФ и Счетной палаты РФ, памятными и юбилейными наградами, а также именным оружием.</w:t>
            </w:r>
          </w:p>
          <w:p w:rsidR="003110DA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35291" w:rsidRPr="00835291">
              <w:rPr>
                <w:sz w:val="32"/>
                <w:szCs w:val="32"/>
              </w:rPr>
              <w:t>Заслуженный экономист Чеченской Республики</w:t>
            </w:r>
          </w:p>
        </w:tc>
      </w:tr>
      <w:tr w:rsidR="003110DA" w:rsidRPr="00835291" w:rsidTr="00835291">
        <w:tc>
          <w:tcPr>
            <w:tcW w:w="2961" w:type="dxa"/>
            <w:shd w:val="clear" w:color="auto" w:fill="auto"/>
          </w:tcPr>
          <w:p w:rsidR="003110DA" w:rsidRPr="00835291" w:rsidRDefault="003110DA" w:rsidP="00835291">
            <w:pPr>
              <w:pStyle w:val="ac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939" w:type="dxa"/>
            <w:gridSpan w:val="2"/>
            <w:shd w:val="clear" w:color="auto" w:fill="auto"/>
          </w:tcPr>
          <w:p w:rsidR="00A26971" w:rsidRPr="00835291" w:rsidRDefault="000F0477" w:rsidP="00835291">
            <w:pPr>
              <w:pStyle w:val="ac"/>
              <w:rPr>
                <w:sz w:val="32"/>
                <w:szCs w:val="32"/>
              </w:rPr>
            </w:pPr>
            <w:r w:rsidRPr="00CA306A">
              <w:rPr>
                <w:sz w:val="32"/>
                <w:szCs w:val="32"/>
              </w:rPr>
              <w:t>Член Бюро Общероссийск</w:t>
            </w:r>
            <w:r>
              <w:rPr>
                <w:sz w:val="32"/>
                <w:szCs w:val="32"/>
              </w:rPr>
              <w:t>ой</w:t>
            </w:r>
            <w:r w:rsidRPr="00CA306A">
              <w:rPr>
                <w:sz w:val="32"/>
                <w:szCs w:val="32"/>
              </w:rPr>
              <w:t xml:space="preserve"> общественн</w:t>
            </w:r>
            <w:r>
              <w:rPr>
                <w:sz w:val="32"/>
                <w:szCs w:val="32"/>
              </w:rPr>
              <w:t>ой</w:t>
            </w:r>
            <w:r w:rsidRPr="00CA306A">
              <w:rPr>
                <w:sz w:val="32"/>
                <w:szCs w:val="32"/>
              </w:rPr>
              <w:t xml:space="preserve"> организаци</w:t>
            </w:r>
            <w:r>
              <w:rPr>
                <w:sz w:val="32"/>
                <w:szCs w:val="32"/>
              </w:rPr>
              <w:t>и</w:t>
            </w:r>
            <w:r w:rsidRPr="00CA306A">
              <w:rPr>
                <w:sz w:val="32"/>
                <w:szCs w:val="32"/>
              </w:rPr>
              <w:t xml:space="preserve"> «Союз машиностроителей России»</w:t>
            </w:r>
          </w:p>
        </w:tc>
      </w:tr>
    </w:tbl>
    <w:p w:rsidR="00950839" w:rsidRDefault="00950839" w:rsidP="008D6062">
      <w:pPr>
        <w:pStyle w:val="ac"/>
        <w:jc w:val="center"/>
        <w:rPr>
          <w:b/>
          <w:sz w:val="32"/>
          <w:szCs w:val="32"/>
          <w:lang w:val="en-US"/>
        </w:rPr>
      </w:pPr>
    </w:p>
    <w:p w:rsidR="008D14AF" w:rsidRPr="008D6062" w:rsidRDefault="008D14AF" w:rsidP="008D6062">
      <w:pPr>
        <w:pStyle w:val="ac"/>
        <w:jc w:val="center"/>
        <w:rPr>
          <w:b/>
          <w:sz w:val="32"/>
          <w:szCs w:val="32"/>
        </w:rPr>
      </w:pPr>
      <w:r w:rsidRPr="008D6062">
        <w:rPr>
          <w:b/>
          <w:sz w:val="32"/>
          <w:szCs w:val="32"/>
        </w:rPr>
        <w:lastRenderedPageBreak/>
        <w:t>Трудовая деятельность</w:t>
      </w:r>
    </w:p>
    <w:p w:rsidR="008D14AF" w:rsidRPr="00835291" w:rsidRDefault="008D14AF" w:rsidP="00835291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835291" w:rsidTr="00A26971">
        <w:tc>
          <w:tcPr>
            <w:tcW w:w="2340" w:type="dxa"/>
            <w:shd w:val="clear" w:color="auto" w:fill="auto"/>
            <w:vAlign w:val="center"/>
          </w:tcPr>
          <w:p w:rsidR="00A26971" w:rsidRPr="00835291" w:rsidRDefault="00A26971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 xml:space="preserve">Год начала </w:t>
            </w:r>
            <w:r w:rsidR="008D6062" w:rsidRPr="00835291">
              <w:rPr>
                <w:sz w:val="32"/>
                <w:szCs w:val="32"/>
              </w:rPr>
              <w:t>–</w:t>
            </w:r>
          </w:p>
          <w:p w:rsidR="00A26971" w:rsidRPr="00835291" w:rsidRDefault="00A26971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835291" w:rsidRDefault="00A26971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835291" w:rsidTr="00A26971">
        <w:tc>
          <w:tcPr>
            <w:tcW w:w="2340" w:type="dxa"/>
            <w:shd w:val="clear" w:color="auto" w:fill="auto"/>
          </w:tcPr>
          <w:p w:rsidR="00A26971" w:rsidRPr="00835291" w:rsidRDefault="008D6062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2001 – 2003</w:t>
            </w:r>
          </w:p>
        </w:tc>
        <w:tc>
          <w:tcPr>
            <w:tcW w:w="7518" w:type="dxa"/>
            <w:shd w:val="clear" w:color="auto" w:fill="auto"/>
          </w:tcPr>
          <w:p w:rsidR="00A26971" w:rsidRPr="00835291" w:rsidRDefault="008D6062" w:rsidP="00835291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835291" w:rsidRPr="00835291">
              <w:rPr>
                <w:sz w:val="32"/>
                <w:szCs w:val="32"/>
              </w:rPr>
              <w:t>инистр финансов Чеченской Республики</w:t>
            </w:r>
          </w:p>
        </w:tc>
      </w:tr>
      <w:tr w:rsidR="00A26971" w:rsidRPr="00835291" w:rsidTr="00A26971">
        <w:tc>
          <w:tcPr>
            <w:tcW w:w="2340" w:type="dxa"/>
            <w:shd w:val="clear" w:color="auto" w:fill="auto"/>
          </w:tcPr>
          <w:p w:rsidR="00A26971" w:rsidRPr="00835291" w:rsidRDefault="008D6062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2003</w:t>
            </w:r>
          </w:p>
        </w:tc>
        <w:tc>
          <w:tcPr>
            <w:tcW w:w="7518" w:type="dxa"/>
            <w:shd w:val="clear" w:color="auto" w:fill="auto"/>
          </w:tcPr>
          <w:p w:rsidR="00A26971" w:rsidRPr="00835291" w:rsidRDefault="008D6062" w:rsidP="00835291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835291" w:rsidRPr="00835291">
              <w:rPr>
                <w:sz w:val="32"/>
                <w:szCs w:val="32"/>
              </w:rPr>
              <w:t>оветник председателя Счетной палаты РФ</w:t>
            </w:r>
          </w:p>
        </w:tc>
      </w:tr>
      <w:tr w:rsidR="00A26971" w:rsidRPr="00835291" w:rsidTr="00A26971">
        <w:tc>
          <w:tcPr>
            <w:tcW w:w="2340" w:type="dxa"/>
            <w:shd w:val="clear" w:color="auto" w:fill="auto"/>
          </w:tcPr>
          <w:p w:rsidR="00A26971" w:rsidRPr="00835291" w:rsidRDefault="008D6062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2004 – 2006</w:t>
            </w:r>
          </w:p>
        </w:tc>
        <w:tc>
          <w:tcPr>
            <w:tcW w:w="7518" w:type="dxa"/>
            <w:shd w:val="clear" w:color="auto" w:fill="auto"/>
          </w:tcPr>
          <w:p w:rsidR="00A26971" w:rsidRPr="00835291" w:rsidRDefault="008D6062" w:rsidP="00835291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835291" w:rsidRPr="00835291">
              <w:rPr>
                <w:sz w:val="32"/>
                <w:szCs w:val="32"/>
              </w:rPr>
              <w:t>ремьер-министр Чеченской Республики (в том числе с мая по октябрь 2004 года – и.о. президента Чечни)</w:t>
            </w:r>
          </w:p>
        </w:tc>
      </w:tr>
      <w:tr w:rsidR="00835291" w:rsidRPr="00835291" w:rsidTr="00A26971">
        <w:tc>
          <w:tcPr>
            <w:tcW w:w="2340" w:type="dxa"/>
            <w:shd w:val="clear" w:color="auto" w:fill="auto"/>
          </w:tcPr>
          <w:p w:rsidR="00835291" w:rsidRPr="00835291" w:rsidRDefault="008D6062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2006 – 2007</w:t>
            </w:r>
          </w:p>
        </w:tc>
        <w:tc>
          <w:tcPr>
            <w:tcW w:w="7518" w:type="dxa"/>
            <w:shd w:val="clear" w:color="auto" w:fill="auto"/>
          </w:tcPr>
          <w:p w:rsidR="00835291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  <w:r w:rsidR="00835291" w:rsidRPr="00835291">
              <w:rPr>
                <w:sz w:val="32"/>
                <w:szCs w:val="32"/>
              </w:rPr>
              <w:t>удитор Счетной палаты РФ</w:t>
            </w:r>
          </w:p>
        </w:tc>
      </w:tr>
      <w:tr w:rsidR="00835291" w:rsidRPr="00835291" w:rsidTr="00A26971">
        <w:tc>
          <w:tcPr>
            <w:tcW w:w="2340" w:type="dxa"/>
            <w:shd w:val="clear" w:color="auto" w:fill="auto"/>
          </w:tcPr>
          <w:p w:rsidR="00835291" w:rsidRPr="00835291" w:rsidRDefault="008D6062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2007 – 2014</w:t>
            </w:r>
          </w:p>
        </w:tc>
        <w:tc>
          <w:tcPr>
            <w:tcW w:w="7518" w:type="dxa"/>
            <w:shd w:val="clear" w:color="auto" w:fill="auto"/>
          </w:tcPr>
          <w:p w:rsidR="00835291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835291" w:rsidRPr="00835291">
              <w:rPr>
                <w:sz w:val="32"/>
                <w:szCs w:val="32"/>
              </w:rPr>
              <w:t>ачальник Дирекции железнодорожных вокзалов ОАО «РЖД»</w:t>
            </w:r>
          </w:p>
        </w:tc>
      </w:tr>
      <w:tr w:rsidR="00835291" w:rsidRPr="00835291" w:rsidTr="00A26971">
        <w:tc>
          <w:tcPr>
            <w:tcW w:w="2340" w:type="dxa"/>
            <w:shd w:val="clear" w:color="auto" w:fill="auto"/>
          </w:tcPr>
          <w:p w:rsidR="00835291" w:rsidRPr="00835291" w:rsidRDefault="008D6062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2015</w:t>
            </w:r>
          </w:p>
        </w:tc>
        <w:tc>
          <w:tcPr>
            <w:tcW w:w="7518" w:type="dxa"/>
            <w:shd w:val="clear" w:color="auto" w:fill="auto"/>
          </w:tcPr>
          <w:p w:rsidR="00835291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835291" w:rsidRPr="00835291">
              <w:rPr>
                <w:sz w:val="32"/>
                <w:szCs w:val="32"/>
              </w:rPr>
              <w:t>оветник президента РЖД</w:t>
            </w:r>
          </w:p>
        </w:tc>
      </w:tr>
      <w:tr w:rsidR="00835291" w:rsidRPr="00835291" w:rsidTr="00A26971">
        <w:tc>
          <w:tcPr>
            <w:tcW w:w="2340" w:type="dxa"/>
            <w:shd w:val="clear" w:color="auto" w:fill="auto"/>
          </w:tcPr>
          <w:p w:rsidR="00835291" w:rsidRPr="00835291" w:rsidRDefault="008D6062" w:rsidP="008D6062">
            <w:pPr>
              <w:pStyle w:val="ac"/>
              <w:jc w:val="center"/>
              <w:rPr>
                <w:sz w:val="32"/>
                <w:szCs w:val="32"/>
              </w:rPr>
            </w:pPr>
            <w:r w:rsidRPr="00835291">
              <w:rPr>
                <w:sz w:val="32"/>
                <w:szCs w:val="32"/>
              </w:rPr>
              <w:t>2015 – 2019</w:t>
            </w:r>
          </w:p>
        </w:tc>
        <w:tc>
          <w:tcPr>
            <w:tcW w:w="7518" w:type="dxa"/>
            <w:shd w:val="clear" w:color="auto" w:fill="auto"/>
          </w:tcPr>
          <w:p w:rsidR="00835291" w:rsidRPr="00835291" w:rsidRDefault="008D6062" w:rsidP="00835291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="00835291" w:rsidRPr="00835291">
              <w:rPr>
                <w:sz w:val="32"/>
                <w:szCs w:val="32"/>
              </w:rPr>
              <w:t>ндустриальный директор кластера обычного вооружения, боеприпасов и спецхимии Государственной корпорации Ростех</w:t>
            </w:r>
          </w:p>
        </w:tc>
      </w:tr>
      <w:tr w:rsidR="002F4026" w:rsidRPr="00835291" w:rsidTr="00A26971">
        <w:tc>
          <w:tcPr>
            <w:tcW w:w="2340" w:type="dxa"/>
            <w:shd w:val="clear" w:color="auto" w:fill="auto"/>
          </w:tcPr>
          <w:p w:rsidR="002F4026" w:rsidRPr="00835291" w:rsidRDefault="002F4026" w:rsidP="008D6062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2021 по </w:t>
            </w:r>
            <w:proofErr w:type="spellStart"/>
            <w:r>
              <w:rPr>
                <w:sz w:val="32"/>
                <w:szCs w:val="32"/>
              </w:rPr>
              <w:t>наст</w:t>
            </w:r>
            <w:proofErr w:type="gramStart"/>
            <w:r>
              <w:rPr>
                <w:sz w:val="32"/>
                <w:szCs w:val="32"/>
              </w:rPr>
              <w:t>.в</w:t>
            </w:r>
            <w:proofErr w:type="gramEnd"/>
            <w:r>
              <w:rPr>
                <w:sz w:val="32"/>
                <w:szCs w:val="32"/>
              </w:rPr>
              <w:t>ремя</w:t>
            </w:r>
            <w:proofErr w:type="spellEnd"/>
          </w:p>
        </w:tc>
        <w:tc>
          <w:tcPr>
            <w:tcW w:w="7518" w:type="dxa"/>
            <w:shd w:val="clear" w:color="auto" w:fill="auto"/>
          </w:tcPr>
          <w:p w:rsidR="002F4026" w:rsidRDefault="000F0477" w:rsidP="00835291">
            <w:pPr>
              <w:pStyle w:val="ac"/>
              <w:rPr>
                <w:sz w:val="32"/>
                <w:szCs w:val="32"/>
              </w:rPr>
            </w:pPr>
            <w:r w:rsidRPr="00CA306A">
              <w:rPr>
                <w:sz w:val="32"/>
                <w:szCs w:val="32"/>
              </w:rPr>
              <w:t>Член Бюро Общероссийск</w:t>
            </w:r>
            <w:r>
              <w:rPr>
                <w:sz w:val="32"/>
                <w:szCs w:val="32"/>
              </w:rPr>
              <w:t>ой</w:t>
            </w:r>
            <w:r w:rsidRPr="00CA306A">
              <w:rPr>
                <w:sz w:val="32"/>
                <w:szCs w:val="32"/>
              </w:rPr>
              <w:t xml:space="preserve"> общественн</w:t>
            </w:r>
            <w:r>
              <w:rPr>
                <w:sz w:val="32"/>
                <w:szCs w:val="32"/>
              </w:rPr>
              <w:t>ой</w:t>
            </w:r>
            <w:r w:rsidRPr="00CA306A">
              <w:rPr>
                <w:sz w:val="32"/>
                <w:szCs w:val="32"/>
              </w:rPr>
              <w:t xml:space="preserve"> организаци</w:t>
            </w:r>
            <w:r>
              <w:rPr>
                <w:sz w:val="32"/>
                <w:szCs w:val="32"/>
              </w:rPr>
              <w:t>и</w:t>
            </w:r>
            <w:r w:rsidRPr="00CA306A">
              <w:rPr>
                <w:sz w:val="32"/>
                <w:szCs w:val="32"/>
              </w:rPr>
              <w:t xml:space="preserve"> «Союз машиностроителей России»</w:t>
            </w:r>
          </w:p>
        </w:tc>
      </w:tr>
    </w:tbl>
    <w:p w:rsidR="00101BF2" w:rsidRPr="00835291" w:rsidRDefault="00101BF2" w:rsidP="00835291">
      <w:pPr>
        <w:pStyle w:val="ac"/>
        <w:rPr>
          <w:sz w:val="32"/>
          <w:szCs w:val="32"/>
        </w:rPr>
      </w:pPr>
    </w:p>
    <w:sectPr w:rsidR="00101BF2" w:rsidRPr="00835291" w:rsidSect="005132A6">
      <w:headerReference w:type="even" r:id="rId9"/>
      <w:headerReference w:type="default" r:id="rId10"/>
      <w:pgSz w:w="11906" w:h="16838"/>
      <w:pgMar w:top="993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839" w:rsidRDefault="00950839">
      <w:r>
        <w:separator/>
      </w:r>
    </w:p>
  </w:endnote>
  <w:endnote w:type="continuationSeparator" w:id="0">
    <w:p w:rsidR="00950839" w:rsidRDefault="00950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839" w:rsidRDefault="00950839">
      <w:r>
        <w:separator/>
      </w:r>
    </w:p>
  </w:footnote>
  <w:footnote w:type="continuationSeparator" w:id="0">
    <w:p w:rsidR="00950839" w:rsidRDefault="009508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839" w:rsidRDefault="00950839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0839" w:rsidRDefault="00950839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839" w:rsidRDefault="00950839">
    <w:pPr>
      <w:pStyle w:val="a4"/>
      <w:jc w:val="center"/>
    </w:pPr>
    <w:fldSimple w:instr="PAGE   \* MERGEFORMAT">
      <w:r w:rsidR="00A71A22">
        <w:rPr>
          <w:noProof/>
        </w:rPr>
        <w:t>2</w:t>
      </w:r>
    </w:fldSimple>
  </w:p>
  <w:p w:rsidR="00950839" w:rsidRDefault="00950839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F0477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2F4026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61D50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504ABD"/>
    <w:rsid w:val="005132A6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2A09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3529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D6062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50839"/>
    <w:rsid w:val="00965D16"/>
    <w:rsid w:val="00971E44"/>
    <w:rsid w:val="009727AA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1A22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C74B0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38CB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8352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35291"/>
    <w:rPr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835291"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rsid w:val="008352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2017-01-13T13:25:00Z</cp:lastPrinted>
  <dcterms:created xsi:type="dcterms:W3CDTF">2022-02-25T10:39:00Z</dcterms:created>
  <dcterms:modified xsi:type="dcterms:W3CDTF">2022-02-25T10:39:00Z</dcterms:modified>
</cp:coreProperties>
</file>