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50" w:type="pct"/>
        <w:tblLayout w:type="fixed"/>
        <w:tblLook w:val="04A0" w:firstRow="1" w:lastRow="0" w:firstColumn="1" w:lastColumn="0" w:noHBand="0" w:noVBand="1"/>
      </w:tblPr>
      <w:tblGrid>
        <w:gridCol w:w="4059"/>
        <w:gridCol w:w="858"/>
        <w:gridCol w:w="4750"/>
      </w:tblGrid>
      <w:tr w:rsidR="00997BE5" w:rsidRPr="00997BE5" w:rsidTr="00113EEC">
        <w:trPr>
          <w:cantSplit/>
          <w:trHeight w:val="2796"/>
        </w:trPr>
        <w:tc>
          <w:tcPr>
            <w:tcW w:w="4059" w:type="dxa"/>
          </w:tcPr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  <w:lang w:val="en-US"/>
              </w:rPr>
            </w:pPr>
          </w:p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8" w:type="dxa"/>
          </w:tcPr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750" w:type="dxa"/>
          </w:tcPr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997BE5">
              <w:rPr>
                <w:rFonts w:cs="Times New Roman"/>
                <w:b/>
                <w:bCs/>
                <w:sz w:val="32"/>
                <w:szCs w:val="32"/>
              </w:rPr>
              <w:t xml:space="preserve">Губернатору </w:t>
            </w:r>
          </w:p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997BE5">
              <w:rPr>
                <w:rFonts w:cs="Times New Roman"/>
                <w:b/>
                <w:bCs/>
                <w:sz w:val="32"/>
                <w:szCs w:val="32"/>
              </w:rPr>
              <w:t xml:space="preserve"> Тверской области  </w:t>
            </w:r>
          </w:p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997BE5">
              <w:rPr>
                <w:rFonts w:cs="Times New Roman"/>
                <w:b/>
                <w:bCs/>
                <w:sz w:val="32"/>
                <w:szCs w:val="32"/>
              </w:rPr>
              <w:t>Рудене И.М.</w:t>
            </w:r>
          </w:p>
          <w:p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:rsidR="00997BE5" w:rsidRDefault="00997BE5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:rsidR="00463F24" w:rsidRPr="00997BE5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:rsidR="00997BE5" w:rsidRPr="00463F24" w:rsidRDefault="00997BE5" w:rsidP="00997BE5">
      <w:pPr>
        <w:tabs>
          <w:tab w:val="left" w:pos="709"/>
        </w:tabs>
        <w:jc w:val="center"/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>Уважаемый Игорь Михайлович!</w:t>
      </w:r>
    </w:p>
    <w:p w:rsidR="00997BE5" w:rsidRPr="00997BE5" w:rsidRDefault="00997BE5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:rsidR="00463F24" w:rsidRDefault="00463F24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="00997BE5" w:rsidRPr="00997BE5">
        <w:rPr>
          <w:rFonts w:cs="Times New Roman"/>
          <w:color w:val="000000"/>
          <w:sz w:val="32"/>
          <w:szCs w:val="32"/>
        </w:rPr>
        <w:t>Во исполнение Вашего поручени</w:t>
      </w:r>
      <w:r w:rsidR="00997BE5">
        <w:rPr>
          <w:rFonts w:cs="Times New Roman"/>
          <w:color w:val="000000"/>
          <w:sz w:val="32"/>
          <w:szCs w:val="32"/>
        </w:rPr>
        <w:t>я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 докладываю, что Министерством промышленности и торговли Тверской области ведется </w:t>
      </w:r>
      <w:r w:rsidR="00997BE5">
        <w:rPr>
          <w:rFonts w:cs="Times New Roman"/>
          <w:color w:val="000000"/>
          <w:sz w:val="32"/>
          <w:szCs w:val="32"/>
        </w:rPr>
        <w:t xml:space="preserve">необходимая </w:t>
      </w:r>
      <w:r w:rsidR="00997BE5" w:rsidRPr="00997BE5">
        <w:rPr>
          <w:rFonts w:cs="Times New Roman"/>
          <w:color w:val="000000"/>
          <w:sz w:val="32"/>
          <w:szCs w:val="32"/>
        </w:rPr>
        <w:t>рабо</w:t>
      </w:r>
      <w:r w:rsidR="00997BE5">
        <w:rPr>
          <w:rFonts w:cs="Times New Roman"/>
          <w:color w:val="000000"/>
          <w:sz w:val="32"/>
          <w:szCs w:val="32"/>
        </w:rPr>
        <w:t xml:space="preserve">та с </w:t>
      </w:r>
      <w:r w:rsidR="00E946AB">
        <w:rPr>
          <w:rFonts w:cs="Times New Roman"/>
          <w:color w:val="000000"/>
          <w:sz w:val="32"/>
          <w:szCs w:val="32"/>
        </w:rPr>
        <w:t xml:space="preserve">подведомственными образовательными учреждениями </w:t>
      </w:r>
      <w:r w:rsidR="00E946AB">
        <w:rPr>
          <w:rFonts w:cs="Times New Roman"/>
          <w:color w:val="000000"/>
          <w:sz w:val="32"/>
          <w:szCs w:val="32"/>
        </w:rPr>
        <w:t>(колледж</w:t>
      </w:r>
      <w:r w:rsidR="00E946AB">
        <w:rPr>
          <w:rFonts w:cs="Times New Roman"/>
          <w:color w:val="000000"/>
          <w:sz w:val="32"/>
          <w:szCs w:val="32"/>
        </w:rPr>
        <w:t>и</w:t>
      </w:r>
      <w:r w:rsidR="00E946AB">
        <w:rPr>
          <w:rFonts w:cs="Times New Roman"/>
          <w:color w:val="000000"/>
          <w:sz w:val="32"/>
          <w:szCs w:val="32"/>
        </w:rPr>
        <w:t>)</w:t>
      </w:r>
      <w:r w:rsidR="00E946AB">
        <w:rPr>
          <w:rFonts w:cs="Times New Roman"/>
          <w:color w:val="000000"/>
          <w:sz w:val="32"/>
          <w:szCs w:val="32"/>
        </w:rPr>
        <w:t>. Руков</w:t>
      </w:r>
      <w:r w:rsidR="00190E4D">
        <w:rPr>
          <w:rFonts w:cs="Times New Roman"/>
          <w:color w:val="000000"/>
          <w:sz w:val="32"/>
          <w:szCs w:val="32"/>
        </w:rPr>
        <w:t xml:space="preserve">одителям подведомственных учреждений 25 февраля 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2022 </w:t>
      </w:r>
      <w:r w:rsidR="00190E4D">
        <w:rPr>
          <w:rFonts w:cs="Times New Roman"/>
          <w:color w:val="000000"/>
          <w:sz w:val="32"/>
          <w:szCs w:val="32"/>
        </w:rPr>
        <w:t xml:space="preserve">года </w:t>
      </w:r>
      <w:r>
        <w:rPr>
          <w:rFonts w:cs="Times New Roman"/>
          <w:color w:val="000000"/>
          <w:sz w:val="32"/>
          <w:szCs w:val="32"/>
        </w:rPr>
        <w:t>доведена необходимая информация в связи со сложившейся ситуацией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. </w:t>
      </w:r>
    </w:p>
    <w:p w:rsidR="00997BE5" w:rsidRDefault="00463F24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="00997BE5" w:rsidRPr="00997BE5">
        <w:rPr>
          <w:rFonts w:cs="Times New Roman"/>
          <w:color w:val="000000"/>
          <w:sz w:val="32"/>
          <w:szCs w:val="32"/>
        </w:rPr>
        <w:t xml:space="preserve">Обращено внимание руководителей на необходимость усиления </w:t>
      </w:r>
      <w:r w:rsidR="00190E4D">
        <w:rPr>
          <w:rFonts w:cs="Times New Roman"/>
          <w:color w:val="000000"/>
          <w:sz w:val="32"/>
          <w:szCs w:val="32"/>
        </w:rPr>
        <w:t xml:space="preserve">мер безопасности и </w:t>
      </w:r>
      <w:r w:rsidR="00997BE5" w:rsidRPr="00997BE5">
        <w:rPr>
          <w:rFonts w:cs="Times New Roman"/>
          <w:color w:val="000000"/>
          <w:sz w:val="32"/>
          <w:szCs w:val="32"/>
        </w:rPr>
        <w:t>бдительности в целях недопущения террористических актов</w:t>
      </w:r>
      <w:r w:rsidR="00997BE5">
        <w:rPr>
          <w:rFonts w:cs="Times New Roman"/>
          <w:color w:val="000000"/>
          <w:sz w:val="32"/>
          <w:szCs w:val="32"/>
        </w:rPr>
        <w:t xml:space="preserve"> на объекта</w:t>
      </w:r>
      <w:r w:rsidR="00190E4D">
        <w:rPr>
          <w:rFonts w:cs="Times New Roman"/>
          <w:color w:val="000000"/>
          <w:sz w:val="32"/>
          <w:szCs w:val="32"/>
        </w:rPr>
        <w:t>х образовательной инфраструктуры.</w:t>
      </w:r>
      <w:r w:rsidR="00997BE5">
        <w:rPr>
          <w:rFonts w:cs="Times New Roman"/>
          <w:color w:val="000000"/>
          <w:sz w:val="32"/>
          <w:szCs w:val="32"/>
        </w:rPr>
        <w:t xml:space="preserve"> Рекомендовано ограничить доступ на территории колледжей и общежитий посторонних лиц, </w:t>
      </w:r>
      <w:r w:rsidR="00190E4D">
        <w:rPr>
          <w:rFonts w:cs="Times New Roman"/>
          <w:color w:val="000000"/>
          <w:sz w:val="32"/>
          <w:szCs w:val="32"/>
        </w:rPr>
        <w:t>усилить контроль</w:t>
      </w:r>
      <w:r w:rsidR="00190E4D" w:rsidRPr="00997BE5">
        <w:rPr>
          <w:rFonts w:cs="Times New Roman"/>
          <w:color w:val="000000"/>
          <w:sz w:val="32"/>
          <w:szCs w:val="32"/>
        </w:rPr>
        <w:t xml:space="preserve"> </w:t>
      </w:r>
      <w:r w:rsidR="00762BAE">
        <w:rPr>
          <w:rFonts w:cs="Times New Roman"/>
          <w:color w:val="000000"/>
          <w:sz w:val="32"/>
          <w:szCs w:val="32"/>
        </w:rPr>
        <w:br/>
      </w:r>
      <w:bookmarkStart w:id="0" w:name="_GoBack"/>
      <w:bookmarkEnd w:id="0"/>
      <w:r w:rsidR="00190E4D" w:rsidRPr="00997BE5">
        <w:rPr>
          <w:rFonts w:cs="Times New Roman"/>
          <w:color w:val="000000"/>
          <w:sz w:val="32"/>
          <w:szCs w:val="32"/>
        </w:rPr>
        <w:t>за морально-психологическим состояни</w:t>
      </w:r>
      <w:r w:rsidR="00AE2208">
        <w:rPr>
          <w:rFonts w:cs="Times New Roman"/>
          <w:color w:val="000000"/>
          <w:sz w:val="32"/>
          <w:szCs w:val="32"/>
        </w:rPr>
        <w:t>е</w:t>
      </w:r>
      <w:r w:rsidR="00190E4D" w:rsidRPr="00997BE5">
        <w:rPr>
          <w:rFonts w:cs="Times New Roman"/>
          <w:color w:val="000000"/>
          <w:sz w:val="32"/>
          <w:szCs w:val="32"/>
        </w:rPr>
        <w:t>м</w:t>
      </w:r>
      <w:r w:rsidR="00190E4D">
        <w:rPr>
          <w:rFonts w:cs="Times New Roman"/>
          <w:color w:val="000000"/>
          <w:sz w:val="32"/>
          <w:szCs w:val="32"/>
        </w:rPr>
        <w:t xml:space="preserve"> </w:t>
      </w:r>
      <w:r w:rsidR="00AE2208">
        <w:rPr>
          <w:rFonts w:cs="Times New Roman"/>
          <w:color w:val="000000"/>
          <w:sz w:val="32"/>
          <w:szCs w:val="32"/>
        </w:rPr>
        <w:t>обучающихся</w:t>
      </w:r>
      <w:r w:rsidR="00190E4D">
        <w:rPr>
          <w:rFonts w:cs="Times New Roman"/>
          <w:color w:val="000000"/>
          <w:sz w:val="32"/>
          <w:szCs w:val="32"/>
        </w:rPr>
        <w:t xml:space="preserve">, </w:t>
      </w:r>
      <w:r w:rsidR="00997BE5">
        <w:rPr>
          <w:rFonts w:cs="Times New Roman"/>
          <w:color w:val="000000"/>
          <w:sz w:val="32"/>
          <w:szCs w:val="32"/>
        </w:rPr>
        <w:t>активизировать воспитательную работу</w:t>
      </w:r>
      <w:r w:rsidR="00190E4D">
        <w:rPr>
          <w:rFonts w:cs="Times New Roman"/>
          <w:color w:val="000000"/>
          <w:sz w:val="32"/>
          <w:szCs w:val="32"/>
        </w:rPr>
        <w:t>, осуществлять мониторинг пользования соц</w:t>
      </w:r>
      <w:r w:rsidR="00AE2208">
        <w:rPr>
          <w:rFonts w:cs="Times New Roman"/>
          <w:color w:val="000000"/>
          <w:sz w:val="32"/>
          <w:szCs w:val="32"/>
        </w:rPr>
        <w:t xml:space="preserve">иальными </w:t>
      </w:r>
      <w:r w:rsidR="00190E4D">
        <w:rPr>
          <w:rFonts w:cs="Times New Roman"/>
          <w:color w:val="000000"/>
          <w:sz w:val="32"/>
          <w:szCs w:val="32"/>
        </w:rPr>
        <w:t>сетями</w:t>
      </w:r>
      <w:r w:rsidR="00AE2208">
        <w:rPr>
          <w:rFonts w:cs="Times New Roman"/>
          <w:color w:val="000000"/>
          <w:sz w:val="32"/>
          <w:szCs w:val="32"/>
        </w:rPr>
        <w:t xml:space="preserve">, организовать досуговые и спортивные мероприятия в свободное от занятий время </w:t>
      </w:r>
      <w:r w:rsidR="00E946AB">
        <w:rPr>
          <w:rFonts w:cs="Times New Roman"/>
          <w:color w:val="000000"/>
          <w:sz w:val="32"/>
          <w:szCs w:val="32"/>
        </w:rPr>
        <w:br/>
      </w:r>
      <w:r w:rsidR="00AE2208">
        <w:rPr>
          <w:rFonts w:cs="Times New Roman"/>
          <w:color w:val="000000"/>
          <w:sz w:val="32"/>
          <w:szCs w:val="32"/>
        </w:rPr>
        <w:t xml:space="preserve">для </w:t>
      </w:r>
      <w:r w:rsidR="00AE2208" w:rsidRPr="00AE2208">
        <w:rPr>
          <w:rFonts w:cs="Times New Roman"/>
          <w:color w:val="000000"/>
          <w:sz w:val="32"/>
          <w:szCs w:val="32"/>
        </w:rPr>
        <w:t>обучающихся</w:t>
      </w:r>
      <w:r w:rsidR="00AE2208">
        <w:rPr>
          <w:rFonts w:cs="Times New Roman"/>
          <w:color w:val="000000"/>
          <w:sz w:val="32"/>
          <w:szCs w:val="32"/>
        </w:rPr>
        <w:t xml:space="preserve">, в первую очередь, постоянно проживающих </w:t>
      </w:r>
      <w:r w:rsidR="00E946AB">
        <w:rPr>
          <w:rFonts w:cs="Times New Roman"/>
          <w:color w:val="000000"/>
          <w:sz w:val="32"/>
          <w:szCs w:val="32"/>
        </w:rPr>
        <w:br/>
      </w:r>
      <w:r w:rsidR="00AE2208">
        <w:rPr>
          <w:rFonts w:cs="Times New Roman"/>
          <w:color w:val="000000"/>
          <w:sz w:val="32"/>
          <w:szCs w:val="32"/>
        </w:rPr>
        <w:t>в общежитиях</w:t>
      </w:r>
      <w:r w:rsidR="00190E4D">
        <w:rPr>
          <w:rFonts w:cs="Times New Roman"/>
          <w:color w:val="000000"/>
          <w:sz w:val="32"/>
          <w:szCs w:val="32"/>
        </w:rPr>
        <w:t>.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 </w:t>
      </w:r>
    </w:p>
    <w:p w:rsidR="00463F24" w:rsidRPr="00997BE5" w:rsidRDefault="00463F24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Ситуация находится на постоянном контроле Министерства промышленности и торговли Тверской области.</w:t>
      </w:r>
    </w:p>
    <w:p w:rsidR="00997BE5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="00997BE5" w:rsidRPr="00997BE5">
        <w:rPr>
          <w:rFonts w:cs="Times New Roman"/>
          <w:color w:val="000000"/>
          <w:sz w:val="32"/>
          <w:szCs w:val="32"/>
        </w:rPr>
        <w:t xml:space="preserve">По состоянию на </w:t>
      </w:r>
      <w:r>
        <w:rPr>
          <w:rFonts w:cs="Times New Roman"/>
          <w:color w:val="000000"/>
          <w:sz w:val="32"/>
          <w:szCs w:val="32"/>
        </w:rPr>
        <w:t>17.00 25 февраля 2022 года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 </w:t>
      </w:r>
      <w:r w:rsidR="00190E4D">
        <w:rPr>
          <w:rFonts w:cs="Times New Roman"/>
          <w:color w:val="000000"/>
          <w:sz w:val="32"/>
          <w:szCs w:val="32"/>
        </w:rPr>
        <w:t xml:space="preserve">происшествий нет. </w:t>
      </w:r>
    </w:p>
    <w:p w:rsidR="00463F24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:rsidR="00463F24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 xml:space="preserve">Исполняющий обязанности </w:t>
      </w:r>
    </w:p>
    <w:p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>министра промышленности</w:t>
      </w:r>
    </w:p>
    <w:p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 xml:space="preserve">и </w:t>
      </w:r>
      <w:r>
        <w:rPr>
          <w:rFonts w:cs="Times New Roman"/>
          <w:b/>
          <w:color w:val="000000"/>
          <w:sz w:val="32"/>
          <w:szCs w:val="32"/>
        </w:rPr>
        <w:t>торговли Тверской области</w:t>
      </w:r>
      <w:r>
        <w:rPr>
          <w:rFonts w:cs="Times New Roman"/>
          <w:b/>
          <w:color w:val="000000"/>
          <w:sz w:val="32"/>
          <w:szCs w:val="32"/>
        </w:rPr>
        <w:tab/>
      </w:r>
      <w:r>
        <w:rPr>
          <w:rFonts w:cs="Times New Roman"/>
          <w:b/>
          <w:color w:val="000000"/>
          <w:sz w:val="32"/>
          <w:szCs w:val="32"/>
        </w:rPr>
        <w:tab/>
      </w:r>
      <w:r>
        <w:rPr>
          <w:rFonts w:cs="Times New Roman"/>
          <w:b/>
          <w:color w:val="000000"/>
          <w:sz w:val="32"/>
          <w:szCs w:val="32"/>
        </w:rPr>
        <w:tab/>
      </w:r>
      <w:r w:rsidRPr="00463F24">
        <w:rPr>
          <w:rFonts w:cs="Times New Roman"/>
          <w:b/>
          <w:color w:val="000000"/>
          <w:sz w:val="32"/>
          <w:szCs w:val="32"/>
        </w:rPr>
        <w:t xml:space="preserve"> Т.А. Кременецкая</w:t>
      </w:r>
    </w:p>
    <w:sectPr w:rsidR="00463F24" w:rsidRPr="00463F24" w:rsidSect="003853AC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E2B" w:rsidRDefault="00376E2B" w:rsidP="003853AC">
      <w:r>
        <w:separator/>
      </w:r>
    </w:p>
  </w:endnote>
  <w:endnote w:type="continuationSeparator" w:id="0">
    <w:p w:rsidR="00376E2B" w:rsidRDefault="00376E2B" w:rsidP="0038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E2B" w:rsidRDefault="00376E2B" w:rsidP="003853AC">
      <w:r>
        <w:separator/>
      </w:r>
    </w:p>
  </w:footnote>
  <w:footnote w:type="continuationSeparator" w:id="0">
    <w:p w:rsidR="00376E2B" w:rsidRDefault="00376E2B" w:rsidP="00385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11307"/>
      <w:docPartObj>
        <w:docPartGallery w:val="Page Numbers (Top of Page)"/>
        <w:docPartUnique/>
      </w:docPartObj>
    </w:sdtPr>
    <w:sdtEndPr/>
    <w:sdtContent>
      <w:p w:rsidR="003853AC" w:rsidRDefault="00376E2B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347C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853AC" w:rsidRDefault="00385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BD9"/>
    <w:rsid w:val="00002050"/>
    <w:rsid w:val="00006AE9"/>
    <w:rsid w:val="0001399A"/>
    <w:rsid w:val="000151C8"/>
    <w:rsid w:val="00017324"/>
    <w:rsid w:val="00024DF1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0D6C"/>
    <w:rsid w:val="001011C4"/>
    <w:rsid w:val="0010528F"/>
    <w:rsid w:val="00107447"/>
    <w:rsid w:val="00113BE2"/>
    <w:rsid w:val="001165B5"/>
    <w:rsid w:val="00116E01"/>
    <w:rsid w:val="00126776"/>
    <w:rsid w:val="00126F9C"/>
    <w:rsid w:val="00132871"/>
    <w:rsid w:val="00133CBC"/>
    <w:rsid w:val="00147464"/>
    <w:rsid w:val="00157134"/>
    <w:rsid w:val="00157280"/>
    <w:rsid w:val="001577AB"/>
    <w:rsid w:val="00162D49"/>
    <w:rsid w:val="00173A9D"/>
    <w:rsid w:val="0017726E"/>
    <w:rsid w:val="00181062"/>
    <w:rsid w:val="00185DE2"/>
    <w:rsid w:val="00190E4D"/>
    <w:rsid w:val="0019482B"/>
    <w:rsid w:val="001B442E"/>
    <w:rsid w:val="001B6DAC"/>
    <w:rsid w:val="001C1371"/>
    <w:rsid w:val="001D4FC1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001F"/>
    <w:rsid w:val="00234246"/>
    <w:rsid w:val="002607BD"/>
    <w:rsid w:val="002635C1"/>
    <w:rsid w:val="0026362A"/>
    <w:rsid w:val="0027044B"/>
    <w:rsid w:val="0027098A"/>
    <w:rsid w:val="0027378A"/>
    <w:rsid w:val="002866E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5985"/>
    <w:rsid w:val="00326590"/>
    <w:rsid w:val="0034058A"/>
    <w:rsid w:val="00341F25"/>
    <w:rsid w:val="003477D8"/>
    <w:rsid w:val="003559DE"/>
    <w:rsid w:val="00362778"/>
    <w:rsid w:val="003645E5"/>
    <w:rsid w:val="00365292"/>
    <w:rsid w:val="00370A0A"/>
    <w:rsid w:val="003712E5"/>
    <w:rsid w:val="00373094"/>
    <w:rsid w:val="00376E2B"/>
    <w:rsid w:val="003853AC"/>
    <w:rsid w:val="003864B4"/>
    <w:rsid w:val="00386888"/>
    <w:rsid w:val="00395D4E"/>
    <w:rsid w:val="003A0332"/>
    <w:rsid w:val="003A2664"/>
    <w:rsid w:val="003A2734"/>
    <w:rsid w:val="003A2FE8"/>
    <w:rsid w:val="003B195F"/>
    <w:rsid w:val="003E008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3F24"/>
    <w:rsid w:val="004670AF"/>
    <w:rsid w:val="004832A6"/>
    <w:rsid w:val="004852F7"/>
    <w:rsid w:val="00486255"/>
    <w:rsid w:val="00495B32"/>
    <w:rsid w:val="00496334"/>
    <w:rsid w:val="00496497"/>
    <w:rsid w:val="004B5F27"/>
    <w:rsid w:val="004C05FD"/>
    <w:rsid w:val="004C0601"/>
    <w:rsid w:val="004C102A"/>
    <w:rsid w:val="004C1EA6"/>
    <w:rsid w:val="004C4D81"/>
    <w:rsid w:val="004C5382"/>
    <w:rsid w:val="004E028E"/>
    <w:rsid w:val="005010A4"/>
    <w:rsid w:val="00506CA4"/>
    <w:rsid w:val="00536B50"/>
    <w:rsid w:val="00536FA1"/>
    <w:rsid w:val="00541D25"/>
    <w:rsid w:val="0054250F"/>
    <w:rsid w:val="00542675"/>
    <w:rsid w:val="00547DA2"/>
    <w:rsid w:val="005521CE"/>
    <w:rsid w:val="0056156C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96A48"/>
    <w:rsid w:val="005A05FB"/>
    <w:rsid w:val="005A0D33"/>
    <w:rsid w:val="005A3583"/>
    <w:rsid w:val="005B49F6"/>
    <w:rsid w:val="005C38CA"/>
    <w:rsid w:val="005C4628"/>
    <w:rsid w:val="005C60DB"/>
    <w:rsid w:val="005C624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581D"/>
    <w:rsid w:val="00636DCD"/>
    <w:rsid w:val="006376DE"/>
    <w:rsid w:val="00641340"/>
    <w:rsid w:val="00641DE1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6EF5"/>
    <w:rsid w:val="006D7857"/>
    <w:rsid w:val="006E39F5"/>
    <w:rsid w:val="006E444D"/>
    <w:rsid w:val="006E773A"/>
    <w:rsid w:val="006F1DC6"/>
    <w:rsid w:val="006F3967"/>
    <w:rsid w:val="006F6405"/>
    <w:rsid w:val="00700A43"/>
    <w:rsid w:val="00705F07"/>
    <w:rsid w:val="00706CC7"/>
    <w:rsid w:val="00710897"/>
    <w:rsid w:val="00713EC1"/>
    <w:rsid w:val="00714F65"/>
    <w:rsid w:val="00717612"/>
    <w:rsid w:val="0073130D"/>
    <w:rsid w:val="007315BF"/>
    <w:rsid w:val="0073751F"/>
    <w:rsid w:val="00740917"/>
    <w:rsid w:val="00744974"/>
    <w:rsid w:val="00745C9D"/>
    <w:rsid w:val="00754829"/>
    <w:rsid w:val="00762BAE"/>
    <w:rsid w:val="00764579"/>
    <w:rsid w:val="00770D54"/>
    <w:rsid w:val="00774797"/>
    <w:rsid w:val="00776682"/>
    <w:rsid w:val="00781076"/>
    <w:rsid w:val="007853F8"/>
    <w:rsid w:val="007864AF"/>
    <w:rsid w:val="00792C90"/>
    <w:rsid w:val="007942C1"/>
    <w:rsid w:val="007963CC"/>
    <w:rsid w:val="00797F3D"/>
    <w:rsid w:val="007A61D6"/>
    <w:rsid w:val="007B18AB"/>
    <w:rsid w:val="007B4323"/>
    <w:rsid w:val="007B5C96"/>
    <w:rsid w:val="007C5EFE"/>
    <w:rsid w:val="007D2430"/>
    <w:rsid w:val="007D65DF"/>
    <w:rsid w:val="007D6784"/>
    <w:rsid w:val="007E765D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27C97"/>
    <w:rsid w:val="00831DF1"/>
    <w:rsid w:val="00837615"/>
    <w:rsid w:val="00837EFA"/>
    <w:rsid w:val="008440F2"/>
    <w:rsid w:val="00844C4F"/>
    <w:rsid w:val="0085171F"/>
    <w:rsid w:val="00853255"/>
    <w:rsid w:val="00860153"/>
    <w:rsid w:val="00862F80"/>
    <w:rsid w:val="008711C0"/>
    <w:rsid w:val="00883041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D041B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32BC"/>
    <w:rsid w:val="00953318"/>
    <w:rsid w:val="009542C6"/>
    <w:rsid w:val="00961F0D"/>
    <w:rsid w:val="00974C99"/>
    <w:rsid w:val="00983C37"/>
    <w:rsid w:val="009941D1"/>
    <w:rsid w:val="00997BE5"/>
    <w:rsid w:val="009B135B"/>
    <w:rsid w:val="009B1BDB"/>
    <w:rsid w:val="009B2399"/>
    <w:rsid w:val="009B6CE7"/>
    <w:rsid w:val="009C65E0"/>
    <w:rsid w:val="009D5502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4207D"/>
    <w:rsid w:val="00A531A7"/>
    <w:rsid w:val="00A74D84"/>
    <w:rsid w:val="00A8444B"/>
    <w:rsid w:val="00A85661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2208"/>
    <w:rsid w:val="00AE4654"/>
    <w:rsid w:val="00AE63D5"/>
    <w:rsid w:val="00AE6DCE"/>
    <w:rsid w:val="00AE7ED8"/>
    <w:rsid w:val="00AF0BA5"/>
    <w:rsid w:val="00AF5788"/>
    <w:rsid w:val="00B04907"/>
    <w:rsid w:val="00B12E57"/>
    <w:rsid w:val="00B2152A"/>
    <w:rsid w:val="00B220E6"/>
    <w:rsid w:val="00B221D0"/>
    <w:rsid w:val="00B2710F"/>
    <w:rsid w:val="00B330A1"/>
    <w:rsid w:val="00B347CF"/>
    <w:rsid w:val="00B457BF"/>
    <w:rsid w:val="00B5108C"/>
    <w:rsid w:val="00B62BD9"/>
    <w:rsid w:val="00B63EF2"/>
    <w:rsid w:val="00B651E9"/>
    <w:rsid w:val="00B66790"/>
    <w:rsid w:val="00B717A5"/>
    <w:rsid w:val="00B744A7"/>
    <w:rsid w:val="00B90EDA"/>
    <w:rsid w:val="00B92E23"/>
    <w:rsid w:val="00BA2791"/>
    <w:rsid w:val="00BB4E4B"/>
    <w:rsid w:val="00BC507D"/>
    <w:rsid w:val="00BD16E3"/>
    <w:rsid w:val="00BD2FBA"/>
    <w:rsid w:val="00BD2FCA"/>
    <w:rsid w:val="00BD328A"/>
    <w:rsid w:val="00BD5494"/>
    <w:rsid w:val="00BE63F6"/>
    <w:rsid w:val="00BF09EB"/>
    <w:rsid w:val="00BF2913"/>
    <w:rsid w:val="00BF4755"/>
    <w:rsid w:val="00C02DB0"/>
    <w:rsid w:val="00C04B44"/>
    <w:rsid w:val="00C0530E"/>
    <w:rsid w:val="00C05F5D"/>
    <w:rsid w:val="00C069EC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802DE"/>
    <w:rsid w:val="00C87DC0"/>
    <w:rsid w:val="00C952C4"/>
    <w:rsid w:val="00C9606A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388E"/>
    <w:rsid w:val="00CE710F"/>
    <w:rsid w:val="00D019C3"/>
    <w:rsid w:val="00D01A9B"/>
    <w:rsid w:val="00D0648D"/>
    <w:rsid w:val="00D10744"/>
    <w:rsid w:val="00D10977"/>
    <w:rsid w:val="00D11099"/>
    <w:rsid w:val="00D15DA6"/>
    <w:rsid w:val="00D23DDB"/>
    <w:rsid w:val="00D27E63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B3641"/>
    <w:rsid w:val="00DB37E2"/>
    <w:rsid w:val="00DB4106"/>
    <w:rsid w:val="00DC3124"/>
    <w:rsid w:val="00DC3D9D"/>
    <w:rsid w:val="00DC48D1"/>
    <w:rsid w:val="00DC766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3727F"/>
    <w:rsid w:val="00E425C8"/>
    <w:rsid w:val="00E435A7"/>
    <w:rsid w:val="00E5040E"/>
    <w:rsid w:val="00E510A6"/>
    <w:rsid w:val="00E5325F"/>
    <w:rsid w:val="00E7489F"/>
    <w:rsid w:val="00E77739"/>
    <w:rsid w:val="00E82683"/>
    <w:rsid w:val="00E827B9"/>
    <w:rsid w:val="00E866F9"/>
    <w:rsid w:val="00E87CB5"/>
    <w:rsid w:val="00E946AB"/>
    <w:rsid w:val="00EA3175"/>
    <w:rsid w:val="00EA40F0"/>
    <w:rsid w:val="00EB0B14"/>
    <w:rsid w:val="00EB6BAF"/>
    <w:rsid w:val="00EB70BC"/>
    <w:rsid w:val="00EB7D78"/>
    <w:rsid w:val="00EC1AFC"/>
    <w:rsid w:val="00ED45E2"/>
    <w:rsid w:val="00EE0A90"/>
    <w:rsid w:val="00EE3303"/>
    <w:rsid w:val="00EE7993"/>
    <w:rsid w:val="00EF22AE"/>
    <w:rsid w:val="00EF329B"/>
    <w:rsid w:val="00EF3EED"/>
    <w:rsid w:val="00F10597"/>
    <w:rsid w:val="00F111FA"/>
    <w:rsid w:val="00F13A90"/>
    <w:rsid w:val="00F37131"/>
    <w:rsid w:val="00F37C19"/>
    <w:rsid w:val="00F43ECB"/>
    <w:rsid w:val="00F44670"/>
    <w:rsid w:val="00F453BC"/>
    <w:rsid w:val="00F469CF"/>
    <w:rsid w:val="00F51DF9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A06099-4C4F-4543-92EB-9F12218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3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853AC"/>
  </w:style>
  <w:style w:type="paragraph" w:styleId="a5">
    <w:name w:val="footer"/>
    <w:basedOn w:val="a"/>
    <w:link w:val="a6"/>
    <w:uiPriority w:val="99"/>
    <w:semiHidden/>
    <w:unhideWhenUsed/>
    <w:rsid w:val="003853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853AC"/>
  </w:style>
  <w:style w:type="table" w:styleId="a7">
    <w:name w:val="Table Grid"/>
    <w:basedOn w:val="a1"/>
    <w:uiPriority w:val="59"/>
    <w:rsid w:val="00596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">
    <w:name w:val="Основной текст (7)_"/>
    <w:link w:val="70"/>
    <w:rsid w:val="00997BE5"/>
    <w:rPr>
      <w:b/>
      <w:bCs/>
      <w:sz w:val="26"/>
      <w:szCs w:val="26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997BE5"/>
    <w:pPr>
      <w:widowControl w:val="0"/>
      <w:shd w:val="clear" w:color="auto" w:fill="FFFFFF"/>
      <w:spacing w:after="300" w:line="322" w:lineRule="exact"/>
      <w:jc w:val="center"/>
    </w:pPr>
    <w:rPr>
      <w:b/>
      <w:bCs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AE220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E2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Кременецкая Татьяна Александровна</cp:lastModifiedBy>
  <cp:revision>6</cp:revision>
  <cp:lastPrinted>2022-02-25T14:40:00Z</cp:lastPrinted>
  <dcterms:created xsi:type="dcterms:W3CDTF">2022-02-25T14:43:00Z</dcterms:created>
  <dcterms:modified xsi:type="dcterms:W3CDTF">2022-02-25T14:53:00Z</dcterms:modified>
</cp:coreProperties>
</file>