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FA1A8A">
        <w:rPr>
          <w:rFonts w:ascii="Times New Roman" w:hAnsi="Times New Roman"/>
          <w:b/>
          <w:sz w:val="32"/>
          <w:szCs w:val="32"/>
        </w:rPr>
        <w:t>23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DB0408" w:rsidRPr="007376FA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FA1A8A" w:rsidRPr="00A94372" w:rsidTr="0055380B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Мантуров</w:t>
            </w:r>
          </w:p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Денис</w:t>
            </w:r>
          </w:p>
          <w:p w:rsidR="00FA1A8A" w:rsidRPr="0055380B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Валентинович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15737" w:rsidRDefault="00B15737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15737" w:rsidRDefault="00B15737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15737" w:rsidRDefault="00B15737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15737" w:rsidRDefault="00B15737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15737" w:rsidRDefault="00B15737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15737" w:rsidRPr="00B74F00" w:rsidRDefault="00B15737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1969</w:t>
            </w:r>
          </w:p>
          <w:p w:rsidR="00FA1A8A" w:rsidRPr="00FA1A8A" w:rsidRDefault="00FA1A8A" w:rsidP="005E39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5E397F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7726E4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 xml:space="preserve">Министерство промышленности </w:t>
            </w:r>
          </w:p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и торговли Р</w:t>
            </w:r>
            <w:r>
              <w:rPr>
                <w:rFonts w:ascii="Times New Roman" w:hAnsi="Times New Roman"/>
                <w:sz w:val="32"/>
                <w:szCs w:val="32"/>
              </w:rPr>
              <w:t>оссийской Федерации</w:t>
            </w:r>
          </w:p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Министр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1A8A" w:rsidRPr="008179D3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FA1A8A" w:rsidRPr="00450DD3" w:rsidTr="0055380B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Богомаз</w:t>
            </w:r>
          </w:p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Александр </w:t>
            </w:r>
          </w:p>
          <w:p w:rsidR="00FA1A8A" w:rsidRPr="0055380B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Васильевич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15737" w:rsidRDefault="00B15737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15737" w:rsidRDefault="00B15737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15737" w:rsidRPr="00B74F00" w:rsidRDefault="00B15737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1961</w:t>
            </w:r>
          </w:p>
          <w:p w:rsidR="00FA1A8A" w:rsidRPr="00FA1A8A" w:rsidRDefault="00FA1A8A" w:rsidP="005E39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5E397F">
              <w:rPr>
                <w:rFonts w:ascii="Times New Roman" w:hAnsi="Times New Roman"/>
                <w:sz w:val="32"/>
                <w:szCs w:val="32"/>
              </w:rPr>
              <w:t>61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Правительство Брянской области</w:t>
            </w:r>
          </w:p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Брянск)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Губернатор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1A8A" w:rsidRPr="008179D3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7726E4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>Аджоев</w:t>
            </w:r>
          </w:p>
          <w:p w:rsidR="007726E4" w:rsidRPr="00FA1A8A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Мамука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Гурамович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P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P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Pr="007726E4" w:rsidRDefault="007726E4" w:rsidP="005E39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>1989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(3</w:t>
            </w:r>
            <w:r w:rsidR="005E397F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>Автономная некоммерческая организация «Футбольный клуб «Тверь»</w:t>
            </w:r>
          </w:p>
          <w:p w:rsidR="007726E4" w:rsidRP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P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>Президент Автономной некоммерческой организации «Футбольный клуб «Тверь»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7726E4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Pr="00FA1A8A" w:rsidRDefault="007726E4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Веселов Александр Владиславович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Default="007726E4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Pr="00FA1A8A" w:rsidRDefault="007726E4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Pr="00FA1A8A" w:rsidRDefault="007726E4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Pr="00FA1A8A" w:rsidRDefault="007726E4" w:rsidP="005E39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1977 (</w:t>
            </w:r>
            <w:r w:rsidR="005E397F">
              <w:rPr>
                <w:rFonts w:ascii="Times New Roman" w:hAnsi="Times New Roman"/>
                <w:sz w:val="32"/>
                <w:szCs w:val="32"/>
              </w:rPr>
              <w:t>45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>Главное управление региональной безопасности Тверской области</w:t>
            </w:r>
          </w:p>
          <w:p w:rsidR="007726E4" w:rsidRP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Pr="005E397F" w:rsidRDefault="007726E4" w:rsidP="005E39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E397F">
              <w:rPr>
                <w:rFonts w:ascii="Times New Roman" w:hAnsi="Times New Roman"/>
                <w:sz w:val="32"/>
                <w:szCs w:val="32"/>
              </w:rPr>
              <w:t>Исполняющий обязанности начальника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26E4" w:rsidRDefault="007726E4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  <w:tr w:rsidR="007726E4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Default="007726E4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Сорокина Антонина Васильевна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Default="007726E4" w:rsidP="00113F84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Default="007726E4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Default="007726E4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Default="007726E4" w:rsidP="00EE45B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1921 (</w:t>
            </w:r>
            <w:r w:rsidR="00EE45B0">
              <w:rPr>
                <w:rFonts w:ascii="Times New Roman" w:hAnsi="Times New Roman"/>
                <w:sz w:val="32"/>
                <w:szCs w:val="32"/>
              </w:rPr>
              <w:t>101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726E4" w:rsidRP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E4" w:rsidRPr="007726E4" w:rsidRDefault="007726E4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 xml:space="preserve">Ветеран </w:t>
            </w:r>
            <w:proofErr w:type="gramStart"/>
            <w:r w:rsidRPr="007726E4">
              <w:rPr>
                <w:rFonts w:ascii="Times New Roman" w:hAnsi="Times New Roman"/>
                <w:sz w:val="32"/>
                <w:szCs w:val="32"/>
              </w:rPr>
              <w:t>Великой</w:t>
            </w:r>
            <w:proofErr w:type="gramEnd"/>
            <w:r w:rsidRPr="007726E4">
              <w:rPr>
                <w:rFonts w:ascii="Times New Roman" w:hAnsi="Times New Roman"/>
                <w:sz w:val="32"/>
                <w:szCs w:val="32"/>
              </w:rPr>
              <w:t xml:space="preserve"> Отечественной войны 1941-1945</w:t>
            </w:r>
            <w:r>
              <w:rPr>
                <w:rFonts w:ascii="Times New Roman" w:hAnsi="Times New Roman"/>
                <w:sz w:val="32"/>
                <w:szCs w:val="32"/>
              </w:rPr>
              <w:t>гг</w:t>
            </w:r>
            <w:r w:rsidRPr="007726E4">
              <w:rPr>
                <w:rFonts w:ascii="Times New Roman" w:hAnsi="Times New Roman"/>
                <w:sz w:val="32"/>
                <w:szCs w:val="32"/>
              </w:rPr>
              <w:t>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726E4">
              <w:rPr>
                <w:rFonts w:ascii="Times New Roman" w:hAnsi="Times New Roman"/>
                <w:sz w:val="32"/>
                <w:szCs w:val="32"/>
              </w:rPr>
              <w:t>труженик тыла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26E4" w:rsidRDefault="007726E4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>Телеграмма (звонок не целесообразен, не слышит)</w:t>
            </w:r>
          </w:p>
        </w:tc>
      </w:tr>
      <w:tr w:rsidR="00FA1A8A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Сухарев</w:t>
            </w:r>
          </w:p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</w:t>
            </w:r>
            <w:r>
              <w:rPr>
                <w:rFonts w:ascii="Times New Roman" w:hAnsi="Times New Roman"/>
                <w:sz w:val="32"/>
                <w:szCs w:val="32"/>
              </w:rPr>
              <w:br/>
              <w:t>Анатольевич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737" w:rsidRDefault="00B15737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21A37" w:rsidRDefault="00C21A37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21A37" w:rsidRDefault="00C21A37" w:rsidP="00C21A3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  <w:p w:rsidR="00C21A37" w:rsidRDefault="00C21A37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21A37" w:rsidRPr="006E2477" w:rsidRDefault="00C21A37" w:rsidP="007726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1968</w:t>
            </w:r>
          </w:p>
          <w:p w:rsidR="00FA1A8A" w:rsidRPr="00FA1A8A" w:rsidRDefault="00FA1A8A" w:rsidP="00EE45B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EE45B0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 xml:space="preserve">Территориальная избирательная комиссия Рамешковского района </w:t>
            </w:r>
          </w:p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(пос. Рамешки)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1A8A" w:rsidRPr="00537C10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FA1A8A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Тимонов</w:t>
            </w:r>
          </w:p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Сергеевич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EE45B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21A37" w:rsidRDefault="00C21A37" w:rsidP="00EE45B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>Сторонник Всероссийской политической партии «Единая Россия»</w:t>
            </w:r>
          </w:p>
          <w:p w:rsidR="00C21A37" w:rsidRPr="006E2477" w:rsidRDefault="00C21A37" w:rsidP="00C21A37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1970</w:t>
            </w:r>
          </w:p>
          <w:p w:rsidR="00FA1A8A" w:rsidRPr="00FA1A8A" w:rsidRDefault="00FA1A8A" w:rsidP="00EE45B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7726E4">
              <w:rPr>
                <w:rFonts w:ascii="Times New Roman" w:hAnsi="Times New Roman"/>
                <w:sz w:val="32"/>
                <w:szCs w:val="32"/>
              </w:rPr>
              <w:t>5</w:t>
            </w:r>
            <w:r w:rsidR="00EE45B0">
              <w:rPr>
                <w:rFonts w:ascii="Times New Roman" w:hAnsi="Times New Roman"/>
                <w:sz w:val="32"/>
                <w:szCs w:val="32"/>
              </w:rPr>
              <w:t>2</w:t>
            </w:r>
            <w:r w:rsidR="007726E4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EE45B0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EE45B0" w:rsidP="00EE45B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Колхоз «Мир»</w:t>
            </w:r>
            <w:r w:rsidRPr="00FA1A8A">
              <w:rPr>
                <w:rFonts w:ascii="Times New Roman" w:hAnsi="Times New Roman"/>
                <w:sz w:val="32"/>
                <w:szCs w:val="32"/>
              </w:rPr>
              <w:t xml:space="preserve"> Торжокск</w:t>
            </w:r>
            <w:r>
              <w:rPr>
                <w:rFonts w:ascii="Times New Roman" w:hAnsi="Times New Roman"/>
                <w:sz w:val="32"/>
                <w:szCs w:val="32"/>
              </w:rPr>
              <w:t>ого</w:t>
            </w:r>
            <w:r w:rsidRPr="00FA1A8A">
              <w:rPr>
                <w:rFonts w:ascii="Times New Roman" w:hAnsi="Times New Roman"/>
                <w:sz w:val="32"/>
                <w:szCs w:val="32"/>
              </w:rPr>
              <w:t xml:space="preserve"> район</w:t>
            </w:r>
            <w:r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br/>
              <w:t>(п. Мирный, Торжокский район)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EE45B0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1A8A" w:rsidRPr="00537C10" w:rsidRDefault="007726E4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FA1A8A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lastRenderedPageBreak/>
              <w:t>Цеберганов</w:t>
            </w:r>
          </w:p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Юрий</w:t>
            </w:r>
          </w:p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A37" w:rsidRPr="006E2477" w:rsidRDefault="00C21A37" w:rsidP="00C21A3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6E4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1948</w:t>
            </w:r>
          </w:p>
          <w:p w:rsidR="00FA1A8A" w:rsidRPr="00FA1A8A" w:rsidRDefault="00FA1A8A" w:rsidP="00EE45B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(7</w:t>
            </w:r>
            <w:r w:rsidR="00EE45B0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 xml:space="preserve">Законодательное Собрание </w:t>
            </w:r>
          </w:p>
          <w:p w:rsid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A8A" w:rsidRPr="00FA1A8A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1A8A">
              <w:rPr>
                <w:rFonts w:ascii="Times New Roman" w:hAnsi="Times New Roman"/>
                <w:sz w:val="32"/>
                <w:szCs w:val="32"/>
              </w:rPr>
              <w:t>Заместитель Председателя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1A8A" w:rsidRPr="00537C10" w:rsidRDefault="00FA1A8A" w:rsidP="00FA1A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4741B8" w:rsidRDefault="004741B8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FA1A8A">
        <w:rPr>
          <w:rFonts w:ascii="Times New Roman" w:hAnsi="Times New Roman"/>
          <w:b/>
          <w:sz w:val="32"/>
          <w:szCs w:val="32"/>
        </w:rPr>
        <w:t>23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DB0408" w:rsidRPr="005E397F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FA1A8A" w:rsidRPr="00841467" w:rsidRDefault="00FA1A8A" w:rsidP="00FA1A8A">
            <w:pPr>
              <w:spacing w:after="0" w:line="240" w:lineRule="auto"/>
              <w:ind w:left="46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84146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защитника Отечества</w:t>
            </w:r>
          </w:p>
          <w:p w:rsidR="00FA1A8A" w:rsidRPr="00841467" w:rsidRDefault="00BF402F" w:rsidP="00FA1A8A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Направлено 10</w:t>
            </w:r>
            <w:r w:rsidR="007376FA" w:rsidRPr="007376F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38</w:t>
            </w:r>
            <w:r w:rsidR="00FA1A8A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поздравлений от имени Губернатора области И.М. Рудени (</w:t>
            </w:r>
            <w:r w:rsidR="007376FA" w:rsidRPr="007376F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17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</w:t>
            </w:r>
            <w:r w:rsidR="007376FA" w:rsidRPr="007376F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ых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телеграмм и </w:t>
            </w:r>
            <w:r w:rsidR="007376F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1021</w:t>
            </w:r>
            <w:r w:rsidR="00FA1A8A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</w:t>
            </w:r>
            <w:r w:rsidR="007376F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ая</w:t>
            </w:r>
            <w:r w:rsidR="00FA1A8A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открыт</w:t>
            </w:r>
            <w:r w:rsidR="007376F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ка</w:t>
            </w:r>
            <w:r w:rsidR="00FA1A8A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установленного образца).</w:t>
            </w:r>
          </w:p>
          <w:p w:rsidR="00B15737" w:rsidRPr="00841467" w:rsidRDefault="00B15737" w:rsidP="00FA1A8A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872B57" w:rsidRDefault="00B15737" w:rsidP="00B15737">
            <w:pPr>
              <w:spacing w:after="0" w:line="240" w:lineRule="auto"/>
              <w:ind w:left="46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84146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освобождения Жарковского района от немецко-фашистских захватчиков</w:t>
            </w:r>
          </w:p>
          <w:p w:rsidR="00B15737" w:rsidRPr="00841467" w:rsidRDefault="00B15737" w:rsidP="00B15737">
            <w:pPr>
              <w:spacing w:after="0" w:line="240" w:lineRule="auto"/>
              <w:ind w:left="46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84146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(1942 год, </w:t>
            </w:r>
            <w:r w:rsidR="00EE45B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80</w:t>
            </w:r>
            <w:r w:rsidRPr="0084146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 со дня освобождения)</w:t>
            </w:r>
          </w:p>
          <w:p w:rsidR="00B15737" w:rsidRPr="00841467" w:rsidRDefault="00B15737" w:rsidP="00C53048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</w:t>
            </w:r>
            <w:r w:rsidR="00825384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="00C21A92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поздравительн</w:t>
            </w:r>
            <w:r w:rsidR="00825384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ые</w:t>
            </w:r>
            <w:r w:rsidR="00C21A92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телеграмм</w:t>
            </w:r>
            <w:r w:rsidR="00825384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 w:rsidR="00C21A92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 адрес:</w:t>
            </w:r>
          </w:p>
          <w:p w:rsidR="00841467" w:rsidRDefault="00C53048" w:rsidP="00C53048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84146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Белявского Андрея Михайловича</w:t>
            </w:r>
            <w:r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Главы Жарковского района Тверской области</w:t>
            </w:r>
            <w:r w:rsidR="00841467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</w:p>
          <w:p w:rsidR="00C21A92" w:rsidRPr="00841467" w:rsidRDefault="00841467" w:rsidP="00C53048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84146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(справочно: член Всероссийской политической партии «Единая Россия»)</w:t>
            </w:r>
            <w:r w:rsidR="00C53048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841467" w:rsidRDefault="00C53048" w:rsidP="00C53048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84146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Начёвко Сергея Геннадьевича</w:t>
            </w:r>
            <w:r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Председателя Собрания депутатов Жарковского района Тверской области, осуществляющего по</w:t>
            </w:r>
            <w:r w:rsidR="00105C05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лномочия на непостоянной основе, д</w:t>
            </w:r>
            <w:r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иректор</w:t>
            </w:r>
            <w:r w:rsidR="00105C05"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</w:t>
            </w:r>
            <w:r w:rsidRP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ИП «Начёвко С.Г.»</w:t>
            </w:r>
            <w:r w:rsidR="0084146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</w:p>
          <w:p w:rsidR="00C53048" w:rsidRPr="00841467" w:rsidRDefault="00841467" w:rsidP="00C53048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84146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</w:t>
            </w:r>
            <w:r w:rsidR="00C21A37" w:rsidRPr="0084146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справочно:</w:t>
            </w:r>
            <w:r w:rsidR="00C21A3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</w:t>
            </w:r>
            <w:r w:rsidRPr="0084146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член партии ЛДПР)</w:t>
            </w:r>
            <w:r w:rsidR="009B4B6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6C4541" w:rsidRPr="00B63A2E" w:rsidRDefault="0022084C" w:rsidP="009B4B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7726E4">
      <w:headerReference w:type="even" r:id="rId8"/>
      <w:pgSz w:w="16838" w:h="11906" w:orient="landscape" w:code="9"/>
      <w:pgMar w:top="1560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5B0" w:rsidRDefault="00EE45B0" w:rsidP="00C4147A">
      <w:pPr>
        <w:spacing w:after="0" w:line="240" w:lineRule="auto"/>
      </w:pPr>
      <w:r>
        <w:separator/>
      </w:r>
    </w:p>
  </w:endnote>
  <w:endnote w:type="continuationSeparator" w:id="0">
    <w:p w:rsidR="00EE45B0" w:rsidRDefault="00EE45B0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5B0" w:rsidRDefault="00EE45B0" w:rsidP="00C4147A">
      <w:pPr>
        <w:spacing w:after="0" w:line="240" w:lineRule="auto"/>
      </w:pPr>
      <w:r>
        <w:separator/>
      </w:r>
    </w:p>
  </w:footnote>
  <w:footnote w:type="continuationSeparator" w:id="0">
    <w:p w:rsidR="00EE45B0" w:rsidRDefault="00EE45B0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5B0" w:rsidRDefault="009B5B97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45B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45B0" w:rsidRDefault="00EE45B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5C05"/>
    <w:rsid w:val="00106690"/>
    <w:rsid w:val="00107907"/>
    <w:rsid w:val="00107BD7"/>
    <w:rsid w:val="00110029"/>
    <w:rsid w:val="00111186"/>
    <w:rsid w:val="00111BA0"/>
    <w:rsid w:val="00113864"/>
    <w:rsid w:val="00113F8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397F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376FA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26E4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384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1467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B57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820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24A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249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B6C"/>
    <w:rsid w:val="009B4DA9"/>
    <w:rsid w:val="009B54A5"/>
    <w:rsid w:val="009B5B97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321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37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02F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1A37"/>
    <w:rsid w:val="00C21A92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048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D93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408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075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5B0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01B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6A2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A8A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F11B3-3606-4FF7-A3F7-2578F39F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5</cp:revision>
  <cp:lastPrinted>2021-02-20T07:00:00Z</cp:lastPrinted>
  <dcterms:created xsi:type="dcterms:W3CDTF">2022-02-22T12:51:00Z</dcterms:created>
  <dcterms:modified xsi:type="dcterms:W3CDTF">2022-02-22T14:08:00Z</dcterms:modified>
</cp:coreProperties>
</file>