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0706BF" w:rsidRDefault="005D1DA0" w:rsidP="005D1DA0">
            <w:pPr>
              <w:widowControl w:val="0"/>
              <w:ind w:left="-142"/>
              <w:jc w:val="center"/>
              <w:rPr>
                <w:sz w:val="20"/>
                <w:szCs w:val="20"/>
              </w:rPr>
            </w:pPr>
            <w:r w:rsidRPr="005D1DA0">
              <w:rPr>
                <w:sz w:val="20"/>
                <w:szCs w:val="20"/>
                <w:lang w:val="en-US"/>
              </w:rPr>
              <w:t>e</w:t>
            </w:r>
            <w:r w:rsidRPr="000706BF">
              <w:rPr>
                <w:sz w:val="20"/>
                <w:szCs w:val="20"/>
              </w:rPr>
              <w:t>-</w:t>
            </w:r>
            <w:r w:rsidRPr="005D1DA0">
              <w:rPr>
                <w:sz w:val="20"/>
                <w:szCs w:val="20"/>
                <w:lang w:val="en-US"/>
              </w:rPr>
              <w:t>mail</w:t>
            </w:r>
            <w:r w:rsidRPr="000706BF">
              <w:rPr>
                <w:sz w:val="20"/>
                <w:szCs w:val="20"/>
              </w:rPr>
              <w:t xml:space="preserve">: </w:t>
            </w:r>
            <w:proofErr w:type="spellStart"/>
            <w:r w:rsidR="00763ACA" w:rsidRPr="00002B97">
              <w:rPr>
                <w:sz w:val="20"/>
                <w:szCs w:val="20"/>
                <w:lang w:val="en-US"/>
              </w:rPr>
              <w:t>mchs</w:t>
            </w:r>
            <w:proofErr w:type="spellEnd"/>
            <w:r w:rsidR="00763ACA" w:rsidRPr="000706BF">
              <w:rPr>
                <w:sz w:val="20"/>
                <w:szCs w:val="20"/>
              </w:rPr>
              <w:t>@</w:t>
            </w:r>
            <w:proofErr w:type="spellStart"/>
            <w:r w:rsidR="00763ACA" w:rsidRPr="00002B97">
              <w:rPr>
                <w:sz w:val="20"/>
                <w:szCs w:val="20"/>
                <w:lang w:val="en-US"/>
              </w:rPr>
              <w:t>tverreg</w:t>
            </w:r>
            <w:proofErr w:type="spellEnd"/>
            <w:r w:rsidR="00763ACA" w:rsidRPr="000706BF">
              <w:rPr>
                <w:sz w:val="20"/>
                <w:szCs w:val="20"/>
              </w:rPr>
              <w:t>.</w:t>
            </w:r>
            <w:proofErr w:type="spellStart"/>
            <w:r w:rsidR="00763ACA" w:rsidRPr="00002B97">
              <w:rPr>
                <w:sz w:val="20"/>
                <w:szCs w:val="20"/>
                <w:lang w:val="en-US"/>
              </w:rPr>
              <w:t>ru</w:t>
            </w:r>
            <w:proofErr w:type="spellEnd"/>
          </w:p>
          <w:p w:rsidR="005D1DA0" w:rsidRPr="000706BF" w:rsidRDefault="000706BF" w:rsidP="000B150C">
            <w:pPr>
              <w:widowControl w:val="0"/>
              <w:ind w:left="-142"/>
              <w:jc w:val="center"/>
              <w:rPr>
                <w:b/>
                <w:sz w:val="27"/>
                <w:szCs w:val="27"/>
              </w:rPr>
            </w:pPr>
            <w:r>
              <w:rPr>
                <w:sz w:val="20"/>
                <w:szCs w:val="20"/>
              </w:rPr>
              <w:t>14.02</w:t>
            </w:r>
            <w:r w:rsidR="00254C9F" w:rsidRPr="000706BF">
              <w:rPr>
                <w:sz w:val="20"/>
                <w:szCs w:val="20"/>
              </w:rPr>
              <w:t>.</w:t>
            </w:r>
            <w:r w:rsidR="005D1DA0" w:rsidRPr="000706BF">
              <w:rPr>
                <w:sz w:val="20"/>
                <w:szCs w:val="20"/>
              </w:rPr>
              <w:t>20</w:t>
            </w:r>
            <w:r w:rsidR="00D47B1A" w:rsidRPr="000706BF">
              <w:rPr>
                <w:sz w:val="20"/>
                <w:szCs w:val="20"/>
              </w:rPr>
              <w:t>2</w:t>
            </w:r>
            <w:r w:rsidR="00E55DB3" w:rsidRPr="000706BF">
              <w:rPr>
                <w:sz w:val="20"/>
                <w:szCs w:val="20"/>
              </w:rPr>
              <w:t>1</w:t>
            </w:r>
            <w:r w:rsidR="005D1DA0" w:rsidRPr="000706BF">
              <w:rPr>
                <w:sz w:val="20"/>
                <w:szCs w:val="20"/>
              </w:rPr>
              <w:t xml:space="preserve"> </w:t>
            </w:r>
            <w:proofErr w:type="gramStart"/>
            <w:r w:rsidR="005D1DA0" w:rsidRPr="005D1DA0">
              <w:rPr>
                <w:sz w:val="20"/>
                <w:szCs w:val="20"/>
              </w:rPr>
              <w:t>г</w:t>
            </w:r>
            <w:r w:rsidR="005D1DA0" w:rsidRPr="000706BF">
              <w:rPr>
                <w:sz w:val="20"/>
                <w:szCs w:val="20"/>
              </w:rPr>
              <w:t xml:space="preserve">.  № </w:t>
            </w:r>
            <w:r w:rsidR="005D1DA0" w:rsidRPr="005D1DA0">
              <w:rPr>
                <w:sz w:val="20"/>
                <w:szCs w:val="20"/>
              </w:rPr>
              <w:t>б</w:t>
            </w:r>
            <w:proofErr w:type="gramEnd"/>
            <w:r w:rsidR="005D1DA0" w:rsidRPr="000706BF">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711462"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0B150C" w:rsidP="00A210D3">
      <w:pPr>
        <w:ind w:firstLine="567"/>
        <w:jc w:val="both"/>
        <w:rPr>
          <w:sz w:val="28"/>
          <w:szCs w:val="28"/>
        </w:rPr>
      </w:pPr>
      <w:r>
        <w:rPr>
          <w:sz w:val="28"/>
          <w:szCs w:val="28"/>
          <w:shd w:val="clear" w:color="auto" w:fill="FFFFFF"/>
        </w:rPr>
        <w:t xml:space="preserve">В </w:t>
      </w:r>
      <w:r w:rsidR="000706BF">
        <w:rPr>
          <w:sz w:val="28"/>
          <w:szCs w:val="28"/>
          <w:shd w:val="clear" w:color="auto" w:fill="FFFFFF"/>
        </w:rPr>
        <w:t>07</w:t>
      </w:r>
      <w:r w:rsidR="00915ACB">
        <w:rPr>
          <w:sz w:val="28"/>
          <w:szCs w:val="28"/>
          <w:shd w:val="clear" w:color="auto" w:fill="FFFFFF"/>
        </w:rPr>
        <w:t>.</w:t>
      </w:r>
      <w:r w:rsidR="000706BF">
        <w:rPr>
          <w:sz w:val="28"/>
          <w:szCs w:val="28"/>
          <w:shd w:val="clear" w:color="auto" w:fill="FFFFFF"/>
        </w:rPr>
        <w:t>50</w:t>
      </w:r>
      <w:r w:rsidR="00915ACB">
        <w:rPr>
          <w:sz w:val="28"/>
          <w:szCs w:val="28"/>
          <w:shd w:val="clear" w:color="auto" w:fill="FFFFFF"/>
        </w:rPr>
        <w:t xml:space="preserve"> </w:t>
      </w:r>
      <w:r w:rsidR="000706BF">
        <w:rPr>
          <w:sz w:val="28"/>
          <w:szCs w:val="28"/>
          <w:shd w:val="clear" w:color="auto" w:fill="FFFFFF"/>
        </w:rPr>
        <w:t>14.02</w:t>
      </w:r>
      <w:r w:rsidR="003070ED">
        <w:rPr>
          <w:sz w:val="28"/>
          <w:szCs w:val="28"/>
          <w:shd w:val="clear" w:color="auto" w:fill="FFFFFF"/>
        </w:rPr>
        <w:t>.202</w:t>
      </w:r>
      <w:r>
        <w:rPr>
          <w:sz w:val="28"/>
          <w:szCs w:val="28"/>
          <w:shd w:val="clear" w:color="auto" w:fill="FFFFFF"/>
        </w:rPr>
        <w:t>2</w:t>
      </w:r>
      <w:r w:rsidR="003070ED">
        <w:rPr>
          <w:sz w:val="28"/>
          <w:szCs w:val="28"/>
          <w:shd w:val="clear" w:color="auto" w:fill="FFFFFF"/>
        </w:rPr>
        <w:t xml:space="preserve"> 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0706BF">
        <w:rPr>
          <w:sz w:val="28"/>
          <w:szCs w:val="28"/>
          <w:shd w:val="clear" w:color="auto" w:fill="FFFFFF"/>
        </w:rPr>
        <w:t>Нелидовского ГО</w:t>
      </w:r>
      <w:r w:rsidR="00915ACB">
        <w:rPr>
          <w:sz w:val="28"/>
          <w:szCs w:val="28"/>
          <w:shd w:val="clear" w:color="auto" w:fill="FFFFFF"/>
        </w:rPr>
        <w:t xml:space="preserve"> </w:t>
      </w:r>
      <w:r w:rsidR="00A210D3">
        <w:rPr>
          <w:sz w:val="28"/>
          <w:szCs w:val="28"/>
          <w:shd w:val="clear" w:color="auto" w:fill="FFFFFF"/>
        </w:rPr>
        <w:t xml:space="preserve">поступила информация о </w:t>
      </w:r>
      <w:r w:rsidR="009C7F7C">
        <w:rPr>
          <w:sz w:val="28"/>
          <w:szCs w:val="28"/>
          <w:shd w:val="clear" w:color="auto" w:fill="FFFFFF"/>
        </w:rPr>
        <w:t xml:space="preserve">нарушении электроснабжения </w:t>
      </w:r>
      <w:r>
        <w:rPr>
          <w:sz w:val="28"/>
          <w:szCs w:val="28"/>
          <w:shd w:val="clear" w:color="auto" w:fill="FFFFFF"/>
        </w:rPr>
        <w:t xml:space="preserve">на территории </w:t>
      </w:r>
      <w:r w:rsidR="000706BF">
        <w:rPr>
          <w:sz w:val="28"/>
          <w:szCs w:val="28"/>
          <w:shd w:val="clear" w:color="auto" w:fill="FFFFFF"/>
        </w:rPr>
        <w:t>ГО</w:t>
      </w:r>
      <w:r w:rsidR="00403928">
        <w:rPr>
          <w:sz w:val="28"/>
          <w:szCs w:val="28"/>
          <w:shd w:val="clear" w:color="auto" w:fill="FFFFFF"/>
        </w:rPr>
        <w:t>.</w:t>
      </w:r>
    </w:p>
    <w:p w:rsidR="000B150C" w:rsidRDefault="000B150C" w:rsidP="00A210D3">
      <w:pPr>
        <w:ind w:firstLine="567"/>
        <w:jc w:val="both"/>
        <w:rPr>
          <w:sz w:val="28"/>
          <w:szCs w:val="28"/>
        </w:rPr>
      </w:pPr>
      <w:r>
        <w:rPr>
          <w:sz w:val="28"/>
          <w:szCs w:val="28"/>
        </w:rPr>
        <w:t xml:space="preserve">В зону отключения попали: </w:t>
      </w:r>
      <w:r w:rsidR="000706BF">
        <w:rPr>
          <w:sz w:val="28"/>
          <w:szCs w:val="28"/>
        </w:rPr>
        <w:t>55 трансформаторных подстанций, 38</w:t>
      </w:r>
      <w:r>
        <w:rPr>
          <w:sz w:val="28"/>
          <w:szCs w:val="28"/>
        </w:rPr>
        <w:t xml:space="preserve"> насел</w:t>
      </w:r>
      <w:r w:rsidR="000706BF">
        <w:rPr>
          <w:sz w:val="28"/>
          <w:szCs w:val="28"/>
        </w:rPr>
        <w:t>ё</w:t>
      </w:r>
      <w:r>
        <w:rPr>
          <w:sz w:val="28"/>
          <w:szCs w:val="28"/>
        </w:rPr>
        <w:t xml:space="preserve">нных пунктов, </w:t>
      </w:r>
      <w:r w:rsidR="000706BF">
        <w:rPr>
          <w:sz w:val="28"/>
          <w:szCs w:val="28"/>
        </w:rPr>
        <w:t>320 домов, 835 человек</w:t>
      </w:r>
      <w:r w:rsidR="00C37E5F">
        <w:rPr>
          <w:sz w:val="28"/>
          <w:szCs w:val="28"/>
        </w:rPr>
        <w:t xml:space="preserve"> (в том числе 124 ребёнка)</w:t>
      </w:r>
      <w:r>
        <w:rPr>
          <w:sz w:val="28"/>
          <w:szCs w:val="28"/>
        </w:rPr>
        <w:t xml:space="preserve">, СЗО </w:t>
      </w:r>
      <w:r w:rsidR="000706BF">
        <w:rPr>
          <w:sz w:val="28"/>
          <w:szCs w:val="28"/>
        </w:rPr>
        <w:t>–</w:t>
      </w:r>
      <w:r>
        <w:rPr>
          <w:sz w:val="28"/>
          <w:szCs w:val="28"/>
        </w:rPr>
        <w:t xml:space="preserve"> </w:t>
      </w:r>
      <w:r w:rsidR="000706BF">
        <w:rPr>
          <w:sz w:val="28"/>
          <w:szCs w:val="28"/>
        </w:rPr>
        <w:t>2 (СОШ и интернат</w:t>
      </w:r>
      <w:r w:rsidR="00C37E5F">
        <w:rPr>
          <w:sz w:val="28"/>
          <w:szCs w:val="28"/>
        </w:rPr>
        <w:t xml:space="preserve"> </w:t>
      </w:r>
      <w:proofErr w:type="gramStart"/>
      <w:r w:rsidR="00C37E5F">
        <w:rPr>
          <w:sz w:val="28"/>
          <w:szCs w:val="28"/>
        </w:rPr>
        <w:t>для</w:t>
      </w:r>
      <w:proofErr w:type="gramEnd"/>
      <w:r w:rsidR="00C37E5F">
        <w:rPr>
          <w:sz w:val="28"/>
          <w:szCs w:val="28"/>
        </w:rPr>
        <w:t xml:space="preserve"> престарелых</w:t>
      </w:r>
      <w:r w:rsidR="000706BF">
        <w:rPr>
          <w:sz w:val="28"/>
          <w:szCs w:val="28"/>
        </w:rPr>
        <w:t>, запитаны от генератора)</w:t>
      </w:r>
      <w:r w:rsidR="009064AE">
        <w:rPr>
          <w:sz w:val="28"/>
          <w:szCs w:val="28"/>
        </w:rPr>
        <w:t>.</w:t>
      </w:r>
      <w:r w:rsidR="00733F68">
        <w:rPr>
          <w:sz w:val="28"/>
          <w:szCs w:val="28"/>
        </w:rPr>
        <w:t xml:space="preserve"> </w:t>
      </w:r>
    </w:p>
    <w:p w:rsidR="00733F68" w:rsidRDefault="00733F68" w:rsidP="00A210D3">
      <w:pPr>
        <w:ind w:firstLine="567"/>
        <w:jc w:val="both"/>
        <w:rPr>
          <w:sz w:val="28"/>
          <w:szCs w:val="28"/>
        </w:rPr>
      </w:pPr>
      <w:r>
        <w:rPr>
          <w:sz w:val="28"/>
          <w:szCs w:val="28"/>
        </w:rPr>
        <w:t>Причина: нарушение на линии 10 кВ.</w:t>
      </w:r>
    </w:p>
    <w:p w:rsidR="00A210D3" w:rsidRDefault="000B150C" w:rsidP="00A210D3">
      <w:pPr>
        <w:ind w:firstLine="567"/>
        <w:jc w:val="both"/>
        <w:rPr>
          <w:sz w:val="28"/>
          <w:szCs w:val="28"/>
        </w:rPr>
      </w:pPr>
      <w:r>
        <w:rPr>
          <w:sz w:val="28"/>
          <w:szCs w:val="28"/>
        </w:rPr>
        <w:t xml:space="preserve">Для проведения восстановительных работ направлена 1 бригада </w:t>
      </w:r>
      <w:r w:rsidR="00C37E5F" w:rsidRPr="002C27E9">
        <w:rPr>
          <w:sz w:val="28"/>
          <w:szCs w:val="28"/>
        </w:rPr>
        <w:t>ПАО «Россети Центр» - «Тверьэнерго»</w:t>
      </w:r>
      <w:r w:rsidR="00C37E5F">
        <w:rPr>
          <w:sz w:val="28"/>
          <w:szCs w:val="28"/>
        </w:rPr>
        <w:t xml:space="preserve"> </w:t>
      </w:r>
      <w:r>
        <w:rPr>
          <w:sz w:val="28"/>
          <w:szCs w:val="28"/>
        </w:rPr>
        <w:t>(</w:t>
      </w:r>
      <w:r w:rsidR="000706BF">
        <w:rPr>
          <w:sz w:val="28"/>
          <w:szCs w:val="28"/>
        </w:rPr>
        <w:t>3</w:t>
      </w:r>
      <w:r>
        <w:rPr>
          <w:sz w:val="28"/>
          <w:szCs w:val="28"/>
        </w:rPr>
        <w:t xml:space="preserve"> человек</w:t>
      </w:r>
      <w:r w:rsidR="000706BF">
        <w:rPr>
          <w:sz w:val="28"/>
          <w:szCs w:val="28"/>
        </w:rPr>
        <w:t>а</w:t>
      </w:r>
      <w:r w:rsidR="00C37E5F">
        <w:rPr>
          <w:sz w:val="28"/>
          <w:szCs w:val="28"/>
        </w:rPr>
        <w:t>, 1 единица техники).</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r>
                          <w:rPr>
                            <w:sz w:val="28"/>
                            <w:szCs w:val="28"/>
                          </w:rPr>
                          <w:t xml:space="preserve">                                                  А.Р.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6BF"/>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0C"/>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406E1"/>
    <w:rsid w:val="00141774"/>
    <w:rsid w:val="0014199F"/>
    <w:rsid w:val="00144AFF"/>
    <w:rsid w:val="00145B98"/>
    <w:rsid w:val="00147DAD"/>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47829"/>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1462"/>
    <w:rsid w:val="00713476"/>
    <w:rsid w:val="00713899"/>
    <w:rsid w:val="00715042"/>
    <w:rsid w:val="007158F6"/>
    <w:rsid w:val="00722D62"/>
    <w:rsid w:val="00723426"/>
    <w:rsid w:val="0072480E"/>
    <w:rsid w:val="007277E8"/>
    <w:rsid w:val="007306B5"/>
    <w:rsid w:val="007316D3"/>
    <w:rsid w:val="00732C5F"/>
    <w:rsid w:val="00732C97"/>
    <w:rsid w:val="00733F68"/>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6AB4"/>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37E5F"/>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F5A72-6177-4289-AE69-06A2B2B47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1</Pages>
  <Words>258</Words>
  <Characters>1477</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146</cp:revision>
  <cp:lastPrinted>2022-01-01T07:10:00Z</cp:lastPrinted>
  <dcterms:created xsi:type="dcterms:W3CDTF">2021-07-07T16:30:00Z</dcterms:created>
  <dcterms:modified xsi:type="dcterms:W3CDTF">2022-02-14T04:53:00Z</dcterms:modified>
</cp:coreProperties>
</file>