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FBEA" w14:textId="77777777" w:rsidR="000B4F48" w:rsidRDefault="000B4F48" w:rsidP="000B4F4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01.04.2022 </w:t>
      </w:r>
    </w:p>
    <w:p w14:paraId="24B626B4" w14:textId="68712FF5" w:rsidR="000B4F48" w:rsidRDefault="000B4F48" w:rsidP="000B4F48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949AFAE" w14:textId="77777777" w:rsidR="000B4F48" w:rsidRPr="000B4F48" w:rsidRDefault="000B4F48" w:rsidP="000B4F48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AF78BF2" w14:textId="52129960" w:rsidR="000B4F48" w:rsidRPr="000B4F48" w:rsidRDefault="000B4F48" w:rsidP="000B4F48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4" w:history="1">
        <w:r w:rsidRPr="000B4F48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01.04.2022 № 87-ФЗ</w:t>
        </w:r>
        <w:r w:rsidRPr="000B4F48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  <w:t>"О внесении изменения в статью 8 Федерального закона "О правовом положении иностранных граждан в Российской Федерации"</w:t>
        </w:r>
      </w:hyperlink>
      <w:r w:rsidRPr="000B4F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(опубликован 01.04.2022)</w:t>
      </w:r>
    </w:p>
    <w:p w14:paraId="5AEE4006" w14:textId="011B18C0" w:rsidR="000B4F48" w:rsidRPr="000B4F48" w:rsidRDefault="000B4F48">
      <w:pPr>
        <w:rPr>
          <w:rFonts w:ascii="Times New Roman" w:hAnsi="Times New Roman" w:cs="Times New Roman"/>
          <w:sz w:val="32"/>
          <w:szCs w:val="32"/>
          <w:shd w:val="clear" w:color="auto" w:fill="FEFEFE"/>
        </w:rPr>
      </w:pPr>
    </w:p>
    <w:p w14:paraId="34EDB45A" w14:textId="77777777" w:rsidR="000B4F48" w:rsidRPr="000B4F48" w:rsidRDefault="000B4F48" w:rsidP="000B4F4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0B4F48">
        <w:rPr>
          <w:sz w:val="32"/>
          <w:szCs w:val="32"/>
        </w:rPr>
        <w:t>В соответствии с Федеральным законом «О правовом положении иностранных граждан в Российской Федерации» до получения вида на жительство иностранный гражданин и лицо без гражданства обязаны прожить в Российской Федерации не менее одного года на основании разрешения на временное проживание, которое выдается в пределах ежегодно утверждаемой Правительством Российской Федерации квоты. Для отдельных категорий иностранных граждан предусмотрена возможность получения вида на жительство в упрощенном порядке (без получения разрешения на временное проживание).</w:t>
      </w:r>
    </w:p>
    <w:p w14:paraId="1E2CBF1B" w14:textId="77777777" w:rsidR="000B4F48" w:rsidRPr="000B4F48" w:rsidRDefault="000B4F48" w:rsidP="000B4F4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0B4F48">
        <w:rPr>
          <w:sz w:val="32"/>
          <w:szCs w:val="32"/>
        </w:rPr>
        <w:t>В указанный Федеральный закон вносится изменение, в соответствии с которым предусматривается выдача вида на жительство в упрощенном порядке (без получения разрешения на временное проживание) иностранным гражданам и лицам без гражданства, являющимся финалистами или победителями общероссийского конкурса, проводимого автономной некоммерческой организацией «Россия – страна возможностей».</w:t>
      </w:r>
    </w:p>
    <w:p w14:paraId="079126D1" w14:textId="77777777" w:rsidR="000B4F48" w:rsidRPr="000B4F48" w:rsidRDefault="000B4F48">
      <w:pPr>
        <w:rPr>
          <w:rFonts w:ascii="Times New Roman" w:hAnsi="Times New Roman" w:cs="Times New Roman"/>
          <w:sz w:val="32"/>
          <w:szCs w:val="32"/>
        </w:rPr>
      </w:pPr>
    </w:p>
    <w:sectPr w:rsidR="000B4F48" w:rsidRPr="000B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48"/>
    <w:rsid w:val="000B4F48"/>
    <w:rsid w:val="0025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5FE9"/>
  <w15:chartTrackingRefBased/>
  <w15:docId w15:val="{8C6BE12F-0F4E-4850-8B84-8A2A7954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B4F48"/>
    <w:rPr>
      <w:color w:val="0000FF"/>
      <w:u w:val="single"/>
    </w:rPr>
  </w:style>
  <w:style w:type="character" w:customStyle="1" w:styleId="notforprint">
    <w:name w:val="notforprint"/>
    <w:basedOn w:val="a0"/>
    <w:rsid w:val="000B4F48"/>
  </w:style>
  <w:style w:type="character" w:customStyle="1" w:styleId="pagesindoccount">
    <w:name w:val="pagesindoccount"/>
    <w:basedOn w:val="a0"/>
    <w:rsid w:val="000B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2022-04-01T16:27:00Z</dcterms:created>
  <dcterms:modified xsi:type="dcterms:W3CDTF">2022-04-01T16:37:00Z</dcterms:modified>
</cp:coreProperties>
</file>