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79" w:rsidRPr="007A3B7D" w:rsidRDefault="00474B65" w:rsidP="007A3B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A3B7D">
        <w:rPr>
          <w:rFonts w:ascii="Times New Roman" w:hAnsi="Times New Roman" w:cs="Times New Roman"/>
          <w:b/>
          <w:sz w:val="24"/>
          <w:szCs w:val="24"/>
        </w:rPr>
        <w:t>Контракты на исполнении ООО «Равелин»</w:t>
      </w:r>
    </w:p>
    <w:tbl>
      <w:tblPr>
        <w:tblStyle w:val="a3"/>
        <w:tblW w:w="14992" w:type="dxa"/>
        <w:tblLook w:val="04A0" w:firstRow="1" w:lastRow="0" w:firstColumn="1" w:lastColumn="0" w:noHBand="0" w:noVBand="1"/>
      </w:tblPr>
      <w:tblGrid>
        <w:gridCol w:w="560"/>
        <w:gridCol w:w="5927"/>
        <w:gridCol w:w="2499"/>
        <w:gridCol w:w="53"/>
        <w:gridCol w:w="2126"/>
        <w:gridCol w:w="2127"/>
        <w:gridCol w:w="1700"/>
      </w:tblGrid>
      <w:tr w:rsidR="007A3B7D" w:rsidRPr="007A3B7D" w:rsidTr="00515434">
        <w:tc>
          <w:tcPr>
            <w:tcW w:w="560" w:type="dxa"/>
            <w:vAlign w:val="center"/>
          </w:tcPr>
          <w:p w:rsidR="00474B65" w:rsidRPr="007A3B7D" w:rsidRDefault="00474B65" w:rsidP="007A3B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27" w:type="dxa"/>
            <w:vAlign w:val="center"/>
          </w:tcPr>
          <w:p w:rsidR="00474B65" w:rsidRPr="007A3B7D" w:rsidRDefault="00474B65" w:rsidP="007A3B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b/>
                <w:sz w:val="24"/>
                <w:szCs w:val="24"/>
              </w:rPr>
              <w:t>Предмет</w:t>
            </w:r>
          </w:p>
        </w:tc>
        <w:tc>
          <w:tcPr>
            <w:tcW w:w="2552" w:type="dxa"/>
            <w:gridSpan w:val="2"/>
            <w:vAlign w:val="center"/>
          </w:tcPr>
          <w:p w:rsidR="00474B65" w:rsidRPr="007A3B7D" w:rsidRDefault="00474B65" w:rsidP="007A3B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b/>
                <w:sz w:val="24"/>
                <w:szCs w:val="24"/>
              </w:rPr>
              <w:t>№ извещения</w:t>
            </w:r>
          </w:p>
        </w:tc>
        <w:tc>
          <w:tcPr>
            <w:tcW w:w="2126" w:type="dxa"/>
            <w:vAlign w:val="center"/>
          </w:tcPr>
          <w:p w:rsidR="00474B65" w:rsidRPr="007A3B7D" w:rsidRDefault="00474B65" w:rsidP="007A3B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b/>
                <w:sz w:val="24"/>
                <w:szCs w:val="24"/>
              </w:rPr>
              <w:t>Цена контракта, руб.</w:t>
            </w:r>
          </w:p>
        </w:tc>
        <w:tc>
          <w:tcPr>
            <w:tcW w:w="2127" w:type="dxa"/>
            <w:vAlign w:val="center"/>
          </w:tcPr>
          <w:p w:rsidR="00474B65" w:rsidRPr="007A3B7D" w:rsidRDefault="007E4EB5" w:rsidP="007A3B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 исполнено на сумму, руб.</w:t>
            </w:r>
          </w:p>
        </w:tc>
        <w:tc>
          <w:tcPr>
            <w:tcW w:w="1700" w:type="dxa"/>
            <w:vAlign w:val="center"/>
          </w:tcPr>
          <w:p w:rsidR="00474B65" w:rsidRPr="007A3B7D" w:rsidRDefault="00474B65" w:rsidP="007A3B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b/>
                <w:sz w:val="24"/>
                <w:szCs w:val="24"/>
              </w:rPr>
              <w:t>Срок исполнения</w:t>
            </w:r>
          </w:p>
        </w:tc>
      </w:tr>
      <w:tr w:rsidR="007E4EB5" w:rsidRPr="007A3B7D" w:rsidTr="00515434">
        <w:tc>
          <w:tcPr>
            <w:tcW w:w="14992" w:type="dxa"/>
            <w:gridSpan w:val="7"/>
            <w:vAlign w:val="center"/>
          </w:tcPr>
          <w:p w:rsidR="006F6B31" w:rsidRDefault="006F6B31" w:rsidP="007E4E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E4EB5" w:rsidRDefault="007E4EB5" w:rsidP="007E4E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Заказчик: ГКУ ТО</w:t>
            </w:r>
            <w:r w:rsidRPr="007E4EB5">
              <w:rPr>
                <w:rFonts w:ascii="Times New Roman" w:hAnsi="Times New Roman" w:cs="Times New Roman"/>
                <w:b/>
                <w:sz w:val="24"/>
                <w:szCs w:val="24"/>
              </w:rPr>
              <w:t>"ТВЕРЬОБЛСТРОЙЗАКАЗЧИК"</w:t>
            </w:r>
          </w:p>
          <w:p w:rsidR="006F6B31" w:rsidRPr="007A3B7D" w:rsidRDefault="006F6B31" w:rsidP="007E4E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A3B7D" w:rsidRPr="007A3B7D" w:rsidTr="00515434">
        <w:tc>
          <w:tcPr>
            <w:tcW w:w="560" w:type="dxa"/>
            <w:vAlign w:val="center"/>
          </w:tcPr>
          <w:p w:rsidR="00474B65" w:rsidRPr="007A3B7D" w:rsidRDefault="00474B65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27" w:type="dxa"/>
          </w:tcPr>
          <w:p w:rsidR="00474B65" w:rsidRDefault="00474B65" w:rsidP="007A3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sz w:val="24"/>
                <w:szCs w:val="24"/>
              </w:rPr>
              <w:t>Выполнение ремонтно-реставрационных работ по объекту культурного наследия «Комплекс памятников, XVIII - XIX вв.: - Васильевская церковь, 1759 - 1773 гг.», Тверская область, г. Торжок, ул. Мира, д. 9</w:t>
            </w:r>
          </w:p>
          <w:p w:rsidR="006F6B31" w:rsidRPr="007A3B7D" w:rsidRDefault="006F6B31" w:rsidP="007A3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474B65" w:rsidRPr="007A3B7D" w:rsidRDefault="00474B65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sz w:val="24"/>
                <w:szCs w:val="24"/>
              </w:rPr>
              <w:t>0836200001821000045</w:t>
            </w:r>
          </w:p>
        </w:tc>
        <w:tc>
          <w:tcPr>
            <w:tcW w:w="2126" w:type="dxa"/>
            <w:vAlign w:val="center"/>
          </w:tcPr>
          <w:p w:rsidR="00474B65" w:rsidRPr="007A3B7D" w:rsidRDefault="00474B65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B7D">
              <w:rPr>
                <w:rStyle w:val="cardmaininfocontent2"/>
                <w:rFonts w:ascii="Times New Roman" w:hAnsi="Times New Roman" w:cs="Times New Roman"/>
                <w:sz w:val="24"/>
                <w:szCs w:val="24"/>
                <w:specVanish w:val="0"/>
              </w:rPr>
              <w:t>14 473 187,33</w:t>
            </w:r>
          </w:p>
        </w:tc>
        <w:tc>
          <w:tcPr>
            <w:tcW w:w="2127" w:type="dxa"/>
            <w:vAlign w:val="center"/>
          </w:tcPr>
          <w:p w:rsidR="00474B65" w:rsidRPr="007A3B7D" w:rsidRDefault="007E4EB5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EB5">
              <w:rPr>
                <w:rFonts w:ascii="Roboto" w:hAnsi="Roboto" w:cs="Arial"/>
                <w:color w:val="334059"/>
                <w:sz w:val="24"/>
                <w:szCs w:val="24"/>
              </w:rPr>
              <w:t>11 550 153,99</w:t>
            </w:r>
          </w:p>
        </w:tc>
        <w:tc>
          <w:tcPr>
            <w:tcW w:w="1700" w:type="dxa"/>
            <w:vAlign w:val="center"/>
          </w:tcPr>
          <w:p w:rsidR="00474B65" w:rsidRPr="007A3B7D" w:rsidRDefault="00474B65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B7D">
              <w:rPr>
                <w:rStyle w:val="ftfbn-note8"/>
                <w:rFonts w:ascii="Times New Roman" w:hAnsi="Times New Roman" w:cs="Times New Roman"/>
                <w:color w:val="auto"/>
                <w:sz w:val="24"/>
                <w:szCs w:val="24"/>
              </w:rPr>
              <w:t>22.11.2021</w:t>
            </w:r>
          </w:p>
        </w:tc>
      </w:tr>
      <w:tr w:rsidR="007A3B7D" w:rsidRPr="007A3B7D" w:rsidTr="00515434">
        <w:tc>
          <w:tcPr>
            <w:tcW w:w="560" w:type="dxa"/>
            <w:vAlign w:val="center"/>
          </w:tcPr>
          <w:p w:rsidR="00474B65" w:rsidRPr="007A3B7D" w:rsidRDefault="00552A29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27" w:type="dxa"/>
          </w:tcPr>
          <w:p w:rsidR="00474B65" w:rsidRDefault="00474B65" w:rsidP="007A3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sz w:val="24"/>
                <w:szCs w:val="24"/>
              </w:rPr>
              <w:t>Выполнение ремонтно-реставрационных работ и работ по приспособлению к современному использованию по объекту культурного наследия "Дополнение к Путевому дворцу, комплекс: флигель, XVIII в.", г.Тверь, ул. Советская, д. 3 (фактически д.5, корп.3)</w:t>
            </w:r>
          </w:p>
          <w:p w:rsidR="006F6B31" w:rsidRPr="007A3B7D" w:rsidRDefault="006F6B31" w:rsidP="007A3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474B65" w:rsidRPr="007A3B7D" w:rsidRDefault="00474B65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sz w:val="24"/>
                <w:szCs w:val="24"/>
              </w:rPr>
              <w:t>0836200001821000132</w:t>
            </w:r>
          </w:p>
        </w:tc>
        <w:tc>
          <w:tcPr>
            <w:tcW w:w="2126" w:type="dxa"/>
            <w:vAlign w:val="center"/>
          </w:tcPr>
          <w:p w:rsidR="00474B65" w:rsidRPr="007A3B7D" w:rsidRDefault="00474B65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4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282 848 639,62</w:t>
            </w:r>
          </w:p>
        </w:tc>
        <w:tc>
          <w:tcPr>
            <w:tcW w:w="2127" w:type="dxa"/>
            <w:vAlign w:val="center"/>
          </w:tcPr>
          <w:p w:rsidR="00474B65" w:rsidRPr="007A3B7D" w:rsidRDefault="007E4EB5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EB5">
              <w:rPr>
                <w:rFonts w:ascii="Roboto" w:hAnsi="Roboto" w:cs="Arial"/>
                <w:color w:val="334059"/>
                <w:sz w:val="24"/>
                <w:szCs w:val="24"/>
              </w:rPr>
              <w:t>251 524,60</w:t>
            </w:r>
          </w:p>
        </w:tc>
        <w:tc>
          <w:tcPr>
            <w:tcW w:w="1700" w:type="dxa"/>
            <w:vAlign w:val="center"/>
          </w:tcPr>
          <w:p w:rsidR="00474B65" w:rsidRPr="007A3B7D" w:rsidRDefault="00474B65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bCs/>
                <w:sz w:val="24"/>
                <w:szCs w:val="24"/>
              </w:rPr>
              <w:t>30.12.2022</w:t>
            </w:r>
          </w:p>
        </w:tc>
      </w:tr>
      <w:tr w:rsidR="007E4EB5" w:rsidRPr="007A3B7D" w:rsidTr="00515434">
        <w:tc>
          <w:tcPr>
            <w:tcW w:w="560" w:type="dxa"/>
            <w:vAlign w:val="center"/>
          </w:tcPr>
          <w:p w:rsidR="007E4EB5" w:rsidRPr="007A3B7D" w:rsidRDefault="00552A29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27" w:type="dxa"/>
          </w:tcPr>
          <w:p w:rsidR="007E4EB5" w:rsidRDefault="007E4EB5" w:rsidP="007E4E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sz w:val="24"/>
                <w:szCs w:val="24"/>
              </w:rPr>
              <w:t>Выполнение ремонтно-реставрационных работ и приспособления к современному использованию по объекту культурного наследия «Комплекс застройки набережной кон., XVIII - 2-ая пол. XIX вв., нач. XX в.», г. Тверь, наб. Аф. Никитина, д. 46</w:t>
            </w:r>
          </w:p>
          <w:p w:rsidR="006F6B31" w:rsidRPr="007A3B7D" w:rsidRDefault="006F6B31" w:rsidP="007E4E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7E4EB5" w:rsidRPr="007A3B7D" w:rsidRDefault="007E4EB5" w:rsidP="007E4E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sz w:val="24"/>
                <w:szCs w:val="24"/>
              </w:rPr>
              <w:t>0836200001821000043</w:t>
            </w:r>
          </w:p>
        </w:tc>
        <w:tc>
          <w:tcPr>
            <w:tcW w:w="2126" w:type="dxa"/>
            <w:vAlign w:val="center"/>
          </w:tcPr>
          <w:p w:rsidR="007E4EB5" w:rsidRPr="007A3B7D" w:rsidRDefault="007E4EB5" w:rsidP="007E4E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3B7D">
              <w:rPr>
                <w:rFonts w:ascii="Times New Roman" w:hAnsi="Times New Roman" w:cs="Times New Roman"/>
                <w:sz w:val="24"/>
                <w:szCs w:val="24"/>
              </w:rPr>
              <w:t>205 589 118,88</w:t>
            </w:r>
          </w:p>
        </w:tc>
        <w:tc>
          <w:tcPr>
            <w:tcW w:w="2127" w:type="dxa"/>
            <w:vAlign w:val="center"/>
          </w:tcPr>
          <w:p w:rsidR="007E4EB5" w:rsidRPr="007A3B7D" w:rsidRDefault="00552A29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29">
              <w:rPr>
                <w:rFonts w:ascii="Roboto" w:hAnsi="Roboto" w:cs="Arial"/>
                <w:color w:val="334059"/>
                <w:sz w:val="24"/>
                <w:szCs w:val="24"/>
              </w:rPr>
              <w:t>20 227 611,51</w:t>
            </w:r>
          </w:p>
        </w:tc>
        <w:tc>
          <w:tcPr>
            <w:tcW w:w="1700" w:type="dxa"/>
            <w:vAlign w:val="center"/>
          </w:tcPr>
          <w:p w:rsidR="007E4EB5" w:rsidRPr="007A3B7D" w:rsidRDefault="007E4EB5" w:rsidP="007E4E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bCs/>
                <w:sz w:val="24"/>
                <w:szCs w:val="24"/>
              </w:rPr>
              <w:t>16.06.2022</w:t>
            </w:r>
          </w:p>
        </w:tc>
      </w:tr>
      <w:tr w:rsidR="007E4EB5" w:rsidRPr="007A3B7D" w:rsidTr="00515434">
        <w:tc>
          <w:tcPr>
            <w:tcW w:w="14992" w:type="dxa"/>
            <w:gridSpan w:val="7"/>
          </w:tcPr>
          <w:p w:rsidR="006F6B31" w:rsidRDefault="006F6B31" w:rsidP="007A3B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E4EB5" w:rsidRDefault="007E4EB5" w:rsidP="007A3B7D">
            <w:pPr>
              <w:jc w:val="center"/>
            </w:pPr>
            <w:r w:rsidRPr="00552A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Заказчик: </w:t>
            </w:r>
            <w:hyperlink r:id="rId6" w:tgtFrame="_blank" w:history="1">
              <w:r w:rsidRPr="00552A29">
                <w:rPr>
                  <w:rStyle w:val="a4"/>
                  <w:rFonts w:ascii="Times New Roman" w:hAnsi="Times New Roman" w:cs="Times New Roman"/>
                  <w:b/>
                  <w:color w:val="auto"/>
                  <w:sz w:val="24"/>
                  <w:szCs w:val="24"/>
                  <w:bdr w:val="none" w:sz="0" w:space="0" w:color="auto" w:frame="1"/>
                </w:rPr>
                <w:t>МИНИСТЕРСТВО КУЛЬТУРЫ РОССИЙСКОЙ ФЕДЕРАЦИИ</w:t>
              </w:r>
            </w:hyperlink>
          </w:p>
          <w:p w:rsidR="006F6B31" w:rsidRPr="00552A29" w:rsidRDefault="006F6B31" w:rsidP="007A3B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E4EB5" w:rsidRPr="007A3B7D" w:rsidTr="00515434">
        <w:tc>
          <w:tcPr>
            <w:tcW w:w="560" w:type="dxa"/>
            <w:vAlign w:val="center"/>
          </w:tcPr>
          <w:p w:rsidR="007E4EB5" w:rsidRPr="007A3B7D" w:rsidRDefault="00552A29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27" w:type="dxa"/>
          </w:tcPr>
          <w:p w:rsidR="007E4EB5" w:rsidRDefault="007E4EB5" w:rsidP="007E4E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sz w:val="24"/>
                <w:szCs w:val="24"/>
              </w:rPr>
              <w:t>Проведение реставрационных работ на объекте культурного наследия федерального значения "Борисоглебский монастырь", XVII-XIX вв. (Надвратная колокольня с церковью Спаса над святыми воротами (1804-1811 годы)) (Тверская область, г. Торжок, ул. Старицкая, д.7)</w:t>
            </w:r>
          </w:p>
          <w:p w:rsidR="006F6B31" w:rsidRPr="007A3B7D" w:rsidRDefault="006F6B31" w:rsidP="007E4E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7E4EB5" w:rsidRPr="007A3B7D" w:rsidRDefault="007E4EB5" w:rsidP="007E4EB5">
            <w:pPr>
              <w:jc w:val="center"/>
              <w:rPr>
                <w:rStyle w:val="sectioninfo2"/>
                <w:rFonts w:ascii="Times New Roman" w:hAnsi="Times New Roman" w:cs="Times New Roman"/>
              </w:rPr>
            </w:pPr>
            <w:r w:rsidRPr="007A3B7D">
              <w:rPr>
                <w:rFonts w:ascii="Times New Roman" w:hAnsi="Times New Roman" w:cs="Times New Roman"/>
                <w:sz w:val="24"/>
                <w:szCs w:val="24"/>
              </w:rPr>
              <w:t>0373100115420000128</w:t>
            </w:r>
          </w:p>
        </w:tc>
        <w:tc>
          <w:tcPr>
            <w:tcW w:w="2126" w:type="dxa"/>
            <w:vAlign w:val="center"/>
          </w:tcPr>
          <w:p w:rsidR="007E4EB5" w:rsidRPr="007A3B7D" w:rsidRDefault="007E4EB5" w:rsidP="007E4E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4B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33 337 769,98</w:t>
            </w:r>
          </w:p>
        </w:tc>
        <w:tc>
          <w:tcPr>
            <w:tcW w:w="2127" w:type="dxa"/>
            <w:vAlign w:val="center"/>
          </w:tcPr>
          <w:p w:rsidR="007E4EB5" w:rsidRPr="007A3B7D" w:rsidRDefault="00552A29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29">
              <w:rPr>
                <w:rFonts w:ascii="Roboto" w:hAnsi="Roboto" w:cs="Arial"/>
                <w:color w:val="334059"/>
                <w:sz w:val="24"/>
                <w:szCs w:val="24"/>
              </w:rPr>
              <w:t>26 394 527,25</w:t>
            </w:r>
          </w:p>
        </w:tc>
        <w:tc>
          <w:tcPr>
            <w:tcW w:w="1700" w:type="dxa"/>
            <w:vAlign w:val="center"/>
          </w:tcPr>
          <w:p w:rsidR="007E4EB5" w:rsidRPr="007A3B7D" w:rsidRDefault="007E4EB5" w:rsidP="007E4EB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bCs/>
                <w:sz w:val="24"/>
                <w:szCs w:val="24"/>
              </w:rPr>
              <w:t>20.12.2022</w:t>
            </w:r>
          </w:p>
        </w:tc>
      </w:tr>
      <w:tr w:rsidR="007A3B7D" w:rsidRPr="007A3B7D" w:rsidTr="00515434">
        <w:tc>
          <w:tcPr>
            <w:tcW w:w="560" w:type="dxa"/>
            <w:vAlign w:val="center"/>
          </w:tcPr>
          <w:p w:rsidR="007A3B7D" w:rsidRPr="007A3B7D" w:rsidRDefault="00552A29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27" w:type="dxa"/>
          </w:tcPr>
          <w:p w:rsidR="007A3B7D" w:rsidRDefault="007A3B7D" w:rsidP="007A3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проектной документации для проведения реставрационных работ по сохранению объекта </w:t>
            </w:r>
            <w:r w:rsidRPr="007A3B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культурного наследия «Два корпуса торговых рядов», XVIII в. (Тверская область, город Вышний Волочек)</w:t>
            </w:r>
          </w:p>
          <w:p w:rsidR="006F6B31" w:rsidRPr="007A3B7D" w:rsidRDefault="006F6B31" w:rsidP="007A3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7A3B7D" w:rsidRPr="007A3B7D" w:rsidRDefault="007A3B7D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0373100115420000084</w:t>
            </w:r>
          </w:p>
        </w:tc>
        <w:tc>
          <w:tcPr>
            <w:tcW w:w="2126" w:type="dxa"/>
            <w:vAlign w:val="center"/>
          </w:tcPr>
          <w:p w:rsidR="007A3B7D" w:rsidRPr="007A3B7D" w:rsidRDefault="007A3B7D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sz w:val="24"/>
                <w:szCs w:val="24"/>
              </w:rPr>
              <w:t>30 500 000,00</w:t>
            </w:r>
          </w:p>
        </w:tc>
        <w:tc>
          <w:tcPr>
            <w:tcW w:w="2127" w:type="dxa"/>
            <w:vAlign w:val="center"/>
          </w:tcPr>
          <w:p w:rsidR="007A3B7D" w:rsidRPr="007A3B7D" w:rsidRDefault="00552A29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29">
              <w:rPr>
                <w:rFonts w:ascii="Roboto" w:hAnsi="Roboto" w:cs="Arial"/>
                <w:color w:val="334059"/>
                <w:sz w:val="24"/>
                <w:szCs w:val="24"/>
              </w:rPr>
              <w:t>29 707 890,09</w:t>
            </w:r>
          </w:p>
        </w:tc>
        <w:tc>
          <w:tcPr>
            <w:tcW w:w="1700" w:type="dxa"/>
            <w:vAlign w:val="center"/>
          </w:tcPr>
          <w:p w:rsidR="007A3B7D" w:rsidRPr="007A3B7D" w:rsidRDefault="007A3B7D" w:rsidP="007A3B7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3B7D">
              <w:rPr>
                <w:rFonts w:ascii="Times New Roman" w:hAnsi="Times New Roman" w:cs="Times New Roman"/>
                <w:bCs/>
                <w:sz w:val="24"/>
                <w:szCs w:val="24"/>
              </w:rPr>
              <w:t>04.09.2022</w:t>
            </w:r>
          </w:p>
        </w:tc>
      </w:tr>
      <w:tr w:rsidR="00F10627" w:rsidRPr="007A3B7D" w:rsidTr="00515434">
        <w:tc>
          <w:tcPr>
            <w:tcW w:w="560" w:type="dxa"/>
            <w:vAlign w:val="center"/>
          </w:tcPr>
          <w:p w:rsidR="00F10627" w:rsidRPr="00A35CC4" w:rsidRDefault="00A35CC4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27" w:type="dxa"/>
          </w:tcPr>
          <w:p w:rsidR="00F10627" w:rsidRDefault="00A35CC4" w:rsidP="007A3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5CC4">
              <w:rPr>
                <w:rFonts w:ascii="Times New Roman" w:hAnsi="Times New Roman" w:cs="Times New Roman"/>
                <w:sz w:val="24"/>
                <w:szCs w:val="24"/>
              </w:rPr>
              <w:t>Продолжение проведения работ по реставрации на объекте культурного наследия федерального значения "Здание Консистории" (Свердловская область, г. Екатеринбург, пр-т Ленина, д.26)</w:t>
            </w:r>
          </w:p>
          <w:p w:rsidR="006F6B31" w:rsidRPr="007A3B7D" w:rsidRDefault="006F6B31" w:rsidP="007A3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F10627" w:rsidRPr="00032808" w:rsidRDefault="00741603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A35CC4" w:rsidRPr="00032808">
                <w:rPr>
                  <w:rFonts w:ascii="Times New Roman" w:hAnsi="Times New Roman" w:cs="Times New Roman"/>
                  <w:sz w:val="24"/>
                  <w:szCs w:val="24"/>
                </w:rPr>
                <w:t>0173100007721000007</w:t>
              </w:r>
            </w:hyperlink>
          </w:p>
        </w:tc>
        <w:tc>
          <w:tcPr>
            <w:tcW w:w="2126" w:type="dxa"/>
            <w:vAlign w:val="center"/>
          </w:tcPr>
          <w:p w:rsidR="00F10627" w:rsidRPr="007A3B7D" w:rsidRDefault="00A35CC4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808">
              <w:rPr>
                <w:rFonts w:ascii="Times New Roman" w:hAnsi="Times New Roman" w:cs="Times New Roman"/>
                <w:sz w:val="24"/>
                <w:szCs w:val="24"/>
              </w:rPr>
              <w:t>89 189 092,84 </w:t>
            </w:r>
          </w:p>
        </w:tc>
        <w:tc>
          <w:tcPr>
            <w:tcW w:w="2127" w:type="dxa"/>
            <w:vAlign w:val="center"/>
          </w:tcPr>
          <w:p w:rsidR="00F10627" w:rsidRPr="00032808" w:rsidRDefault="00DC7EB9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56 967 051,67</w:t>
            </w:r>
          </w:p>
        </w:tc>
        <w:tc>
          <w:tcPr>
            <w:tcW w:w="1700" w:type="dxa"/>
            <w:vAlign w:val="center"/>
          </w:tcPr>
          <w:p w:rsidR="00F10627" w:rsidRPr="00032808" w:rsidRDefault="00A35CC4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2808">
              <w:rPr>
                <w:rFonts w:ascii="Times New Roman" w:hAnsi="Times New Roman" w:cs="Times New Roman"/>
                <w:sz w:val="24"/>
                <w:szCs w:val="24"/>
              </w:rPr>
              <w:t>01.07.2022</w:t>
            </w:r>
          </w:p>
        </w:tc>
      </w:tr>
      <w:tr w:rsidR="00A35CC4" w:rsidRPr="007A3B7D" w:rsidTr="00515434">
        <w:tc>
          <w:tcPr>
            <w:tcW w:w="560" w:type="dxa"/>
            <w:vAlign w:val="center"/>
          </w:tcPr>
          <w:p w:rsidR="00A35CC4" w:rsidRDefault="00B73609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27" w:type="dxa"/>
          </w:tcPr>
          <w:p w:rsidR="00A35CC4" w:rsidRDefault="009D6DE4" w:rsidP="007A3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38B">
              <w:rPr>
                <w:rFonts w:ascii="Times New Roman" w:hAnsi="Times New Roman" w:cs="Times New Roman"/>
                <w:sz w:val="24"/>
                <w:szCs w:val="24"/>
              </w:rPr>
              <w:t>Продолжение реставрационных работ на объекте культурного наследия регионального значения «Преображенская церковь» (Республика Башкортостан, Зилаирский р-он, с. Зилаир, ул. Ленина, д. 19)</w:t>
            </w:r>
          </w:p>
          <w:p w:rsidR="006F6B31" w:rsidRPr="00A35CC4" w:rsidRDefault="006F6B31" w:rsidP="007A3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A35CC4" w:rsidRPr="0023138B" w:rsidRDefault="00741603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="009D6DE4" w:rsidRPr="0023138B">
                <w:rPr>
                  <w:rFonts w:ascii="Times New Roman" w:hAnsi="Times New Roman" w:cs="Times New Roman"/>
                  <w:sz w:val="24"/>
                  <w:szCs w:val="24"/>
                </w:rPr>
                <w:t>0173100007721000212</w:t>
              </w:r>
            </w:hyperlink>
          </w:p>
        </w:tc>
        <w:tc>
          <w:tcPr>
            <w:tcW w:w="2126" w:type="dxa"/>
            <w:vAlign w:val="center"/>
          </w:tcPr>
          <w:p w:rsidR="00A35CC4" w:rsidRPr="0023138B" w:rsidRDefault="009D6DE4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38B">
              <w:rPr>
                <w:rFonts w:ascii="Times New Roman" w:hAnsi="Times New Roman" w:cs="Times New Roman"/>
                <w:sz w:val="24"/>
                <w:szCs w:val="24"/>
              </w:rPr>
              <w:t>5 400 000,00 </w:t>
            </w:r>
          </w:p>
        </w:tc>
        <w:tc>
          <w:tcPr>
            <w:tcW w:w="2127" w:type="dxa"/>
            <w:vAlign w:val="center"/>
          </w:tcPr>
          <w:p w:rsidR="00A35CC4" w:rsidRPr="0023138B" w:rsidRDefault="003C6E91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1 013 848,28</w:t>
            </w:r>
          </w:p>
        </w:tc>
        <w:tc>
          <w:tcPr>
            <w:tcW w:w="1700" w:type="dxa"/>
            <w:vAlign w:val="center"/>
          </w:tcPr>
          <w:p w:rsidR="00A35CC4" w:rsidRPr="0023138B" w:rsidRDefault="009D6DE4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38B">
              <w:rPr>
                <w:rFonts w:ascii="Times New Roman" w:hAnsi="Times New Roman" w:cs="Times New Roman"/>
                <w:sz w:val="24"/>
                <w:szCs w:val="24"/>
              </w:rPr>
              <w:t>30.11.2022</w:t>
            </w:r>
          </w:p>
        </w:tc>
      </w:tr>
      <w:tr w:rsidR="00BC369A" w:rsidRPr="007A3B7D" w:rsidTr="00515434">
        <w:tc>
          <w:tcPr>
            <w:tcW w:w="560" w:type="dxa"/>
            <w:vAlign w:val="center"/>
          </w:tcPr>
          <w:p w:rsidR="00BC369A" w:rsidRDefault="00BC369A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27" w:type="dxa"/>
          </w:tcPr>
          <w:p w:rsidR="00BC369A" w:rsidRPr="00BC369A" w:rsidRDefault="00BC369A" w:rsidP="007A3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369A">
              <w:rPr>
                <w:rFonts w:ascii="Times New Roman" w:hAnsi="Times New Roman" w:cs="Times New Roman"/>
                <w:sz w:val="24"/>
                <w:szCs w:val="24"/>
              </w:rPr>
              <w:t>Продолжение реставрационных работ на объекте культурного наследия регионального значения «Преображенская церковь» (Республика Башкортостан, Зилаирский р-он, с. Зилаир, ул. Ленина, д. 19)</w:t>
            </w:r>
          </w:p>
        </w:tc>
        <w:tc>
          <w:tcPr>
            <w:tcW w:w="2552" w:type="dxa"/>
            <w:gridSpan w:val="2"/>
            <w:vAlign w:val="center"/>
          </w:tcPr>
          <w:p w:rsidR="00BC369A" w:rsidRPr="00BC369A" w:rsidRDefault="00BC369A" w:rsidP="007A3B7D">
            <w:pPr>
              <w:jc w:val="center"/>
            </w:pPr>
            <w:r w:rsidRPr="00BC369A">
              <w:rPr>
                <w:rFonts w:ascii="Times New Roman" w:hAnsi="Times New Roman" w:cs="Times New Roman"/>
                <w:sz w:val="24"/>
                <w:szCs w:val="24"/>
              </w:rPr>
              <w:t>0173100007721000091</w:t>
            </w:r>
          </w:p>
        </w:tc>
        <w:tc>
          <w:tcPr>
            <w:tcW w:w="2126" w:type="dxa"/>
            <w:vAlign w:val="center"/>
          </w:tcPr>
          <w:p w:rsidR="00BC369A" w:rsidRPr="00BC369A" w:rsidRDefault="00BC369A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69A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26 475 536,00</w:t>
            </w:r>
          </w:p>
        </w:tc>
        <w:tc>
          <w:tcPr>
            <w:tcW w:w="2127" w:type="dxa"/>
            <w:vAlign w:val="center"/>
          </w:tcPr>
          <w:p w:rsidR="00BC369A" w:rsidRPr="00BC369A" w:rsidRDefault="00BC369A" w:rsidP="00552A29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BC369A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5 894 009,70</w:t>
            </w:r>
          </w:p>
        </w:tc>
        <w:tc>
          <w:tcPr>
            <w:tcW w:w="1700" w:type="dxa"/>
            <w:vAlign w:val="center"/>
          </w:tcPr>
          <w:p w:rsidR="00BC369A" w:rsidRPr="00BC369A" w:rsidRDefault="00BC369A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369A">
              <w:rPr>
                <w:rFonts w:ascii="Times New Roman" w:hAnsi="Times New Roman" w:cs="Times New Roman"/>
                <w:bCs/>
                <w:sz w:val="24"/>
                <w:szCs w:val="24"/>
              </w:rPr>
              <w:t>30.11.2022</w:t>
            </w:r>
          </w:p>
        </w:tc>
      </w:tr>
      <w:tr w:rsidR="009D6DE4" w:rsidRPr="007A3B7D" w:rsidTr="00515434">
        <w:tc>
          <w:tcPr>
            <w:tcW w:w="560" w:type="dxa"/>
            <w:vAlign w:val="center"/>
          </w:tcPr>
          <w:p w:rsidR="009D6DE4" w:rsidRDefault="003918ED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27" w:type="dxa"/>
          </w:tcPr>
          <w:p w:rsidR="009D6DE4" w:rsidRDefault="00893F64" w:rsidP="007A3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38B">
              <w:rPr>
                <w:rFonts w:ascii="Times New Roman" w:hAnsi="Times New Roman" w:cs="Times New Roman"/>
                <w:sz w:val="24"/>
                <w:szCs w:val="24"/>
              </w:rPr>
              <w:t>Завершение проведения реставрационных работ и работ по приспособлению к современному использованию на объекте культурного наследия федерального значения "Особняк Бахрушина" конец XIX в., расположенном по адресу: г. Москва, Новокузнецкая ул., д. 27/6, стр. 1</w:t>
            </w:r>
          </w:p>
          <w:p w:rsidR="006F6B31" w:rsidRPr="0023138B" w:rsidRDefault="006F6B31" w:rsidP="007A3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9D6DE4" w:rsidRPr="0023138B" w:rsidRDefault="00741603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="00893F64" w:rsidRPr="0023138B">
                <w:rPr>
                  <w:rFonts w:ascii="Times New Roman" w:hAnsi="Times New Roman" w:cs="Times New Roman"/>
                  <w:sz w:val="24"/>
                  <w:szCs w:val="24"/>
                </w:rPr>
                <w:t>0173100007721000041</w:t>
              </w:r>
            </w:hyperlink>
          </w:p>
        </w:tc>
        <w:tc>
          <w:tcPr>
            <w:tcW w:w="2126" w:type="dxa"/>
            <w:vAlign w:val="center"/>
          </w:tcPr>
          <w:p w:rsidR="009D6DE4" w:rsidRPr="0023138B" w:rsidRDefault="00893F64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38B">
              <w:rPr>
                <w:rFonts w:ascii="Times New Roman" w:hAnsi="Times New Roman" w:cs="Times New Roman"/>
                <w:sz w:val="24"/>
                <w:szCs w:val="24"/>
              </w:rPr>
              <w:t>352 132 731,80</w:t>
            </w:r>
          </w:p>
        </w:tc>
        <w:tc>
          <w:tcPr>
            <w:tcW w:w="2127" w:type="dxa"/>
            <w:vAlign w:val="center"/>
          </w:tcPr>
          <w:p w:rsidR="009D6DE4" w:rsidRPr="0023138B" w:rsidRDefault="00342AAF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129 911 237,58</w:t>
            </w:r>
          </w:p>
        </w:tc>
        <w:tc>
          <w:tcPr>
            <w:tcW w:w="1700" w:type="dxa"/>
            <w:vAlign w:val="center"/>
          </w:tcPr>
          <w:p w:rsidR="009D6DE4" w:rsidRPr="0023138B" w:rsidRDefault="00893F64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38B">
              <w:rPr>
                <w:rFonts w:ascii="Times New Roman" w:hAnsi="Times New Roman" w:cs="Times New Roman"/>
                <w:sz w:val="24"/>
                <w:szCs w:val="24"/>
              </w:rPr>
              <w:t>31.01.2023</w:t>
            </w:r>
          </w:p>
        </w:tc>
      </w:tr>
      <w:tr w:rsidR="006B598E" w:rsidRPr="007A3B7D" w:rsidTr="00515434">
        <w:tc>
          <w:tcPr>
            <w:tcW w:w="560" w:type="dxa"/>
            <w:vAlign w:val="center"/>
          </w:tcPr>
          <w:p w:rsidR="006B598E" w:rsidRDefault="003918ED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27" w:type="dxa"/>
          </w:tcPr>
          <w:p w:rsidR="006B598E" w:rsidRDefault="0023138B" w:rsidP="007A3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38B">
              <w:rPr>
                <w:rFonts w:ascii="Times New Roman" w:hAnsi="Times New Roman" w:cs="Times New Roman"/>
                <w:sz w:val="24"/>
                <w:szCs w:val="24"/>
              </w:rPr>
              <w:t>Продолжение проведения реставрационных работ на объекте культурного наследия "Церковь", 1819-1842 гг. Курганская область, Шадринский район, с. Батурино, ул. Ленина, д.34</w:t>
            </w:r>
          </w:p>
          <w:p w:rsidR="006F6B31" w:rsidRPr="0023138B" w:rsidRDefault="006F6B31" w:rsidP="007A3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6B598E" w:rsidRPr="0023138B" w:rsidRDefault="00741603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="0023138B" w:rsidRPr="0023138B">
                <w:rPr>
                  <w:rFonts w:ascii="Times New Roman" w:hAnsi="Times New Roman" w:cs="Times New Roman"/>
                  <w:sz w:val="24"/>
                  <w:szCs w:val="24"/>
                </w:rPr>
                <w:t>0173100007720000181</w:t>
              </w:r>
            </w:hyperlink>
          </w:p>
        </w:tc>
        <w:tc>
          <w:tcPr>
            <w:tcW w:w="2126" w:type="dxa"/>
            <w:vAlign w:val="center"/>
          </w:tcPr>
          <w:p w:rsidR="006B598E" w:rsidRPr="0023138B" w:rsidRDefault="0023138B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38B">
              <w:rPr>
                <w:rFonts w:ascii="Times New Roman" w:hAnsi="Times New Roman" w:cs="Times New Roman"/>
                <w:sz w:val="24"/>
                <w:szCs w:val="24"/>
              </w:rPr>
              <w:t>19 730 311,16</w:t>
            </w:r>
          </w:p>
        </w:tc>
        <w:tc>
          <w:tcPr>
            <w:tcW w:w="2127" w:type="dxa"/>
            <w:vAlign w:val="center"/>
          </w:tcPr>
          <w:p w:rsidR="006B598E" w:rsidRPr="0023138B" w:rsidRDefault="003D7A9F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7A9F">
              <w:rPr>
                <w:rFonts w:ascii="Times New Roman" w:hAnsi="Times New Roman" w:cs="Times New Roman"/>
                <w:sz w:val="24"/>
                <w:szCs w:val="24"/>
              </w:rPr>
              <w:t>19 730 311,16</w:t>
            </w:r>
          </w:p>
        </w:tc>
        <w:tc>
          <w:tcPr>
            <w:tcW w:w="1700" w:type="dxa"/>
            <w:vAlign w:val="center"/>
          </w:tcPr>
          <w:p w:rsidR="006B598E" w:rsidRPr="0023138B" w:rsidRDefault="0023138B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138B">
              <w:rPr>
                <w:rFonts w:ascii="Times New Roman" w:hAnsi="Times New Roman" w:cs="Times New Roman"/>
                <w:sz w:val="24"/>
                <w:szCs w:val="24"/>
              </w:rPr>
              <w:t>22.07.2022</w:t>
            </w:r>
          </w:p>
        </w:tc>
      </w:tr>
      <w:tr w:rsidR="001B6153" w:rsidRPr="007A3B7D" w:rsidTr="00515434">
        <w:tc>
          <w:tcPr>
            <w:tcW w:w="560" w:type="dxa"/>
            <w:vAlign w:val="center"/>
          </w:tcPr>
          <w:p w:rsidR="001B6153" w:rsidRDefault="001B6153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91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27" w:type="dxa"/>
          </w:tcPr>
          <w:p w:rsidR="001B6153" w:rsidRDefault="001B6153" w:rsidP="007A3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203">
              <w:rPr>
                <w:rFonts w:ascii="Times New Roman" w:hAnsi="Times New Roman" w:cs="Times New Roman"/>
                <w:sz w:val="24"/>
                <w:szCs w:val="24"/>
              </w:rPr>
              <w:t>Проведение противоаварийных, консервационных и реставрационных работ на объекте культурного наследия регионального значения Церковь Екатерининская XIX век», расположенном по адресу: г. Оренбургская область, Тюльганский район, с. Тугустемир, ул. Церковная, д.5</w:t>
            </w:r>
          </w:p>
          <w:p w:rsidR="006F6B31" w:rsidRPr="0023138B" w:rsidRDefault="006F6B31" w:rsidP="007A3B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1B6153" w:rsidRPr="0023138B" w:rsidRDefault="00741603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="001B6153" w:rsidRPr="00F41203">
                <w:rPr>
                  <w:rFonts w:ascii="Times New Roman" w:hAnsi="Times New Roman" w:cs="Times New Roman"/>
                  <w:sz w:val="24"/>
                  <w:szCs w:val="24"/>
                </w:rPr>
                <w:t>0373100115420000191</w:t>
              </w:r>
            </w:hyperlink>
          </w:p>
        </w:tc>
        <w:tc>
          <w:tcPr>
            <w:tcW w:w="2126" w:type="dxa"/>
            <w:vAlign w:val="center"/>
          </w:tcPr>
          <w:p w:rsidR="001B6153" w:rsidRPr="0023138B" w:rsidRDefault="001B6153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203">
              <w:rPr>
                <w:rFonts w:ascii="Times New Roman" w:hAnsi="Times New Roman" w:cs="Times New Roman"/>
                <w:sz w:val="24"/>
                <w:szCs w:val="24"/>
              </w:rPr>
              <w:t>9 278 384,23</w:t>
            </w:r>
          </w:p>
        </w:tc>
        <w:tc>
          <w:tcPr>
            <w:tcW w:w="2127" w:type="dxa"/>
            <w:vAlign w:val="center"/>
          </w:tcPr>
          <w:p w:rsidR="001B6153" w:rsidRPr="0023138B" w:rsidRDefault="00214348" w:rsidP="0055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348">
              <w:rPr>
                <w:rFonts w:ascii="Times New Roman" w:hAnsi="Times New Roman" w:cs="Times New Roman"/>
                <w:sz w:val="24"/>
                <w:szCs w:val="24"/>
              </w:rPr>
              <w:t>9 278 384,23</w:t>
            </w:r>
          </w:p>
        </w:tc>
        <w:tc>
          <w:tcPr>
            <w:tcW w:w="1700" w:type="dxa"/>
            <w:vAlign w:val="center"/>
          </w:tcPr>
          <w:p w:rsidR="001B6153" w:rsidRPr="0023138B" w:rsidRDefault="001B6153" w:rsidP="007A3B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203">
              <w:rPr>
                <w:rFonts w:ascii="Times New Roman" w:hAnsi="Times New Roman" w:cs="Times New Roman"/>
                <w:sz w:val="24"/>
                <w:szCs w:val="24"/>
              </w:rPr>
              <w:t>01.07.2022</w:t>
            </w:r>
          </w:p>
        </w:tc>
      </w:tr>
      <w:tr w:rsidR="001B6153" w:rsidRPr="0023138B" w:rsidTr="00515434">
        <w:tc>
          <w:tcPr>
            <w:tcW w:w="560" w:type="dxa"/>
          </w:tcPr>
          <w:p w:rsidR="001B6153" w:rsidRDefault="001B615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  <w:r w:rsidR="00391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27" w:type="dxa"/>
          </w:tcPr>
          <w:p w:rsidR="001B6153" w:rsidRDefault="00A0011C" w:rsidP="006A41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203">
              <w:rPr>
                <w:rFonts w:ascii="Times New Roman" w:hAnsi="Times New Roman" w:cs="Times New Roman"/>
                <w:sz w:val="24"/>
                <w:szCs w:val="24"/>
              </w:rPr>
              <w:t>Проведение реставрационных работ на объекте культурного наследия регионального значения «Преображенская церковь» (Республика Башкортостан, Зилаирский р-он, с. Зилаир, ул. Ленина, д. 19)</w:t>
            </w:r>
          </w:p>
          <w:p w:rsidR="00825B6D" w:rsidRPr="0023138B" w:rsidRDefault="00825B6D" w:rsidP="006A41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A0011C" w:rsidRPr="00F41203" w:rsidRDefault="00A0011C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203" w:rsidRDefault="00F4120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153" w:rsidRPr="0023138B" w:rsidRDefault="0074160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="00A0011C" w:rsidRPr="00F41203">
                <w:rPr>
                  <w:rFonts w:ascii="Times New Roman" w:hAnsi="Times New Roman" w:cs="Times New Roman"/>
                  <w:sz w:val="24"/>
                  <w:szCs w:val="24"/>
                </w:rPr>
                <w:t>0173100007720000154</w:t>
              </w:r>
            </w:hyperlink>
          </w:p>
        </w:tc>
        <w:tc>
          <w:tcPr>
            <w:tcW w:w="2126" w:type="dxa"/>
          </w:tcPr>
          <w:p w:rsidR="00A0011C" w:rsidRPr="00F41203" w:rsidRDefault="00A0011C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203" w:rsidRDefault="00F4120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153" w:rsidRPr="0023138B" w:rsidRDefault="00A0011C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203">
              <w:rPr>
                <w:rFonts w:ascii="Times New Roman" w:hAnsi="Times New Roman" w:cs="Times New Roman"/>
                <w:sz w:val="24"/>
                <w:szCs w:val="24"/>
              </w:rPr>
              <w:t>38 424 037,76</w:t>
            </w:r>
          </w:p>
        </w:tc>
        <w:tc>
          <w:tcPr>
            <w:tcW w:w="2127" w:type="dxa"/>
          </w:tcPr>
          <w:p w:rsidR="0021456B" w:rsidRDefault="0021456B" w:rsidP="006A416F">
            <w:pPr>
              <w:jc w:val="center"/>
              <w:rPr>
                <w:rFonts w:ascii="Roboto" w:hAnsi="Roboto"/>
                <w:color w:val="334059"/>
                <w:shd w:val="clear" w:color="auto" w:fill="FFFFFF"/>
                <w:lang w:val="en-US"/>
              </w:rPr>
            </w:pPr>
          </w:p>
          <w:p w:rsidR="0021456B" w:rsidRDefault="0021456B" w:rsidP="006A416F">
            <w:pPr>
              <w:jc w:val="center"/>
              <w:rPr>
                <w:rFonts w:ascii="Roboto" w:hAnsi="Roboto"/>
                <w:color w:val="334059"/>
                <w:shd w:val="clear" w:color="auto" w:fill="FFFFFF"/>
                <w:lang w:val="en-US"/>
              </w:rPr>
            </w:pPr>
          </w:p>
          <w:p w:rsidR="001B6153" w:rsidRPr="0023138B" w:rsidRDefault="0021456B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56B">
              <w:rPr>
                <w:rFonts w:ascii="Times New Roman" w:hAnsi="Times New Roman" w:cs="Times New Roman"/>
                <w:sz w:val="24"/>
                <w:szCs w:val="24"/>
              </w:rPr>
              <w:t>36 663 222,07</w:t>
            </w:r>
          </w:p>
        </w:tc>
        <w:tc>
          <w:tcPr>
            <w:tcW w:w="1700" w:type="dxa"/>
          </w:tcPr>
          <w:p w:rsidR="00A0011C" w:rsidRPr="00F41203" w:rsidRDefault="00A0011C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203" w:rsidRDefault="00F4120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153" w:rsidRPr="0023138B" w:rsidRDefault="00A0011C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203">
              <w:rPr>
                <w:rFonts w:ascii="Times New Roman" w:hAnsi="Times New Roman" w:cs="Times New Roman"/>
                <w:sz w:val="24"/>
                <w:szCs w:val="24"/>
              </w:rPr>
              <w:t>31.12.2021</w:t>
            </w:r>
          </w:p>
        </w:tc>
      </w:tr>
      <w:tr w:rsidR="001B6153" w:rsidRPr="0023138B" w:rsidTr="00515434">
        <w:tc>
          <w:tcPr>
            <w:tcW w:w="560" w:type="dxa"/>
          </w:tcPr>
          <w:p w:rsidR="001B6153" w:rsidRDefault="00A0011C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91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27" w:type="dxa"/>
          </w:tcPr>
          <w:p w:rsidR="001B6153" w:rsidRDefault="008577B5" w:rsidP="006A41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1203">
              <w:rPr>
                <w:rFonts w:ascii="Times New Roman" w:hAnsi="Times New Roman" w:cs="Times New Roman"/>
                <w:sz w:val="24"/>
                <w:szCs w:val="24"/>
              </w:rPr>
              <w:t>Разработка проектной документации для проведения работ по сохранению объекта культурного наследия регионального значения "Церковь Покрова Пресвятой Богородицы", 1888 г. (Калужская область, Жуковский район, с. Покров, д. 30)</w:t>
            </w:r>
          </w:p>
          <w:p w:rsidR="00825B6D" w:rsidRPr="0023138B" w:rsidRDefault="00825B6D" w:rsidP="006A41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F41203" w:rsidRDefault="00F4120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203" w:rsidRDefault="00F4120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153" w:rsidRPr="0023138B" w:rsidRDefault="0074160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="008577B5" w:rsidRPr="00F41203">
                <w:rPr>
                  <w:rFonts w:ascii="Times New Roman" w:hAnsi="Times New Roman" w:cs="Times New Roman"/>
                  <w:sz w:val="24"/>
                  <w:szCs w:val="24"/>
                </w:rPr>
                <w:t>0173100007720000131</w:t>
              </w:r>
            </w:hyperlink>
          </w:p>
        </w:tc>
        <w:tc>
          <w:tcPr>
            <w:tcW w:w="2126" w:type="dxa"/>
          </w:tcPr>
          <w:p w:rsidR="00F41203" w:rsidRDefault="00F4120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203" w:rsidRDefault="00F4120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153" w:rsidRPr="0023138B" w:rsidRDefault="008577B5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203">
              <w:rPr>
                <w:rFonts w:ascii="Times New Roman" w:hAnsi="Times New Roman" w:cs="Times New Roman"/>
                <w:sz w:val="24"/>
                <w:szCs w:val="24"/>
              </w:rPr>
              <w:t>27 336 938,67</w:t>
            </w:r>
          </w:p>
        </w:tc>
        <w:tc>
          <w:tcPr>
            <w:tcW w:w="2127" w:type="dxa"/>
          </w:tcPr>
          <w:p w:rsidR="00DA5122" w:rsidRDefault="00DA5122" w:rsidP="006A416F">
            <w:pPr>
              <w:jc w:val="center"/>
              <w:rPr>
                <w:rFonts w:ascii="Roboto" w:hAnsi="Roboto"/>
                <w:color w:val="334059"/>
                <w:shd w:val="clear" w:color="auto" w:fill="FFFFFF"/>
                <w:lang w:val="en-US"/>
              </w:rPr>
            </w:pPr>
          </w:p>
          <w:p w:rsidR="00DA5122" w:rsidRDefault="00DA5122" w:rsidP="006A416F">
            <w:pPr>
              <w:jc w:val="center"/>
              <w:rPr>
                <w:rFonts w:ascii="Roboto" w:hAnsi="Roboto"/>
                <w:color w:val="334059"/>
                <w:shd w:val="clear" w:color="auto" w:fill="FFFFFF"/>
                <w:lang w:val="en-US"/>
              </w:rPr>
            </w:pPr>
          </w:p>
          <w:p w:rsidR="001B6153" w:rsidRPr="0023138B" w:rsidRDefault="00DA5122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122">
              <w:rPr>
                <w:rFonts w:ascii="Times New Roman" w:hAnsi="Times New Roman" w:cs="Times New Roman"/>
                <w:sz w:val="24"/>
                <w:szCs w:val="24"/>
              </w:rPr>
              <w:t>27 336 938,67</w:t>
            </w:r>
          </w:p>
        </w:tc>
        <w:tc>
          <w:tcPr>
            <w:tcW w:w="1700" w:type="dxa"/>
          </w:tcPr>
          <w:p w:rsidR="00F41203" w:rsidRDefault="00F4120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1203" w:rsidRDefault="00F4120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153" w:rsidRPr="0023138B" w:rsidRDefault="008577B5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203">
              <w:rPr>
                <w:rFonts w:ascii="Times New Roman" w:hAnsi="Times New Roman" w:cs="Times New Roman"/>
                <w:sz w:val="24"/>
                <w:szCs w:val="24"/>
              </w:rPr>
              <w:t>26.05.2021</w:t>
            </w:r>
          </w:p>
        </w:tc>
      </w:tr>
      <w:tr w:rsidR="000E6564" w:rsidRPr="0023138B" w:rsidTr="00515434">
        <w:tc>
          <w:tcPr>
            <w:tcW w:w="560" w:type="dxa"/>
          </w:tcPr>
          <w:p w:rsidR="000E6564" w:rsidRPr="003918ED" w:rsidRDefault="000E6564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91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27" w:type="dxa"/>
          </w:tcPr>
          <w:p w:rsidR="000E6564" w:rsidRDefault="000E6564" w:rsidP="006A41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6564">
              <w:rPr>
                <w:rFonts w:ascii="Times New Roman" w:hAnsi="Times New Roman" w:cs="Times New Roman"/>
                <w:sz w:val="24"/>
                <w:szCs w:val="24"/>
              </w:rPr>
              <w:t>Проведение реставрационных работ на объекте культурного наследия федерального значения «Борисоглебский монастырь», XVII-XIX вв. (Надвратная колокольня с церковью Спаса над святыми воротами (1804-1811 годы)) (Тверская область, г. Торжок, ул. Старицкая, д.7)</w:t>
            </w:r>
          </w:p>
          <w:p w:rsidR="00825B6D" w:rsidRPr="00F41203" w:rsidRDefault="00825B6D" w:rsidP="006A41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0E6564" w:rsidRDefault="000E6564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564" w:rsidRDefault="000E6564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564" w:rsidRDefault="0074160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="000E6564" w:rsidRPr="000E6564">
                <w:rPr>
                  <w:rFonts w:ascii="Times New Roman" w:hAnsi="Times New Roman" w:cs="Times New Roman"/>
                  <w:sz w:val="24"/>
                  <w:szCs w:val="24"/>
                </w:rPr>
                <w:t>0373100115419000187</w:t>
              </w:r>
            </w:hyperlink>
          </w:p>
        </w:tc>
        <w:tc>
          <w:tcPr>
            <w:tcW w:w="2126" w:type="dxa"/>
          </w:tcPr>
          <w:p w:rsidR="000E6564" w:rsidRDefault="000E6564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564" w:rsidRDefault="000E6564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564" w:rsidRDefault="000E6564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64">
              <w:rPr>
                <w:rFonts w:ascii="Times New Roman" w:hAnsi="Times New Roman" w:cs="Times New Roman"/>
                <w:sz w:val="24"/>
                <w:szCs w:val="24"/>
              </w:rPr>
              <w:t>83 768 741,95</w:t>
            </w:r>
          </w:p>
        </w:tc>
        <w:tc>
          <w:tcPr>
            <w:tcW w:w="2127" w:type="dxa"/>
          </w:tcPr>
          <w:p w:rsidR="000E6564" w:rsidRPr="00DA5122" w:rsidRDefault="000E6564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122" w:rsidRPr="00DA5122" w:rsidRDefault="00DA5122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5122" w:rsidRPr="00DA5122" w:rsidRDefault="00DA5122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122">
              <w:rPr>
                <w:rFonts w:ascii="Times New Roman" w:hAnsi="Times New Roman" w:cs="Times New Roman"/>
                <w:sz w:val="24"/>
                <w:szCs w:val="24"/>
              </w:rPr>
              <w:t>39 287 511,69</w:t>
            </w:r>
          </w:p>
        </w:tc>
        <w:tc>
          <w:tcPr>
            <w:tcW w:w="1700" w:type="dxa"/>
          </w:tcPr>
          <w:p w:rsidR="000E6564" w:rsidRDefault="000E6564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564" w:rsidRDefault="000E6564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6564" w:rsidRDefault="000E6564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6564">
              <w:rPr>
                <w:rFonts w:ascii="Times New Roman" w:hAnsi="Times New Roman" w:cs="Times New Roman"/>
                <w:sz w:val="24"/>
                <w:szCs w:val="24"/>
              </w:rPr>
              <w:t>30.07.2021</w:t>
            </w:r>
          </w:p>
        </w:tc>
      </w:tr>
      <w:tr w:rsidR="00342AAF" w:rsidRPr="0023138B" w:rsidTr="00515434">
        <w:tc>
          <w:tcPr>
            <w:tcW w:w="560" w:type="dxa"/>
          </w:tcPr>
          <w:p w:rsidR="00342AAF" w:rsidRPr="003918ED" w:rsidRDefault="003918ED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927" w:type="dxa"/>
          </w:tcPr>
          <w:p w:rsidR="00342AAF" w:rsidRPr="004B0310" w:rsidRDefault="00342AAF" w:rsidP="006A41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Осуществление научного руководства и авторского надзора за завершением проведения реставрационных работ и работ по приспособлению к современному использованию на объекте культурного наследия федерального значения "Особняк Бахрушина" конец XIX в., расположенном по адресу: г. Москва, Новокузнецкая ул., д. 27/6, стр. 1</w:t>
            </w:r>
          </w:p>
          <w:p w:rsidR="00F31011" w:rsidRPr="004B0310" w:rsidRDefault="00F31011" w:rsidP="006A41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342AAF" w:rsidRPr="004B0310" w:rsidRDefault="00342AAF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AAF" w:rsidRPr="004B0310" w:rsidRDefault="00342AAF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AAF" w:rsidRDefault="00342AAF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Закупка у единственного поставщика</w:t>
            </w:r>
          </w:p>
        </w:tc>
        <w:tc>
          <w:tcPr>
            <w:tcW w:w="2126" w:type="dxa"/>
          </w:tcPr>
          <w:p w:rsidR="00342AAF" w:rsidRDefault="00342AAF" w:rsidP="006A416F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342AAF" w:rsidRDefault="00342AAF" w:rsidP="006A416F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342AAF" w:rsidRDefault="00342AAF" w:rsidP="006A416F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342AAF" w:rsidRDefault="00342AAF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3 521 327,32</w:t>
            </w:r>
          </w:p>
        </w:tc>
        <w:tc>
          <w:tcPr>
            <w:tcW w:w="2127" w:type="dxa"/>
          </w:tcPr>
          <w:p w:rsidR="00342AAF" w:rsidRDefault="00342AAF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42AAF" w:rsidRDefault="00342AAF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42AAF" w:rsidRDefault="00342AAF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42AAF" w:rsidRPr="00342AAF" w:rsidRDefault="00342AAF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00" w:type="dxa"/>
          </w:tcPr>
          <w:p w:rsidR="00342AAF" w:rsidRDefault="00342AAF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42AAF" w:rsidRDefault="00342AAF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42AAF" w:rsidRDefault="00342AAF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42AAF" w:rsidRPr="00342AAF" w:rsidRDefault="00342AAF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31.01.2023</w:t>
            </w:r>
          </w:p>
        </w:tc>
      </w:tr>
      <w:tr w:rsidR="00515434" w:rsidRPr="0023138B" w:rsidTr="00515434">
        <w:tc>
          <w:tcPr>
            <w:tcW w:w="14992" w:type="dxa"/>
            <w:gridSpan w:val="7"/>
          </w:tcPr>
          <w:p w:rsidR="00515434" w:rsidRDefault="00515434" w:rsidP="006A416F">
            <w:pPr>
              <w:jc w:val="center"/>
              <w:rPr>
                <w:rFonts w:ascii="Times New Roman" w:hAnsi="Times New Roman" w:cs="Times New Roman"/>
                <w:b/>
                <w:color w:val="334059"/>
                <w:sz w:val="24"/>
                <w:szCs w:val="24"/>
                <w:lang w:val="en-US"/>
              </w:rPr>
            </w:pPr>
          </w:p>
          <w:p w:rsidR="00515434" w:rsidRPr="00515434" w:rsidRDefault="00515434" w:rsidP="006A416F">
            <w:pPr>
              <w:jc w:val="center"/>
              <w:rPr>
                <w:rFonts w:ascii="Times New Roman" w:hAnsi="Times New Roman" w:cs="Times New Roman"/>
                <w:b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b/>
                <w:color w:val="334059"/>
                <w:sz w:val="24"/>
                <w:szCs w:val="24"/>
              </w:rPr>
              <w:t xml:space="preserve">Заказчик: ГОСУДАРСТВЕННОЕ БЮДЖЕТНОЕ УЧРЕЖДЕНИЕ "СПЕЦИАЛИЗИРОВАННАЯ СЛУЖБА ПО ВОПРОСАМ </w:t>
            </w:r>
          </w:p>
          <w:p w:rsidR="00515434" w:rsidRDefault="00515434" w:rsidP="006A416F">
            <w:pPr>
              <w:jc w:val="center"/>
              <w:rPr>
                <w:rFonts w:ascii="Times New Roman" w:hAnsi="Times New Roman" w:cs="Times New Roman"/>
                <w:b/>
                <w:color w:val="334059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b/>
                <w:color w:val="334059"/>
                <w:sz w:val="24"/>
                <w:szCs w:val="24"/>
              </w:rPr>
              <w:t>ПОХОРОННОГО ДЕЛА ГОРОДА СЕВАСТОПОЛЯ"</w:t>
            </w:r>
          </w:p>
          <w:p w:rsidR="00515434" w:rsidRPr="00515434" w:rsidRDefault="00515434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5434" w:rsidRPr="0023138B" w:rsidTr="00515434">
        <w:tc>
          <w:tcPr>
            <w:tcW w:w="560" w:type="dxa"/>
          </w:tcPr>
          <w:p w:rsidR="00515434" w:rsidRPr="00515434" w:rsidRDefault="00515434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927" w:type="dxa"/>
          </w:tcPr>
          <w:p w:rsidR="00515434" w:rsidRDefault="00515434" w:rsidP="00515434">
            <w:pPr>
              <w:jc w:val="both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 xml:space="preserve">Восстановительные работы на территории воинского захоронения, которое является объектом культурного наследия (в рамках увековечения памяти погибших при защите Отчества) у субъекта малого </w:t>
            </w: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lastRenderedPageBreak/>
              <w:t>предпринимательства («Братская могила воинов 79-й бригады морской пехоты»)</w:t>
            </w:r>
          </w:p>
          <w:p w:rsidR="00515434" w:rsidRPr="00515434" w:rsidRDefault="00515434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9" w:type="dxa"/>
          </w:tcPr>
          <w:p w:rsidR="00515434" w:rsidRDefault="00515434" w:rsidP="005154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15434" w:rsidRPr="00515434" w:rsidRDefault="00515434" w:rsidP="0051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Закупка у единственного поставщика</w:t>
            </w:r>
          </w:p>
        </w:tc>
        <w:tc>
          <w:tcPr>
            <w:tcW w:w="2179" w:type="dxa"/>
            <w:gridSpan w:val="2"/>
          </w:tcPr>
          <w:p w:rsidR="00515434" w:rsidRDefault="00515434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515434" w:rsidRDefault="00515434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515434" w:rsidRPr="00515434" w:rsidRDefault="00515434" w:rsidP="0051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6 171 585,94</w:t>
            </w:r>
          </w:p>
        </w:tc>
        <w:tc>
          <w:tcPr>
            <w:tcW w:w="2127" w:type="dxa"/>
          </w:tcPr>
          <w:p w:rsidR="00515434" w:rsidRDefault="00515434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15434" w:rsidRDefault="00515434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15434" w:rsidRPr="00515434" w:rsidRDefault="00515434" w:rsidP="005154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00" w:type="dxa"/>
          </w:tcPr>
          <w:p w:rsidR="00515434" w:rsidRDefault="00515434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515434" w:rsidRDefault="00515434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515434" w:rsidRPr="00515434" w:rsidRDefault="00515434" w:rsidP="0051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26.01.2022</w:t>
            </w:r>
          </w:p>
        </w:tc>
      </w:tr>
      <w:tr w:rsidR="00CD391E" w:rsidRPr="0023138B" w:rsidTr="00515434">
        <w:tc>
          <w:tcPr>
            <w:tcW w:w="560" w:type="dxa"/>
          </w:tcPr>
          <w:p w:rsidR="00CD391E" w:rsidRDefault="00CD391E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5927" w:type="dxa"/>
          </w:tcPr>
          <w:p w:rsidR="00CD391E" w:rsidRDefault="00F67774" w:rsidP="00515434">
            <w:pPr>
              <w:jc w:val="both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Восстановительные работы на территории воинского захоронения, которое является объектом культурного наследия (в рамках увековечения памяти погибших при защите Отчества) у субъекта малого предпринимательства («Братское кладбище воинов 128-й стрелковой дивизии»)</w:t>
            </w:r>
          </w:p>
          <w:p w:rsidR="00F67774" w:rsidRPr="00F67774" w:rsidRDefault="00F67774" w:rsidP="00515434">
            <w:pPr>
              <w:jc w:val="both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</w:tc>
        <w:tc>
          <w:tcPr>
            <w:tcW w:w="2499" w:type="dxa"/>
          </w:tcPr>
          <w:p w:rsidR="00F67774" w:rsidRDefault="00F67774" w:rsidP="005154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7774" w:rsidRDefault="00F67774" w:rsidP="005154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391E" w:rsidRPr="00F67774" w:rsidRDefault="00F67774" w:rsidP="0051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Закупка у единственного поставщика</w:t>
            </w:r>
          </w:p>
        </w:tc>
        <w:tc>
          <w:tcPr>
            <w:tcW w:w="2179" w:type="dxa"/>
            <w:gridSpan w:val="2"/>
          </w:tcPr>
          <w:p w:rsidR="00CD391E" w:rsidRDefault="00CD391E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F67774" w:rsidRDefault="00F67774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F67774" w:rsidRDefault="00F67774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F67774" w:rsidRPr="00F67774" w:rsidRDefault="00F67774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15 395 827,45</w:t>
            </w:r>
          </w:p>
        </w:tc>
        <w:tc>
          <w:tcPr>
            <w:tcW w:w="2127" w:type="dxa"/>
          </w:tcPr>
          <w:p w:rsidR="00CD391E" w:rsidRDefault="00CD391E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7774" w:rsidRDefault="00F67774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7774" w:rsidRDefault="00F67774" w:rsidP="00F67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7774" w:rsidRPr="00F67774" w:rsidRDefault="00F67774" w:rsidP="00F677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00" w:type="dxa"/>
          </w:tcPr>
          <w:p w:rsidR="00CD391E" w:rsidRDefault="00CD391E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F67774" w:rsidRDefault="00F67774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F67774" w:rsidRDefault="00F67774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F67774" w:rsidRPr="00F67774" w:rsidRDefault="00F67774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26.01.2022</w:t>
            </w:r>
          </w:p>
        </w:tc>
      </w:tr>
      <w:tr w:rsidR="00F67774" w:rsidRPr="0023138B" w:rsidTr="00515434">
        <w:tc>
          <w:tcPr>
            <w:tcW w:w="560" w:type="dxa"/>
          </w:tcPr>
          <w:p w:rsidR="00F67774" w:rsidRDefault="00165712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927" w:type="dxa"/>
          </w:tcPr>
          <w:p w:rsidR="00F67774" w:rsidRDefault="00165712" w:rsidP="00515434">
            <w:pPr>
              <w:jc w:val="both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Восстановительные работы на территории воинского захоронения, которое является объектом культурного наследия (в рамках увековечения памяти погибших при защите Отчества) у субъекта малого предпринимательства («Комплекс захоронений неизвестных советских воинов и работников нефтебазы, директора нефтебазы Ю.К. Цевуха, погибших при обороне Севастополя 1941-1942 г.; захоронение братьев Коваленко, погибших 5 декабря 1944 г.»)</w:t>
            </w:r>
          </w:p>
          <w:p w:rsidR="006E6E69" w:rsidRPr="006E6E69" w:rsidRDefault="006E6E69" w:rsidP="00515434">
            <w:pPr>
              <w:jc w:val="both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</w:tc>
        <w:tc>
          <w:tcPr>
            <w:tcW w:w="2499" w:type="dxa"/>
          </w:tcPr>
          <w:p w:rsidR="00F67774" w:rsidRDefault="00F67774" w:rsidP="005154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5712" w:rsidRDefault="00165712" w:rsidP="005154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5712" w:rsidRDefault="00165712" w:rsidP="005154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5712" w:rsidRPr="00165712" w:rsidRDefault="00165712" w:rsidP="005154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Закупка у единственного поставщика</w:t>
            </w:r>
          </w:p>
        </w:tc>
        <w:tc>
          <w:tcPr>
            <w:tcW w:w="2179" w:type="dxa"/>
            <w:gridSpan w:val="2"/>
          </w:tcPr>
          <w:p w:rsidR="00F67774" w:rsidRDefault="00F67774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165712" w:rsidRDefault="00165712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165712" w:rsidRDefault="00165712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165712" w:rsidRDefault="00165712" w:rsidP="00515434">
            <w:pPr>
              <w:jc w:val="center"/>
              <w:rPr>
                <w:rFonts w:ascii="Times New Roman" w:eastAsia="Times New Roman" w:hAnsi="Times New Roman" w:cs="Times New Roman"/>
                <w:color w:val="334059"/>
                <w:sz w:val="24"/>
                <w:szCs w:val="24"/>
                <w:lang w:val="en-US" w:eastAsia="ru-RU"/>
              </w:rPr>
            </w:pPr>
          </w:p>
          <w:p w:rsidR="00165712" w:rsidRPr="00165712" w:rsidRDefault="00165712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  <w:r w:rsidRPr="008D2E02">
              <w:rPr>
                <w:rFonts w:ascii="Times New Roman" w:eastAsia="Times New Roman" w:hAnsi="Times New Roman" w:cs="Times New Roman"/>
                <w:color w:val="334059"/>
                <w:sz w:val="24"/>
                <w:szCs w:val="24"/>
                <w:lang w:eastAsia="ru-RU"/>
              </w:rPr>
              <w:t>5 947 297,80</w:t>
            </w:r>
          </w:p>
        </w:tc>
        <w:tc>
          <w:tcPr>
            <w:tcW w:w="2127" w:type="dxa"/>
          </w:tcPr>
          <w:p w:rsidR="00F67774" w:rsidRDefault="00F67774" w:rsidP="00165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5712" w:rsidRDefault="00165712" w:rsidP="00165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5712" w:rsidRDefault="00165712" w:rsidP="00165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5712" w:rsidRDefault="00165712" w:rsidP="00165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5712" w:rsidRPr="00165712" w:rsidRDefault="00165712" w:rsidP="00165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00" w:type="dxa"/>
          </w:tcPr>
          <w:p w:rsidR="00F67774" w:rsidRDefault="00F67774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165712" w:rsidRDefault="00165712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165712" w:rsidRDefault="00165712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165712" w:rsidRDefault="00165712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165712" w:rsidRPr="00165712" w:rsidRDefault="00165712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26.01.2022</w:t>
            </w:r>
          </w:p>
        </w:tc>
      </w:tr>
      <w:tr w:rsidR="001347BA" w:rsidRPr="0023138B" w:rsidTr="00B41010">
        <w:tc>
          <w:tcPr>
            <w:tcW w:w="14992" w:type="dxa"/>
            <w:gridSpan w:val="7"/>
          </w:tcPr>
          <w:p w:rsidR="001347BA" w:rsidRDefault="001347BA" w:rsidP="00515434">
            <w:pPr>
              <w:jc w:val="center"/>
              <w:rPr>
                <w:rFonts w:ascii="Times New Roman" w:hAnsi="Times New Roman" w:cs="Times New Roman"/>
                <w:b/>
                <w:color w:val="334059"/>
                <w:sz w:val="24"/>
                <w:szCs w:val="24"/>
                <w:lang w:val="en-US"/>
              </w:rPr>
            </w:pPr>
          </w:p>
          <w:p w:rsidR="001347BA" w:rsidRPr="001347BA" w:rsidRDefault="001347BA" w:rsidP="00515434">
            <w:pPr>
              <w:jc w:val="center"/>
              <w:rPr>
                <w:rFonts w:ascii="Times New Roman" w:hAnsi="Times New Roman" w:cs="Times New Roman"/>
                <w:b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b/>
                <w:color w:val="334059"/>
                <w:sz w:val="24"/>
                <w:szCs w:val="24"/>
              </w:rPr>
              <w:t>Заказчик: ПУБЛИЧНО-ПРАВОВАЯ КОМПАНИЯ "ЕДИНЫЙ ЗАКАЗЧИК В СФЕРЕ СТРОИТЕЛЬСТВА"</w:t>
            </w:r>
          </w:p>
          <w:p w:rsidR="001347BA" w:rsidRPr="001347BA" w:rsidRDefault="001347BA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</w:p>
        </w:tc>
      </w:tr>
      <w:tr w:rsidR="001347BA" w:rsidRPr="0023138B" w:rsidTr="00515434">
        <w:tc>
          <w:tcPr>
            <w:tcW w:w="560" w:type="dxa"/>
          </w:tcPr>
          <w:p w:rsidR="001347BA" w:rsidRPr="001347BA" w:rsidRDefault="001347BA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927" w:type="dxa"/>
          </w:tcPr>
          <w:p w:rsidR="001347BA" w:rsidRPr="004B0310" w:rsidRDefault="001347BA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Выполнение работ по проектированию, реконструкции и вводу в эксплуатацию объекта капитального строительства: "Реконструкция здания филиала ФКП "Российская государственная цирковая компания"- "Екатеринбургский государственный цирк" по адресу:Российская Федерация,Свердловская область. г.Екатеринбург, ул.8 Марта ,д.43"</w:t>
            </w:r>
          </w:p>
          <w:p w:rsidR="001347BA" w:rsidRPr="004B0310" w:rsidRDefault="001347BA" w:rsidP="00515434">
            <w:pPr>
              <w:jc w:val="both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</w:p>
        </w:tc>
        <w:tc>
          <w:tcPr>
            <w:tcW w:w="2499" w:type="dxa"/>
          </w:tcPr>
          <w:p w:rsidR="001347BA" w:rsidRPr="004B0310" w:rsidRDefault="001347BA" w:rsidP="0051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7BA" w:rsidRPr="004B0310" w:rsidRDefault="001347BA" w:rsidP="0051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7BA" w:rsidRPr="004B0310" w:rsidRDefault="001347BA" w:rsidP="00515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47BA" w:rsidRPr="001347BA" w:rsidRDefault="001347BA" w:rsidP="0051543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0995400000221000031</w:t>
            </w:r>
          </w:p>
        </w:tc>
        <w:tc>
          <w:tcPr>
            <w:tcW w:w="2179" w:type="dxa"/>
            <w:gridSpan w:val="2"/>
          </w:tcPr>
          <w:p w:rsidR="001347BA" w:rsidRDefault="001347BA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1347BA" w:rsidRDefault="001347BA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1347BA" w:rsidRDefault="001347BA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1347BA" w:rsidRPr="001347BA" w:rsidRDefault="001347BA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2 250 190 149,94</w:t>
            </w:r>
          </w:p>
        </w:tc>
        <w:tc>
          <w:tcPr>
            <w:tcW w:w="2127" w:type="dxa"/>
          </w:tcPr>
          <w:p w:rsidR="001347BA" w:rsidRDefault="001347BA" w:rsidP="00165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347BA" w:rsidRDefault="001347BA" w:rsidP="00165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347BA" w:rsidRDefault="001347BA" w:rsidP="00165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347BA" w:rsidRPr="001347BA" w:rsidRDefault="001347BA" w:rsidP="00165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87 500 000,00</w:t>
            </w:r>
          </w:p>
        </w:tc>
        <w:tc>
          <w:tcPr>
            <w:tcW w:w="1700" w:type="dxa"/>
          </w:tcPr>
          <w:p w:rsidR="001347BA" w:rsidRDefault="001347BA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1347BA" w:rsidRDefault="001347BA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1347BA" w:rsidRDefault="001347BA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  <w:p w:rsidR="001347BA" w:rsidRPr="001347BA" w:rsidRDefault="001347BA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17.02.2025</w:t>
            </w:r>
          </w:p>
        </w:tc>
      </w:tr>
      <w:tr w:rsidR="002563BD" w:rsidRPr="0023138B" w:rsidTr="0043363A">
        <w:tc>
          <w:tcPr>
            <w:tcW w:w="14992" w:type="dxa"/>
            <w:gridSpan w:val="7"/>
          </w:tcPr>
          <w:p w:rsidR="00C606E4" w:rsidRDefault="00C606E4" w:rsidP="00C606E4">
            <w:pPr>
              <w:jc w:val="center"/>
              <w:rPr>
                <w:rFonts w:ascii="Times New Roman" w:hAnsi="Times New Roman" w:cs="Times New Roman"/>
                <w:b/>
                <w:color w:val="334059"/>
                <w:sz w:val="24"/>
                <w:szCs w:val="24"/>
                <w:lang w:val="en-US"/>
              </w:rPr>
            </w:pPr>
          </w:p>
          <w:p w:rsidR="002563BD" w:rsidRPr="00F200F6" w:rsidRDefault="00F200F6" w:rsidP="00C606E4">
            <w:pPr>
              <w:jc w:val="center"/>
              <w:rPr>
                <w:rFonts w:ascii="Times New Roman" w:hAnsi="Times New Roman" w:cs="Times New Roman"/>
                <w:b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b/>
                <w:color w:val="334059"/>
                <w:sz w:val="24"/>
                <w:szCs w:val="24"/>
              </w:rPr>
              <w:t>Заказчик: ФЕДЕРАЛЬНОЕ ГОСУДАРСТВЕННОЕ БЮДЖЕТНОЕ УЧРЕЖДЕНИЕ КУЛЬТУРЫ "КИРИЛЛО-БЕЛОЗЕРСКИЙ ИСТОРИКО-АРХИТЕКТУРНЫЙ И ХУДОЖЕСТВЕННЫЙ МУЗЕЙ-ЗАПОВЕДНИК"</w:t>
            </w:r>
          </w:p>
          <w:p w:rsidR="00F200F6" w:rsidRPr="00F200F6" w:rsidRDefault="00F200F6" w:rsidP="0051543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</w:p>
        </w:tc>
      </w:tr>
      <w:tr w:rsidR="003C422E" w:rsidRPr="0023138B" w:rsidTr="00625444">
        <w:tc>
          <w:tcPr>
            <w:tcW w:w="560" w:type="dxa"/>
          </w:tcPr>
          <w:p w:rsidR="003C422E" w:rsidRPr="003C422E" w:rsidRDefault="003C422E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22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27" w:type="dxa"/>
          </w:tcPr>
          <w:p w:rsidR="003C422E" w:rsidRDefault="003C422E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Работы строительные специализированные (Проведение реставрационных работ и приспособление к современному использованию на объекте культурного наследия)</w:t>
            </w:r>
          </w:p>
          <w:p w:rsidR="003C422E" w:rsidRPr="003C422E" w:rsidRDefault="003C422E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9" w:type="dxa"/>
            <w:vAlign w:val="center"/>
          </w:tcPr>
          <w:p w:rsidR="003C422E" w:rsidRPr="00014EEB" w:rsidRDefault="003C422E" w:rsidP="0043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0330100009621000009</w:t>
            </w:r>
          </w:p>
        </w:tc>
        <w:tc>
          <w:tcPr>
            <w:tcW w:w="2179" w:type="dxa"/>
            <w:gridSpan w:val="2"/>
            <w:vAlign w:val="center"/>
          </w:tcPr>
          <w:p w:rsidR="003C422E" w:rsidRPr="00014EEB" w:rsidRDefault="003C422E" w:rsidP="0043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22 582 567,58</w:t>
            </w:r>
          </w:p>
        </w:tc>
        <w:tc>
          <w:tcPr>
            <w:tcW w:w="2127" w:type="dxa"/>
            <w:vAlign w:val="center"/>
          </w:tcPr>
          <w:p w:rsidR="003C422E" w:rsidRPr="00014EEB" w:rsidRDefault="003C422E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9 236 270,14</w:t>
            </w:r>
          </w:p>
        </w:tc>
        <w:tc>
          <w:tcPr>
            <w:tcW w:w="1700" w:type="dxa"/>
            <w:vAlign w:val="center"/>
          </w:tcPr>
          <w:p w:rsidR="003C422E" w:rsidRPr="00014EEB" w:rsidRDefault="003C422E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29.12.2023</w:t>
            </w:r>
          </w:p>
        </w:tc>
      </w:tr>
      <w:tr w:rsidR="003C422E" w:rsidRPr="0023138B" w:rsidTr="00625444">
        <w:tc>
          <w:tcPr>
            <w:tcW w:w="560" w:type="dxa"/>
          </w:tcPr>
          <w:p w:rsidR="003C422E" w:rsidRPr="003C422E" w:rsidRDefault="003C422E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5927" w:type="dxa"/>
          </w:tcPr>
          <w:p w:rsidR="003C422E" w:rsidRDefault="003C422E" w:rsidP="004342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Работы строительные специализированные</w:t>
            </w:r>
          </w:p>
          <w:p w:rsidR="003C422E" w:rsidRPr="003C422E" w:rsidRDefault="003C422E" w:rsidP="00434274">
            <w:pPr>
              <w:jc w:val="both"/>
              <w:rPr>
                <w:rFonts w:ascii="Times New Roman" w:hAnsi="Times New Roman" w:cs="Times New Roman"/>
                <w:color w:val="334059"/>
                <w:sz w:val="24"/>
                <w:szCs w:val="24"/>
                <w:lang w:val="en-US"/>
              </w:rPr>
            </w:pPr>
          </w:p>
        </w:tc>
        <w:tc>
          <w:tcPr>
            <w:tcW w:w="2499" w:type="dxa"/>
            <w:vAlign w:val="center"/>
          </w:tcPr>
          <w:p w:rsidR="003C422E" w:rsidRPr="00014EEB" w:rsidRDefault="003C422E" w:rsidP="0043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0330100009620000009</w:t>
            </w:r>
          </w:p>
        </w:tc>
        <w:tc>
          <w:tcPr>
            <w:tcW w:w="2179" w:type="dxa"/>
            <w:gridSpan w:val="2"/>
            <w:vAlign w:val="center"/>
          </w:tcPr>
          <w:p w:rsidR="003C422E" w:rsidRPr="00014EEB" w:rsidRDefault="003C422E" w:rsidP="0043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503 766 758,20</w:t>
            </w:r>
          </w:p>
        </w:tc>
        <w:tc>
          <w:tcPr>
            <w:tcW w:w="2127" w:type="dxa"/>
            <w:vAlign w:val="center"/>
          </w:tcPr>
          <w:p w:rsidR="003C422E" w:rsidRPr="00014EEB" w:rsidRDefault="003C422E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147 586 699,22</w:t>
            </w:r>
          </w:p>
        </w:tc>
        <w:tc>
          <w:tcPr>
            <w:tcW w:w="1700" w:type="dxa"/>
            <w:vAlign w:val="center"/>
          </w:tcPr>
          <w:p w:rsidR="003C422E" w:rsidRPr="00014EEB" w:rsidRDefault="003C422E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30.12.2022</w:t>
            </w:r>
          </w:p>
        </w:tc>
      </w:tr>
      <w:tr w:rsidR="002F6209" w:rsidRPr="0023138B" w:rsidTr="00625444">
        <w:tc>
          <w:tcPr>
            <w:tcW w:w="560" w:type="dxa"/>
          </w:tcPr>
          <w:p w:rsidR="002F6209" w:rsidRDefault="002F6209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927" w:type="dxa"/>
          </w:tcPr>
          <w:p w:rsidR="002F6209" w:rsidRDefault="002F6209" w:rsidP="004342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Работы строительные специализированные (ремонтно-реставрационные работы с приспособлением к современному использованию)</w:t>
            </w:r>
          </w:p>
          <w:p w:rsidR="002F6209" w:rsidRPr="002F6209" w:rsidRDefault="002F6209" w:rsidP="004342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9" w:type="dxa"/>
            <w:vAlign w:val="center"/>
          </w:tcPr>
          <w:p w:rsidR="002F6209" w:rsidRPr="00014EEB" w:rsidRDefault="002F6209" w:rsidP="0043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0330100009621000007</w:t>
            </w:r>
          </w:p>
        </w:tc>
        <w:tc>
          <w:tcPr>
            <w:tcW w:w="2179" w:type="dxa"/>
            <w:gridSpan w:val="2"/>
            <w:vAlign w:val="center"/>
          </w:tcPr>
          <w:p w:rsidR="002F6209" w:rsidRPr="00014EEB" w:rsidRDefault="002F6209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148 298 210,00</w:t>
            </w:r>
          </w:p>
        </w:tc>
        <w:tc>
          <w:tcPr>
            <w:tcW w:w="2127" w:type="dxa"/>
            <w:vAlign w:val="center"/>
          </w:tcPr>
          <w:p w:rsidR="002F6209" w:rsidRPr="00014EEB" w:rsidRDefault="002F6209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74 149 105,00</w:t>
            </w:r>
          </w:p>
        </w:tc>
        <w:tc>
          <w:tcPr>
            <w:tcW w:w="1700" w:type="dxa"/>
            <w:vAlign w:val="center"/>
          </w:tcPr>
          <w:p w:rsidR="002F6209" w:rsidRPr="00014EEB" w:rsidRDefault="002F6209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29.12.2023</w:t>
            </w:r>
          </w:p>
        </w:tc>
      </w:tr>
      <w:tr w:rsidR="009F5CB3" w:rsidRPr="0023138B" w:rsidTr="00625444">
        <w:tc>
          <w:tcPr>
            <w:tcW w:w="560" w:type="dxa"/>
          </w:tcPr>
          <w:p w:rsidR="009F5CB3" w:rsidRDefault="009F5CB3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927" w:type="dxa"/>
          </w:tcPr>
          <w:p w:rsidR="009F5CB3" w:rsidRDefault="009F5CB3" w:rsidP="004342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Работы строительные специализированные (ремонтно-реставрационные работы с приспособлением к современному использованию)</w:t>
            </w:r>
          </w:p>
          <w:p w:rsidR="009F5CB3" w:rsidRPr="009F5CB3" w:rsidRDefault="009F5CB3" w:rsidP="004342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9" w:type="dxa"/>
            <w:vAlign w:val="center"/>
          </w:tcPr>
          <w:p w:rsidR="009F5CB3" w:rsidRPr="00014EEB" w:rsidRDefault="009F5CB3" w:rsidP="0043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0330100009621000008</w:t>
            </w:r>
          </w:p>
        </w:tc>
        <w:tc>
          <w:tcPr>
            <w:tcW w:w="2179" w:type="dxa"/>
            <w:gridSpan w:val="2"/>
            <w:vAlign w:val="center"/>
          </w:tcPr>
          <w:p w:rsidR="009F5CB3" w:rsidRPr="00014EEB" w:rsidRDefault="009F5CB3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253 943 120,00</w:t>
            </w:r>
          </w:p>
        </w:tc>
        <w:tc>
          <w:tcPr>
            <w:tcW w:w="2127" w:type="dxa"/>
            <w:vAlign w:val="center"/>
          </w:tcPr>
          <w:p w:rsidR="009F5CB3" w:rsidRPr="00014EEB" w:rsidRDefault="009F5CB3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126 971 560,00</w:t>
            </w:r>
          </w:p>
        </w:tc>
        <w:tc>
          <w:tcPr>
            <w:tcW w:w="1700" w:type="dxa"/>
            <w:vAlign w:val="center"/>
          </w:tcPr>
          <w:p w:rsidR="009F5CB3" w:rsidRPr="00014EEB" w:rsidRDefault="009F5CB3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29.12.2023</w:t>
            </w:r>
          </w:p>
        </w:tc>
      </w:tr>
      <w:tr w:rsidR="00D04058" w:rsidRPr="0023138B" w:rsidTr="00625444">
        <w:tc>
          <w:tcPr>
            <w:tcW w:w="560" w:type="dxa"/>
          </w:tcPr>
          <w:p w:rsidR="00D04058" w:rsidRDefault="00D04058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927" w:type="dxa"/>
          </w:tcPr>
          <w:p w:rsidR="00D04058" w:rsidRDefault="00D04058" w:rsidP="004342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Работы строительные специализированные (Проведение реставрационных работ и приспособление к современному использованию на объекте культурного наследия)</w:t>
            </w:r>
          </w:p>
          <w:p w:rsidR="00D04058" w:rsidRPr="00D04058" w:rsidRDefault="00D04058" w:rsidP="004342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9" w:type="dxa"/>
            <w:vAlign w:val="center"/>
          </w:tcPr>
          <w:p w:rsidR="00D04058" w:rsidRPr="00014EEB" w:rsidRDefault="00D04058" w:rsidP="0043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0330100009621000010</w:t>
            </w:r>
          </w:p>
        </w:tc>
        <w:tc>
          <w:tcPr>
            <w:tcW w:w="2179" w:type="dxa"/>
            <w:gridSpan w:val="2"/>
            <w:vAlign w:val="center"/>
          </w:tcPr>
          <w:p w:rsidR="00D04058" w:rsidRPr="00014EEB" w:rsidRDefault="00D04058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6 282 660,00</w:t>
            </w:r>
          </w:p>
        </w:tc>
        <w:tc>
          <w:tcPr>
            <w:tcW w:w="2127" w:type="dxa"/>
            <w:vAlign w:val="center"/>
          </w:tcPr>
          <w:p w:rsidR="00D04058" w:rsidRPr="00014EEB" w:rsidRDefault="00D04058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3 141 330,00</w:t>
            </w:r>
          </w:p>
        </w:tc>
        <w:tc>
          <w:tcPr>
            <w:tcW w:w="1700" w:type="dxa"/>
            <w:vAlign w:val="center"/>
          </w:tcPr>
          <w:p w:rsidR="00D04058" w:rsidRPr="00014EEB" w:rsidRDefault="00D04058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29.12.2023</w:t>
            </w:r>
          </w:p>
        </w:tc>
      </w:tr>
      <w:tr w:rsidR="002146B3" w:rsidRPr="0023138B" w:rsidTr="00633924">
        <w:tc>
          <w:tcPr>
            <w:tcW w:w="14992" w:type="dxa"/>
            <w:gridSpan w:val="7"/>
          </w:tcPr>
          <w:p w:rsidR="008E1D21" w:rsidRDefault="008E1D21" w:rsidP="00434274">
            <w:pPr>
              <w:jc w:val="center"/>
              <w:rPr>
                <w:rFonts w:ascii="Times New Roman" w:hAnsi="Times New Roman" w:cs="Times New Roman"/>
                <w:b/>
                <w:color w:val="334059"/>
                <w:sz w:val="24"/>
                <w:szCs w:val="24"/>
                <w:lang w:val="en-US"/>
              </w:rPr>
            </w:pPr>
          </w:p>
          <w:p w:rsidR="002146B3" w:rsidRPr="008E1D21" w:rsidRDefault="008E1D21" w:rsidP="00434274">
            <w:pPr>
              <w:jc w:val="center"/>
              <w:rPr>
                <w:rFonts w:ascii="Times New Roman" w:hAnsi="Times New Roman" w:cs="Times New Roman"/>
                <w:b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b/>
                <w:color w:val="334059"/>
                <w:sz w:val="24"/>
                <w:szCs w:val="24"/>
              </w:rPr>
              <w:t>Заказчик: МУНИЦИПАЛЬНОЕ АВТОНОМНОЕ УЧРЕЖДЕНИЕ "ДИРЕКЦИЯ ПАРКОВ РАМЕНСКОГО ГОРОДСКОГО ОКРУГА"</w:t>
            </w:r>
          </w:p>
          <w:p w:rsidR="008E1D21" w:rsidRPr="008E1D21" w:rsidRDefault="008E1D21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</w:p>
        </w:tc>
      </w:tr>
      <w:tr w:rsidR="002A2EC6" w:rsidRPr="0023138B" w:rsidTr="00625444">
        <w:tc>
          <w:tcPr>
            <w:tcW w:w="560" w:type="dxa"/>
          </w:tcPr>
          <w:p w:rsidR="002A2EC6" w:rsidRPr="008E1D21" w:rsidRDefault="002A2EC6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5927" w:type="dxa"/>
          </w:tcPr>
          <w:p w:rsidR="002A2EC6" w:rsidRPr="004B0310" w:rsidRDefault="002A2EC6" w:rsidP="004342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Выполнение работ по благоустройству объекта культурного наследия регионального значения - Усадьба «Раменское»: парк, XVIII-XIX вв., начала ХХ в.</w:t>
            </w:r>
          </w:p>
          <w:p w:rsidR="00840386" w:rsidRPr="004B0310" w:rsidRDefault="00840386" w:rsidP="004342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  <w:vAlign w:val="center"/>
          </w:tcPr>
          <w:p w:rsidR="002A2EC6" w:rsidRPr="00014EEB" w:rsidRDefault="002A2EC6" w:rsidP="0043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0848300051621000589</w:t>
            </w:r>
          </w:p>
        </w:tc>
        <w:tc>
          <w:tcPr>
            <w:tcW w:w="2179" w:type="dxa"/>
            <w:gridSpan w:val="2"/>
            <w:vAlign w:val="center"/>
          </w:tcPr>
          <w:p w:rsidR="002A2EC6" w:rsidRPr="00014EEB" w:rsidRDefault="002A2EC6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477 206 209,64</w:t>
            </w:r>
          </w:p>
        </w:tc>
        <w:tc>
          <w:tcPr>
            <w:tcW w:w="2127" w:type="dxa"/>
            <w:vAlign w:val="center"/>
          </w:tcPr>
          <w:p w:rsidR="002A2EC6" w:rsidRPr="00014EEB" w:rsidRDefault="002A2EC6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80 000 000,00</w:t>
            </w:r>
          </w:p>
        </w:tc>
        <w:tc>
          <w:tcPr>
            <w:tcW w:w="1700" w:type="dxa"/>
            <w:vAlign w:val="center"/>
          </w:tcPr>
          <w:p w:rsidR="002A2EC6" w:rsidRPr="00014EEB" w:rsidRDefault="002A2EC6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31.12.2023</w:t>
            </w:r>
          </w:p>
        </w:tc>
      </w:tr>
      <w:tr w:rsidR="00840386" w:rsidRPr="0023138B" w:rsidTr="00BB4ABF">
        <w:tc>
          <w:tcPr>
            <w:tcW w:w="14992" w:type="dxa"/>
            <w:gridSpan w:val="7"/>
          </w:tcPr>
          <w:p w:rsidR="00DF23A2" w:rsidRDefault="00DF23A2" w:rsidP="00434274">
            <w:pPr>
              <w:jc w:val="center"/>
              <w:rPr>
                <w:rFonts w:ascii="Times New Roman" w:hAnsi="Times New Roman" w:cs="Times New Roman"/>
                <w:b/>
                <w:color w:val="334059"/>
                <w:sz w:val="24"/>
                <w:szCs w:val="24"/>
                <w:lang w:val="en-US"/>
              </w:rPr>
            </w:pPr>
          </w:p>
          <w:p w:rsidR="00840386" w:rsidRPr="00DF23A2" w:rsidRDefault="00DF23A2" w:rsidP="00434274">
            <w:pPr>
              <w:jc w:val="center"/>
              <w:rPr>
                <w:rFonts w:ascii="Times New Roman" w:hAnsi="Times New Roman" w:cs="Times New Roman"/>
                <w:b/>
                <w:color w:val="334059"/>
                <w:sz w:val="24"/>
                <w:szCs w:val="24"/>
              </w:rPr>
            </w:pPr>
            <w:r w:rsidRPr="00DF23A2">
              <w:rPr>
                <w:rFonts w:ascii="Times New Roman" w:hAnsi="Times New Roman" w:cs="Times New Roman"/>
                <w:b/>
                <w:color w:val="334059"/>
                <w:sz w:val="24"/>
                <w:szCs w:val="24"/>
              </w:rPr>
              <w:t xml:space="preserve">Заказчик: ФЕДЕРАЛЬНОЕ ГОСУДАРСТВЕННОЕ БЮДЖЕТНОЕ ОБРАЗОВАТЕЛЬНОЕ УЧРЕЖДЕНИЕ ВЫСШЕГО ОБРАЗОВАНИЯ "ТВЕРСКОЙ ГОСУДАРСТВЕННЫЙ МЕДИЦИНСКИЙ УНИВЕРСИТЕТ" МИНИСТЕРСТВА </w:t>
            </w:r>
            <w:r w:rsidRPr="00DF23A2">
              <w:rPr>
                <w:rFonts w:ascii="Times New Roman" w:hAnsi="Times New Roman" w:cs="Times New Roman"/>
                <w:b/>
                <w:color w:val="334059"/>
                <w:sz w:val="24"/>
                <w:szCs w:val="24"/>
              </w:rPr>
              <w:lastRenderedPageBreak/>
              <w:t>ЗДРАВООХРАНЕНИЯ РОССИЙСКОЙ ФЕДЕРАЦИИ</w:t>
            </w:r>
          </w:p>
          <w:p w:rsidR="00DF23A2" w:rsidRPr="00DF23A2" w:rsidRDefault="00DF23A2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</w:p>
        </w:tc>
      </w:tr>
      <w:tr w:rsidR="006B6E56" w:rsidRPr="0023138B" w:rsidTr="00625444">
        <w:tc>
          <w:tcPr>
            <w:tcW w:w="560" w:type="dxa"/>
          </w:tcPr>
          <w:p w:rsidR="006B6E56" w:rsidRPr="00DF23A2" w:rsidRDefault="006B6E56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26</w:t>
            </w:r>
          </w:p>
        </w:tc>
        <w:tc>
          <w:tcPr>
            <w:tcW w:w="5927" w:type="dxa"/>
          </w:tcPr>
          <w:p w:rsidR="006B6E56" w:rsidRDefault="006B6E56" w:rsidP="004342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Выполнение работ по капитальному ремонту объекта капитального строительства "Ансамбль зданий мужской гимназии (3-строения), 40-е гг. XIX в. (Заявка 172)</w:t>
            </w:r>
          </w:p>
          <w:p w:rsidR="006B6E56" w:rsidRPr="006B6E56" w:rsidRDefault="006B6E56" w:rsidP="004342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9" w:type="dxa"/>
            <w:vAlign w:val="center"/>
          </w:tcPr>
          <w:p w:rsidR="006B6E56" w:rsidRPr="00014EEB" w:rsidRDefault="006B6E56" w:rsidP="0043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0336100017021000206</w:t>
            </w:r>
          </w:p>
        </w:tc>
        <w:tc>
          <w:tcPr>
            <w:tcW w:w="2179" w:type="dxa"/>
            <w:gridSpan w:val="2"/>
            <w:vAlign w:val="center"/>
          </w:tcPr>
          <w:p w:rsidR="006B6E56" w:rsidRPr="00014EEB" w:rsidRDefault="006B6E56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25 033 146,20</w:t>
            </w:r>
          </w:p>
        </w:tc>
        <w:tc>
          <w:tcPr>
            <w:tcW w:w="2127" w:type="dxa"/>
            <w:vAlign w:val="center"/>
          </w:tcPr>
          <w:p w:rsidR="006B6E56" w:rsidRPr="00014EEB" w:rsidRDefault="006B6E56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Оплата работ не производилась</w:t>
            </w:r>
          </w:p>
        </w:tc>
        <w:tc>
          <w:tcPr>
            <w:tcW w:w="1700" w:type="dxa"/>
            <w:vAlign w:val="center"/>
          </w:tcPr>
          <w:p w:rsidR="006B6E56" w:rsidRPr="00014EEB" w:rsidRDefault="006B6E56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31.12.2021</w:t>
            </w:r>
          </w:p>
        </w:tc>
      </w:tr>
      <w:tr w:rsidR="00BF2232" w:rsidRPr="0023138B" w:rsidTr="00186CB4">
        <w:tc>
          <w:tcPr>
            <w:tcW w:w="14992" w:type="dxa"/>
            <w:gridSpan w:val="7"/>
          </w:tcPr>
          <w:p w:rsidR="00F4683E" w:rsidRDefault="00F4683E" w:rsidP="00434274">
            <w:pPr>
              <w:jc w:val="center"/>
              <w:rPr>
                <w:rFonts w:ascii="Times New Roman" w:hAnsi="Times New Roman" w:cs="Times New Roman"/>
                <w:b/>
                <w:color w:val="334059"/>
                <w:sz w:val="24"/>
                <w:szCs w:val="24"/>
                <w:lang w:val="en-US"/>
              </w:rPr>
            </w:pPr>
          </w:p>
          <w:p w:rsidR="00BF2232" w:rsidRPr="00F4683E" w:rsidRDefault="00F4683E" w:rsidP="00434274">
            <w:pPr>
              <w:jc w:val="center"/>
              <w:rPr>
                <w:rFonts w:ascii="Times New Roman" w:hAnsi="Times New Roman" w:cs="Times New Roman"/>
                <w:b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b/>
                <w:color w:val="334059"/>
                <w:sz w:val="24"/>
                <w:szCs w:val="24"/>
              </w:rPr>
              <w:t>Заказчик: ФЕДЕРАЛЬНОЕ ГОСУДАРСТВЕННОЕ БЮДЖЕТНОЕ УЧРЕЖДЕНИЕ КУЛЬТУРЫ "МУЗЕЙ -ЗАПОВЕДНИК ГЕРОИЧЕСКОЙ ОБОРОНЫ И ОСВОБОЖДЕНИЯ СЕВАСТОПОЛЯ"</w:t>
            </w:r>
          </w:p>
          <w:p w:rsidR="00F4683E" w:rsidRPr="00F4683E" w:rsidRDefault="00F4683E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</w:p>
        </w:tc>
      </w:tr>
      <w:tr w:rsidR="009C45E5" w:rsidRPr="0023138B" w:rsidTr="00625444">
        <w:tc>
          <w:tcPr>
            <w:tcW w:w="560" w:type="dxa"/>
          </w:tcPr>
          <w:p w:rsidR="009C45E5" w:rsidRPr="00F4683E" w:rsidRDefault="009C45E5" w:rsidP="005154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5927" w:type="dxa"/>
          </w:tcPr>
          <w:p w:rsidR="009C45E5" w:rsidRPr="009C45E5" w:rsidRDefault="009C45E5" w:rsidP="004342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Доработка проектной документации на проведение работ по сохранению объекта культурного наследия (реставрация, приспособление для современного использования, ремонт объектов недвижимого имущества) «Здание панорамы «Оборона Севастополя в 1854-1855 годах», 1905 год, военный инженер О.И. Энберг при участии архитектора В.А. Фельдмана» расположенного по адресу: город Се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вастополь, Исторический бульвар</w:t>
            </w:r>
          </w:p>
          <w:p w:rsidR="009C45E5" w:rsidRPr="009C45E5" w:rsidRDefault="009C45E5" w:rsidP="004342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99" w:type="dxa"/>
            <w:vAlign w:val="center"/>
          </w:tcPr>
          <w:p w:rsidR="009C45E5" w:rsidRPr="00014EEB" w:rsidRDefault="009C45E5" w:rsidP="0043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0374200020321000002</w:t>
            </w:r>
          </w:p>
        </w:tc>
        <w:tc>
          <w:tcPr>
            <w:tcW w:w="2179" w:type="dxa"/>
            <w:gridSpan w:val="2"/>
            <w:vAlign w:val="center"/>
          </w:tcPr>
          <w:p w:rsidR="009C45E5" w:rsidRPr="00014EEB" w:rsidRDefault="009C45E5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6 874 908,36</w:t>
            </w:r>
          </w:p>
        </w:tc>
        <w:tc>
          <w:tcPr>
            <w:tcW w:w="2127" w:type="dxa"/>
            <w:vAlign w:val="center"/>
          </w:tcPr>
          <w:p w:rsidR="009C45E5" w:rsidRPr="00014EEB" w:rsidRDefault="009C45E5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2 749 963,34</w:t>
            </w:r>
          </w:p>
        </w:tc>
        <w:tc>
          <w:tcPr>
            <w:tcW w:w="1700" w:type="dxa"/>
            <w:vAlign w:val="center"/>
          </w:tcPr>
          <w:p w:rsidR="009C45E5" w:rsidRPr="00014EEB" w:rsidRDefault="009C45E5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21.06.2022</w:t>
            </w:r>
          </w:p>
        </w:tc>
      </w:tr>
      <w:tr w:rsidR="002B383C" w:rsidRPr="0023138B" w:rsidTr="00515434">
        <w:tc>
          <w:tcPr>
            <w:tcW w:w="14992" w:type="dxa"/>
            <w:gridSpan w:val="7"/>
          </w:tcPr>
          <w:p w:rsidR="00825B6D" w:rsidRDefault="00825B6D" w:rsidP="00855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B383C" w:rsidRDefault="00855C72" w:rsidP="00855C72">
            <w:pPr>
              <w:jc w:val="center"/>
            </w:pPr>
            <w:r w:rsidRPr="00855C72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Заказчик:</w:t>
            </w:r>
            <w:r>
              <w:t xml:space="preserve"> </w:t>
            </w:r>
            <w:hyperlink r:id="rId15" w:tgtFrame="_blank" w:tooltip="ГОСУДАРСТВЕННОЕ КАЗЕННОЕ УЧРЕЖДЕНИЕ УПРАВЛЕНИЕ КАПИТАЛЬНОГО СТРОИТЕЛЬСТВА РЕСПУБЛИКИ БАШКОРТОСТАН" w:history="1">
              <w:r>
                <w:rPr>
                  <w:rStyle w:val="a4"/>
                  <w:rFonts w:ascii="Times New Roman" w:hAnsi="Times New Roman" w:cs="Times New Roman"/>
                  <w:b/>
                  <w:color w:val="auto"/>
                  <w:sz w:val="24"/>
                  <w:szCs w:val="24"/>
                  <w:bdr w:val="none" w:sz="0" w:space="0" w:color="auto" w:frame="1"/>
                </w:rPr>
                <w:t>ГКУ</w:t>
              </w:r>
              <w:r w:rsidR="002B383C" w:rsidRPr="002B383C">
                <w:rPr>
                  <w:rStyle w:val="a4"/>
                  <w:rFonts w:ascii="Times New Roman" w:hAnsi="Times New Roman" w:cs="Times New Roman"/>
                  <w:b/>
                  <w:color w:val="auto"/>
                  <w:sz w:val="24"/>
                  <w:szCs w:val="24"/>
                  <w:bdr w:val="none" w:sz="0" w:space="0" w:color="auto" w:frame="1"/>
                </w:rPr>
                <w:t xml:space="preserve"> УПРАВЛЕНИЕ КАПИТАЛЬНОГО СТРОИТЕЛЬСТВА РЕСПУБЛИКИ БАШКОРТОСТАН</w:t>
              </w:r>
            </w:hyperlink>
          </w:p>
          <w:p w:rsidR="006F6B31" w:rsidRPr="0023138B" w:rsidRDefault="006F6B31" w:rsidP="00855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3" w:rsidRPr="0023138B" w:rsidTr="00515434">
        <w:tc>
          <w:tcPr>
            <w:tcW w:w="560" w:type="dxa"/>
          </w:tcPr>
          <w:p w:rsidR="001B6153" w:rsidRPr="003C0E9E" w:rsidRDefault="003C0E9E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5927" w:type="dxa"/>
          </w:tcPr>
          <w:p w:rsidR="001B6153" w:rsidRDefault="00114138" w:rsidP="006A41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4138">
              <w:rPr>
                <w:rFonts w:ascii="Times New Roman" w:hAnsi="Times New Roman" w:cs="Times New Roman"/>
                <w:sz w:val="24"/>
                <w:szCs w:val="24"/>
              </w:rPr>
              <w:t>Поставка стоек, необходимых для строительства объекта "Реконструкция (с элементами реставрации) здания концертно-театрального объединения, г. Сибай, Республика Башкортостан"</w:t>
            </w:r>
          </w:p>
          <w:p w:rsidR="00825B6D" w:rsidRPr="0023138B" w:rsidRDefault="00825B6D" w:rsidP="006A41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114138" w:rsidRDefault="00114138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138" w:rsidRDefault="00114138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153" w:rsidRPr="0023138B" w:rsidRDefault="0074160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="00114138" w:rsidRPr="00114138">
                <w:rPr>
                  <w:rFonts w:ascii="Times New Roman" w:hAnsi="Times New Roman" w:cs="Times New Roman"/>
                  <w:sz w:val="24"/>
                  <w:szCs w:val="24"/>
                </w:rPr>
                <w:t>0801200000121000330</w:t>
              </w:r>
            </w:hyperlink>
          </w:p>
        </w:tc>
        <w:tc>
          <w:tcPr>
            <w:tcW w:w="2126" w:type="dxa"/>
          </w:tcPr>
          <w:p w:rsidR="00114138" w:rsidRDefault="00114138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4138" w:rsidRDefault="00114138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153" w:rsidRPr="0023138B" w:rsidRDefault="00114138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138">
              <w:rPr>
                <w:rFonts w:ascii="Times New Roman" w:hAnsi="Times New Roman" w:cs="Times New Roman"/>
                <w:sz w:val="24"/>
                <w:szCs w:val="24"/>
              </w:rPr>
              <w:t>2 054 407,22</w:t>
            </w:r>
          </w:p>
        </w:tc>
        <w:tc>
          <w:tcPr>
            <w:tcW w:w="2127" w:type="dxa"/>
          </w:tcPr>
          <w:p w:rsidR="001B6153" w:rsidRDefault="001B615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F45A0" w:rsidRDefault="008F45A0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F45A0" w:rsidRPr="008F45A0" w:rsidRDefault="008F45A0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45A0">
              <w:rPr>
                <w:rFonts w:ascii="Times New Roman" w:hAnsi="Times New Roman" w:cs="Times New Roman"/>
                <w:sz w:val="24"/>
                <w:szCs w:val="24"/>
              </w:rPr>
              <w:t>2 054 407,22</w:t>
            </w:r>
          </w:p>
        </w:tc>
        <w:tc>
          <w:tcPr>
            <w:tcW w:w="1700" w:type="dxa"/>
          </w:tcPr>
          <w:p w:rsidR="00114138" w:rsidRDefault="00114138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45A0" w:rsidRDefault="008F45A0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6153" w:rsidRPr="0023138B" w:rsidRDefault="00114138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138">
              <w:rPr>
                <w:rFonts w:ascii="Times New Roman" w:hAnsi="Times New Roman" w:cs="Times New Roman"/>
                <w:sz w:val="24"/>
                <w:szCs w:val="24"/>
              </w:rPr>
              <w:t>31.12.2021</w:t>
            </w:r>
          </w:p>
        </w:tc>
      </w:tr>
      <w:tr w:rsidR="003C0E9E" w:rsidRPr="0023138B" w:rsidTr="009F7836">
        <w:tc>
          <w:tcPr>
            <w:tcW w:w="560" w:type="dxa"/>
          </w:tcPr>
          <w:p w:rsidR="003C0E9E" w:rsidRDefault="00F16E05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  <w:r w:rsidR="003C0E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27" w:type="dxa"/>
          </w:tcPr>
          <w:p w:rsidR="003C0E9E" w:rsidRPr="004B0310" w:rsidRDefault="003C0E9E" w:rsidP="004342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Выполнение строительно-монтажных и пусконаладочных работ по объекту "Реконструкция (с элементами реставрации) здания концертно-театрального объединения, г.Сибай, Республика Башкортостан"</w:t>
            </w:r>
          </w:p>
          <w:p w:rsidR="003C0E9E" w:rsidRPr="004B0310" w:rsidRDefault="003C0E9E" w:rsidP="004342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3C0E9E" w:rsidRPr="00014EEB" w:rsidRDefault="003C0E9E" w:rsidP="004342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sz w:val="24"/>
                <w:szCs w:val="24"/>
              </w:rPr>
              <w:t>0101200009518005618</w:t>
            </w:r>
          </w:p>
        </w:tc>
        <w:tc>
          <w:tcPr>
            <w:tcW w:w="2126" w:type="dxa"/>
            <w:vAlign w:val="center"/>
          </w:tcPr>
          <w:p w:rsidR="003C0E9E" w:rsidRPr="00014EEB" w:rsidRDefault="003C0E9E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442 133 915,88</w:t>
            </w:r>
          </w:p>
        </w:tc>
        <w:tc>
          <w:tcPr>
            <w:tcW w:w="2127" w:type="dxa"/>
            <w:vAlign w:val="center"/>
          </w:tcPr>
          <w:p w:rsidR="003C0E9E" w:rsidRPr="00014EEB" w:rsidRDefault="003C0E9E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429 614 214,00</w:t>
            </w:r>
          </w:p>
        </w:tc>
        <w:tc>
          <w:tcPr>
            <w:tcW w:w="1700" w:type="dxa"/>
            <w:vAlign w:val="center"/>
          </w:tcPr>
          <w:p w:rsidR="003C0E9E" w:rsidRPr="00014EEB" w:rsidRDefault="003C0E9E" w:rsidP="00434274">
            <w:pPr>
              <w:jc w:val="center"/>
              <w:rPr>
                <w:rFonts w:ascii="Times New Roman" w:hAnsi="Times New Roman" w:cs="Times New Roman"/>
                <w:color w:val="334059"/>
                <w:sz w:val="24"/>
                <w:szCs w:val="24"/>
              </w:rPr>
            </w:pPr>
            <w:r w:rsidRPr="00014EEB">
              <w:rPr>
                <w:rFonts w:ascii="Times New Roman" w:hAnsi="Times New Roman" w:cs="Times New Roman"/>
                <w:color w:val="334059"/>
                <w:sz w:val="24"/>
                <w:szCs w:val="24"/>
              </w:rPr>
              <w:t>30.09.2021</w:t>
            </w:r>
          </w:p>
        </w:tc>
      </w:tr>
      <w:tr w:rsidR="00DD4336" w:rsidRPr="0023138B" w:rsidTr="00515434">
        <w:tc>
          <w:tcPr>
            <w:tcW w:w="14992" w:type="dxa"/>
            <w:gridSpan w:val="7"/>
          </w:tcPr>
          <w:p w:rsidR="00825B6D" w:rsidRDefault="00825B6D" w:rsidP="006A416F">
            <w:pPr>
              <w:jc w:val="center"/>
              <w:rPr>
                <w:rStyle w:val="a4"/>
                <w:rFonts w:ascii="Times New Roman" w:hAnsi="Times New Roman" w:cs="Times New Roman"/>
                <w:b/>
                <w:color w:val="auto"/>
                <w:sz w:val="24"/>
                <w:szCs w:val="24"/>
                <w:bdr w:val="none" w:sz="0" w:space="0" w:color="auto" w:frame="1"/>
              </w:rPr>
            </w:pPr>
          </w:p>
          <w:p w:rsidR="00DD4336" w:rsidRDefault="00DD4336" w:rsidP="006A416F">
            <w:pPr>
              <w:jc w:val="center"/>
              <w:rPr>
                <w:rStyle w:val="a4"/>
                <w:rFonts w:ascii="Times New Roman" w:hAnsi="Times New Roman" w:cs="Times New Roman"/>
                <w:b/>
                <w:color w:val="auto"/>
                <w:sz w:val="24"/>
                <w:szCs w:val="24"/>
                <w:bdr w:val="none" w:sz="0" w:space="0" w:color="auto" w:frame="1"/>
              </w:rPr>
            </w:pPr>
            <w:r>
              <w:rPr>
                <w:rStyle w:val="a4"/>
                <w:rFonts w:ascii="Times New Roman" w:hAnsi="Times New Roman" w:cs="Times New Roman"/>
                <w:b/>
                <w:color w:val="auto"/>
                <w:sz w:val="24"/>
                <w:szCs w:val="24"/>
                <w:bdr w:val="none" w:sz="0" w:space="0" w:color="auto" w:frame="1"/>
              </w:rPr>
              <w:t xml:space="preserve">Заказчик: </w:t>
            </w:r>
            <w:hyperlink r:id="rId17" w:tgtFrame="_blank" w:history="1">
              <w:r w:rsidRPr="00DD4336">
                <w:rPr>
                  <w:rStyle w:val="a4"/>
                  <w:rFonts w:ascii="Times New Roman" w:hAnsi="Times New Roman" w:cs="Times New Roman"/>
                  <w:b/>
                  <w:color w:val="auto"/>
                  <w:sz w:val="24"/>
                  <w:szCs w:val="24"/>
                  <w:bdr w:val="none" w:sz="0" w:space="0" w:color="auto" w:frame="1"/>
                </w:rPr>
                <w:t>ФЕДЕРАЛЬНОЕ ГОСУДАРСТВЕННОЕ КАЗЕННОЕ УЧРЕЖДЕНИЕ "ДИРЕКЦИЯ ПО СТРОИТЕЛЬСТВУ, РЕКОНСТРУКЦИИ И РЕСТАВРАЦИИ"</w:t>
              </w:r>
            </w:hyperlink>
          </w:p>
          <w:p w:rsidR="00825B6D" w:rsidRPr="0023138B" w:rsidRDefault="00825B6D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3" w:rsidRPr="0023138B" w:rsidTr="00515434">
        <w:tc>
          <w:tcPr>
            <w:tcW w:w="560" w:type="dxa"/>
          </w:tcPr>
          <w:p w:rsidR="001B6153" w:rsidRPr="00F16E05" w:rsidRDefault="00F16E05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5927" w:type="dxa"/>
          </w:tcPr>
          <w:p w:rsidR="001B6153" w:rsidRDefault="00DD4336" w:rsidP="006A41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4336">
              <w:rPr>
                <w:rFonts w:ascii="Times New Roman" w:hAnsi="Times New Roman" w:cs="Times New Roman"/>
                <w:sz w:val="24"/>
                <w:szCs w:val="24"/>
              </w:rPr>
              <w:t>Продолжение проведения реставрационных работ и работ по приспособлению здания к современному использованию на объекте культурного наследия федерального значения "Дом Салтыкова-Щедрина (Морозова)", XVIII в., Рязанская область, г. Рязань, ул. Николодворянская, д.24/42</w:t>
            </w:r>
          </w:p>
          <w:p w:rsidR="00825B6D" w:rsidRPr="0023138B" w:rsidRDefault="00825B6D" w:rsidP="006A41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DD4336" w:rsidRPr="00DD4336" w:rsidRDefault="00DD4336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4336" w:rsidRPr="00DD4336" w:rsidRDefault="00DD4336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2138" w:rsidRPr="00F16E05" w:rsidRDefault="00662138" w:rsidP="006A416F">
            <w:pPr>
              <w:jc w:val="center"/>
            </w:pPr>
          </w:p>
          <w:p w:rsidR="001B6153" w:rsidRPr="0023138B" w:rsidRDefault="0074160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tgtFrame="_blank" w:history="1">
              <w:r w:rsidR="00DD4336" w:rsidRPr="00DD4336">
                <w:rPr>
                  <w:rFonts w:ascii="Times New Roman" w:hAnsi="Times New Roman" w:cs="Times New Roman"/>
                  <w:sz w:val="24"/>
                  <w:szCs w:val="24"/>
                </w:rPr>
                <w:t>0373100115418000401</w:t>
              </w:r>
            </w:hyperlink>
          </w:p>
        </w:tc>
        <w:tc>
          <w:tcPr>
            <w:tcW w:w="2126" w:type="dxa"/>
          </w:tcPr>
          <w:p w:rsidR="00DD4336" w:rsidRPr="00DD4336" w:rsidRDefault="00DD4336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A1" w:rsidRDefault="00742BA1" w:rsidP="00DD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2138" w:rsidRDefault="00662138" w:rsidP="00DD43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6153" w:rsidRPr="0023138B" w:rsidRDefault="00DD4336" w:rsidP="00DD43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4336">
              <w:rPr>
                <w:rFonts w:ascii="Times New Roman" w:hAnsi="Times New Roman" w:cs="Times New Roman"/>
                <w:sz w:val="24"/>
                <w:szCs w:val="24"/>
              </w:rPr>
              <w:t>8 435 203,37</w:t>
            </w:r>
          </w:p>
        </w:tc>
        <w:tc>
          <w:tcPr>
            <w:tcW w:w="2127" w:type="dxa"/>
          </w:tcPr>
          <w:p w:rsidR="001B6153" w:rsidRDefault="001B615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F14FD" w:rsidRPr="004F14FD" w:rsidRDefault="004F14FD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2138" w:rsidRDefault="00662138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F14FD" w:rsidRPr="004F14FD" w:rsidRDefault="004F14FD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F14FD">
              <w:rPr>
                <w:rFonts w:ascii="Times New Roman" w:hAnsi="Times New Roman" w:cs="Times New Roman"/>
                <w:sz w:val="24"/>
                <w:szCs w:val="24"/>
              </w:rPr>
              <w:t>8 354 995,20</w:t>
            </w:r>
          </w:p>
        </w:tc>
        <w:tc>
          <w:tcPr>
            <w:tcW w:w="1700" w:type="dxa"/>
          </w:tcPr>
          <w:p w:rsidR="00DD4336" w:rsidRPr="00DD4336" w:rsidRDefault="00DD4336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4336" w:rsidRPr="00DD4336" w:rsidRDefault="00DD4336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2138" w:rsidRDefault="00662138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6153" w:rsidRPr="0023138B" w:rsidRDefault="00DD4336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4336">
              <w:rPr>
                <w:rFonts w:ascii="Times New Roman" w:hAnsi="Times New Roman" w:cs="Times New Roman"/>
                <w:sz w:val="24"/>
                <w:szCs w:val="24"/>
              </w:rPr>
              <w:t>31.05.2019</w:t>
            </w:r>
          </w:p>
        </w:tc>
      </w:tr>
      <w:tr w:rsidR="001B6153" w:rsidRPr="0023138B" w:rsidTr="00515434">
        <w:tc>
          <w:tcPr>
            <w:tcW w:w="560" w:type="dxa"/>
          </w:tcPr>
          <w:p w:rsidR="001B6153" w:rsidRPr="00F16E05" w:rsidRDefault="00F16E05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5927" w:type="dxa"/>
          </w:tcPr>
          <w:p w:rsidR="001B6153" w:rsidRDefault="007267AB" w:rsidP="00825B6D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267AB">
              <w:rPr>
                <w:rFonts w:ascii="Times New Roman" w:hAnsi="Times New Roman" w:cs="Times New Roman"/>
                <w:sz w:val="24"/>
                <w:szCs w:val="24"/>
              </w:rPr>
              <w:t>Проведение  реставрационных работ на  объекте культурного наследия регионального значения "Смоленский собор,1734-1742 гг.,</w:t>
            </w:r>
            <w:r w:rsidR="00995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7AB">
              <w:rPr>
                <w:rFonts w:ascii="Times New Roman" w:hAnsi="Times New Roman" w:cs="Times New Roman"/>
                <w:sz w:val="24"/>
                <w:szCs w:val="24"/>
              </w:rPr>
              <w:t>расположенный по адресу: Тверская область, город Осташков, полуостров Житный, входящий в состав объекта культурного наследия регионального значения "Житенный монастырь", 1734-1742 гг.</w:t>
            </w:r>
          </w:p>
          <w:p w:rsidR="00825B6D" w:rsidRPr="0023138B" w:rsidRDefault="00825B6D" w:rsidP="00825B6D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7267AB" w:rsidRPr="007267AB" w:rsidRDefault="007267AB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67AB" w:rsidRPr="007267AB" w:rsidRDefault="007267AB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2138" w:rsidRPr="00F16E05" w:rsidRDefault="00662138" w:rsidP="00124A70">
            <w:pPr>
              <w:jc w:val="center"/>
            </w:pPr>
          </w:p>
          <w:p w:rsidR="001B6153" w:rsidRPr="0023138B" w:rsidRDefault="00741603" w:rsidP="00124A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tgtFrame="_blank" w:history="1">
              <w:r w:rsidR="007267AB" w:rsidRPr="007267AB">
                <w:rPr>
                  <w:rFonts w:ascii="Times New Roman" w:hAnsi="Times New Roman" w:cs="Times New Roman"/>
                  <w:sz w:val="24"/>
                  <w:szCs w:val="24"/>
                </w:rPr>
                <w:t>0373100115418000167</w:t>
              </w:r>
            </w:hyperlink>
          </w:p>
        </w:tc>
        <w:tc>
          <w:tcPr>
            <w:tcW w:w="2126" w:type="dxa"/>
          </w:tcPr>
          <w:p w:rsidR="007267AB" w:rsidRDefault="007267AB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67AB" w:rsidRDefault="007267AB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2138" w:rsidRDefault="00662138" w:rsidP="00124A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6153" w:rsidRPr="0023138B" w:rsidRDefault="007267AB" w:rsidP="00124A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7AB">
              <w:rPr>
                <w:rFonts w:ascii="Times New Roman" w:hAnsi="Times New Roman" w:cs="Times New Roman"/>
                <w:sz w:val="24"/>
                <w:szCs w:val="24"/>
              </w:rPr>
              <w:t>14 100 000,00</w:t>
            </w:r>
          </w:p>
        </w:tc>
        <w:tc>
          <w:tcPr>
            <w:tcW w:w="2127" w:type="dxa"/>
          </w:tcPr>
          <w:p w:rsidR="001B6153" w:rsidRDefault="001B615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2138" w:rsidRDefault="00662138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2138" w:rsidRDefault="00662138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62138" w:rsidRPr="00662138" w:rsidRDefault="00662138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138">
              <w:rPr>
                <w:rFonts w:ascii="Times New Roman" w:hAnsi="Times New Roman" w:cs="Times New Roman"/>
                <w:sz w:val="24"/>
                <w:szCs w:val="24"/>
              </w:rPr>
              <w:t>12 945 556,38</w:t>
            </w:r>
          </w:p>
        </w:tc>
        <w:tc>
          <w:tcPr>
            <w:tcW w:w="1700" w:type="dxa"/>
          </w:tcPr>
          <w:p w:rsidR="007267AB" w:rsidRDefault="007267AB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67AB" w:rsidRDefault="007267AB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2138" w:rsidRDefault="00662138" w:rsidP="00124A7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6153" w:rsidRPr="0023138B" w:rsidRDefault="007267AB" w:rsidP="00124A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7AB">
              <w:rPr>
                <w:rFonts w:ascii="Times New Roman" w:hAnsi="Times New Roman" w:cs="Times New Roman"/>
                <w:sz w:val="24"/>
                <w:szCs w:val="24"/>
              </w:rPr>
              <w:t>30.11.2018</w:t>
            </w:r>
          </w:p>
        </w:tc>
      </w:tr>
      <w:tr w:rsidR="001B6153" w:rsidRPr="0023138B" w:rsidTr="00515434">
        <w:tc>
          <w:tcPr>
            <w:tcW w:w="560" w:type="dxa"/>
          </w:tcPr>
          <w:p w:rsidR="001B6153" w:rsidRPr="00F16E05" w:rsidRDefault="00F16E05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5927" w:type="dxa"/>
          </w:tcPr>
          <w:p w:rsidR="00825B6D" w:rsidRPr="00825B6D" w:rsidRDefault="00825B6D" w:rsidP="00825B6D">
            <w:pPr>
              <w:pStyle w:val="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 w:rsidRPr="00825B6D">
              <w:rPr>
                <w:rFonts w:eastAsiaTheme="minorHAnsi"/>
                <w:b w:val="0"/>
                <w:bCs w:val="0"/>
                <w:kern w:val="0"/>
                <w:sz w:val="24"/>
                <w:szCs w:val="24"/>
                <w:lang w:eastAsia="en-US"/>
              </w:rPr>
              <w:t>Проведение ремонтно-реставрационных работ на объекте культурного наследия "Новоторжский Борисоглебский мужской монастырь. Настоятельский корпус" (Тверская обл., г.Торжок, ул.Старицкая, 7)</w:t>
            </w:r>
          </w:p>
          <w:p w:rsidR="001B6153" w:rsidRPr="0023138B" w:rsidRDefault="001B6153" w:rsidP="006A41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</w:tcPr>
          <w:p w:rsidR="00C65945" w:rsidRDefault="00C65945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5945" w:rsidRDefault="00C65945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153" w:rsidRPr="0023138B" w:rsidRDefault="0074160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="00825B6D" w:rsidRPr="00825B6D">
                <w:rPr>
                  <w:rFonts w:ascii="Times New Roman" w:hAnsi="Times New Roman" w:cs="Times New Roman"/>
                  <w:sz w:val="24"/>
                  <w:szCs w:val="24"/>
                </w:rPr>
                <w:t>0373100115417000256</w:t>
              </w:r>
            </w:hyperlink>
          </w:p>
        </w:tc>
        <w:tc>
          <w:tcPr>
            <w:tcW w:w="2126" w:type="dxa"/>
          </w:tcPr>
          <w:p w:rsidR="00C65945" w:rsidRDefault="00C65945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5945" w:rsidRDefault="00C65945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153" w:rsidRPr="0023138B" w:rsidRDefault="00825B6D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B6D">
              <w:rPr>
                <w:rFonts w:ascii="Times New Roman" w:hAnsi="Times New Roman" w:cs="Times New Roman"/>
                <w:sz w:val="24"/>
                <w:szCs w:val="24"/>
              </w:rPr>
              <w:t>3 803 575,68 </w:t>
            </w:r>
          </w:p>
        </w:tc>
        <w:tc>
          <w:tcPr>
            <w:tcW w:w="2127" w:type="dxa"/>
          </w:tcPr>
          <w:p w:rsidR="001B6153" w:rsidRDefault="001B6153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83840" w:rsidRDefault="00683840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83840" w:rsidRPr="00683840" w:rsidRDefault="00683840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3840">
              <w:rPr>
                <w:rFonts w:ascii="Times New Roman" w:hAnsi="Times New Roman" w:cs="Times New Roman"/>
                <w:sz w:val="24"/>
                <w:szCs w:val="24"/>
              </w:rPr>
              <w:t>2 831 535,41</w:t>
            </w:r>
          </w:p>
        </w:tc>
        <w:tc>
          <w:tcPr>
            <w:tcW w:w="1700" w:type="dxa"/>
          </w:tcPr>
          <w:p w:rsidR="00C65945" w:rsidRDefault="00C65945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5945" w:rsidRDefault="00C65945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153" w:rsidRPr="0023138B" w:rsidRDefault="00825B6D" w:rsidP="006A41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B6D">
              <w:rPr>
                <w:rFonts w:ascii="Times New Roman" w:hAnsi="Times New Roman" w:cs="Times New Roman"/>
                <w:sz w:val="24"/>
                <w:szCs w:val="24"/>
              </w:rPr>
              <w:t>30.11.2017</w:t>
            </w:r>
          </w:p>
        </w:tc>
      </w:tr>
    </w:tbl>
    <w:p w:rsidR="00474B65" w:rsidRDefault="00474B65" w:rsidP="007A3B7D"/>
    <w:sectPr w:rsidR="00474B65" w:rsidSect="00077993">
      <w:headerReference w:type="default" r:id="rId21"/>
      <w:pgSz w:w="16838" w:h="11906" w:orient="landscape"/>
      <w:pgMar w:top="709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603" w:rsidRDefault="00741603" w:rsidP="00077993">
      <w:pPr>
        <w:spacing w:after="0" w:line="240" w:lineRule="auto"/>
      </w:pPr>
      <w:r>
        <w:separator/>
      </w:r>
    </w:p>
  </w:endnote>
  <w:endnote w:type="continuationSeparator" w:id="0">
    <w:p w:rsidR="00741603" w:rsidRDefault="00741603" w:rsidP="0007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603" w:rsidRDefault="00741603" w:rsidP="00077993">
      <w:pPr>
        <w:spacing w:after="0" w:line="240" w:lineRule="auto"/>
      </w:pPr>
      <w:r>
        <w:separator/>
      </w:r>
    </w:p>
  </w:footnote>
  <w:footnote w:type="continuationSeparator" w:id="0">
    <w:p w:rsidR="00741603" w:rsidRDefault="00741603" w:rsidP="00077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9306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077993" w:rsidRPr="00D25598" w:rsidRDefault="00C13680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2559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2559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2559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B031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2559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77993" w:rsidRDefault="0007799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65"/>
    <w:rsid w:val="000108C2"/>
    <w:rsid w:val="00032808"/>
    <w:rsid w:val="00077993"/>
    <w:rsid w:val="000E6564"/>
    <w:rsid w:val="00114138"/>
    <w:rsid w:val="00124A70"/>
    <w:rsid w:val="001347BA"/>
    <w:rsid w:val="00165712"/>
    <w:rsid w:val="001B6153"/>
    <w:rsid w:val="001D7B25"/>
    <w:rsid w:val="00214348"/>
    <w:rsid w:val="0021456B"/>
    <w:rsid w:val="002146B3"/>
    <w:rsid w:val="0023138B"/>
    <w:rsid w:val="002563BD"/>
    <w:rsid w:val="002A2EC6"/>
    <w:rsid w:val="002B0379"/>
    <w:rsid w:val="002B383C"/>
    <w:rsid w:val="002E7E80"/>
    <w:rsid w:val="002F6209"/>
    <w:rsid w:val="00342AAF"/>
    <w:rsid w:val="00377234"/>
    <w:rsid w:val="003918ED"/>
    <w:rsid w:val="003C0E9E"/>
    <w:rsid w:val="003C422E"/>
    <w:rsid w:val="003C6E91"/>
    <w:rsid w:val="003D7A9F"/>
    <w:rsid w:val="00474B65"/>
    <w:rsid w:val="004B0310"/>
    <w:rsid w:val="004F14FD"/>
    <w:rsid w:val="00515434"/>
    <w:rsid w:val="00552A29"/>
    <w:rsid w:val="00557785"/>
    <w:rsid w:val="005829DD"/>
    <w:rsid w:val="0061261D"/>
    <w:rsid w:val="00662138"/>
    <w:rsid w:val="00683840"/>
    <w:rsid w:val="006B598E"/>
    <w:rsid w:val="006B6E56"/>
    <w:rsid w:val="006E6E69"/>
    <w:rsid w:val="006F6B31"/>
    <w:rsid w:val="007267AB"/>
    <w:rsid w:val="00741603"/>
    <w:rsid w:val="00742BA1"/>
    <w:rsid w:val="007A32EF"/>
    <w:rsid w:val="007A3B7D"/>
    <w:rsid w:val="007E4EB5"/>
    <w:rsid w:val="00825B6D"/>
    <w:rsid w:val="00840386"/>
    <w:rsid w:val="00855C72"/>
    <w:rsid w:val="008577B5"/>
    <w:rsid w:val="00870625"/>
    <w:rsid w:val="00893F64"/>
    <w:rsid w:val="008E1D21"/>
    <w:rsid w:val="008F45A0"/>
    <w:rsid w:val="00995255"/>
    <w:rsid w:val="009C45E5"/>
    <w:rsid w:val="009D6DE4"/>
    <w:rsid w:val="009F5CB3"/>
    <w:rsid w:val="00A0011C"/>
    <w:rsid w:val="00A35CC4"/>
    <w:rsid w:val="00B47445"/>
    <w:rsid w:val="00B73609"/>
    <w:rsid w:val="00BC369A"/>
    <w:rsid w:val="00BF2232"/>
    <w:rsid w:val="00C13680"/>
    <w:rsid w:val="00C606E4"/>
    <w:rsid w:val="00C65945"/>
    <w:rsid w:val="00CD391E"/>
    <w:rsid w:val="00D04058"/>
    <w:rsid w:val="00D25598"/>
    <w:rsid w:val="00D52BF7"/>
    <w:rsid w:val="00DA5122"/>
    <w:rsid w:val="00DA5591"/>
    <w:rsid w:val="00DC7EB9"/>
    <w:rsid w:val="00DD4336"/>
    <w:rsid w:val="00DF23A2"/>
    <w:rsid w:val="00F10627"/>
    <w:rsid w:val="00F16E05"/>
    <w:rsid w:val="00F200F6"/>
    <w:rsid w:val="00F31011"/>
    <w:rsid w:val="00F41203"/>
    <w:rsid w:val="00F4683E"/>
    <w:rsid w:val="00F6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7817D9-FA1A-4859-94D9-47C90F11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67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4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maininfocontent2">
    <w:name w:val="cardmaininfo__content2"/>
    <w:basedOn w:val="a0"/>
    <w:rsid w:val="00474B65"/>
    <w:rPr>
      <w:vanish w:val="0"/>
      <w:webHidden w:val="0"/>
      <w:specVanish w:val="0"/>
    </w:rPr>
  </w:style>
  <w:style w:type="character" w:styleId="a4">
    <w:name w:val="Hyperlink"/>
    <w:basedOn w:val="a0"/>
    <w:uiPriority w:val="99"/>
    <w:unhideWhenUsed/>
    <w:rsid w:val="00474B65"/>
    <w:rPr>
      <w:strike w:val="0"/>
      <w:dstrike w:val="0"/>
      <w:color w:val="0065DD"/>
      <w:u w:val="none"/>
      <w:effect w:val="none"/>
      <w:shd w:val="clear" w:color="auto" w:fill="auto"/>
    </w:rPr>
  </w:style>
  <w:style w:type="character" w:customStyle="1" w:styleId="sectioninfo2">
    <w:name w:val="section__info2"/>
    <w:basedOn w:val="a0"/>
    <w:rsid w:val="00474B65"/>
    <w:rPr>
      <w:vanish w:val="0"/>
      <w:webHidden w:val="0"/>
      <w:sz w:val="24"/>
      <w:szCs w:val="24"/>
      <w:specVanish w:val="0"/>
    </w:rPr>
  </w:style>
  <w:style w:type="character" w:customStyle="1" w:styleId="ftfbn-note8">
    <w:name w:val="ftfbn-note8"/>
    <w:basedOn w:val="a0"/>
    <w:rsid w:val="00474B65"/>
    <w:rPr>
      <w:color w:val="7A8F9B"/>
    </w:rPr>
  </w:style>
  <w:style w:type="character" w:customStyle="1" w:styleId="cardmaininfopurchaselink2">
    <w:name w:val="cardmaininfo__purchaselink2"/>
    <w:basedOn w:val="a0"/>
    <w:rsid w:val="00474B65"/>
    <w:rPr>
      <w:color w:val="0065DD"/>
    </w:rPr>
  </w:style>
  <w:style w:type="character" w:customStyle="1" w:styleId="10">
    <w:name w:val="Заголовок 1 Знак"/>
    <w:basedOn w:val="a0"/>
    <w:link w:val="1"/>
    <w:uiPriority w:val="9"/>
    <w:rsid w:val="007267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unhideWhenUsed/>
    <w:rsid w:val="0007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7993"/>
  </w:style>
  <w:style w:type="paragraph" w:styleId="a7">
    <w:name w:val="footer"/>
    <w:basedOn w:val="a"/>
    <w:link w:val="a8"/>
    <w:uiPriority w:val="99"/>
    <w:semiHidden/>
    <w:unhideWhenUsed/>
    <w:rsid w:val="0007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77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2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7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5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517D93"/>
                                                    <w:left w:val="single" w:sz="18" w:space="0" w:color="517D93"/>
                                                    <w:bottom w:val="single" w:sz="18" w:space="0" w:color="517D93"/>
                                                    <w:right w:val="single" w:sz="18" w:space="0" w:color="517D93"/>
                                                  </w:divBdr>
                                                  <w:divsChild>
                                                    <w:div w:id="149664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612122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single" w:sz="6" w:space="15" w:color="D5E4EA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787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762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5E4EA"/>
                                                                    <w:left w:val="single" w:sz="6" w:space="0" w:color="D5E4EA"/>
                                                                    <w:bottom w:val="single" w:sz="6" w:space="0" w:color="D5E4EA"/>
                                                                    <w:right w:val="single" w:sz="6" w:space="0" w:color="D5E4EA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4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6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7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36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93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5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90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517D93"/>
                                                    <w:left w:val="single" w:sz="18" w:space="0" w:color="517D93"/>
                                                    <w:bottom w:val="single" w:sz="18" w:space="0" w:color="517D93"/>
                                                    <w:right w:val="single" w:sz="18" w:space="0" w:color="517D93"/>
                                                  </w:divBdr>
                                                  <w:divsChild>
                                                    <w:div w:id="47090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017808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single" w:sz="6" w:space="15" w:color="D5E4EA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57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87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5E4EA"/>
                                                                    <w:left w:val="single" w:sz="6" w:space="0" w:color="D5E4EA"/>
                                                                    <w:bottom w:val="single" w:sz="6" w:space="0" w:color="D5E4EA"/>
                                                                    <w:right w:val="single" w:sz="6" w:space="0" w:color="D5E4EA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8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2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1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9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91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8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517D93"/>
                                                    <w:left w:val="single" w:sz="18" w:space="0" w:color="517D93"/>
                                                    <w:bottom w:val="single" w:sz="18" w:space="0" w:color="517D93"/>
                                                    <w:right w:val="single" w:sz="18" w:space="0" w:color="517D93"/>
                                                  </w:divBdr>
                                                  <w:divsChild>
                                                    <w:div w:id="172741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945552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single" w:sz="6" w:space="15" w:color="D5E4EA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1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11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5E4EA"/>
                                                                    <w:left w:val="single" w:sz="6" w:space="0" w:color="D5E4EA"/>
                                                                    <w:bottom w:val="single" w:sz="6" w:space="0" w:color="D5E4EA"/>
                                                                    <w:right w:val="single" w:sz="6" w:space="0" w:color="D5E4EA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2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8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1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7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517D93"/>
                                                    <w:left w:val="single" w:sz="18" w:space="0" w:color="517D93"/>
                                                    <w:bottom w:val="single" w:sz="18" w:space="0" w:color="517D93"/>
                                                    <w:right w:val="single" w:sz="18" w:space="0" w:color="517D93"/>
                                                  </w:divBdr>
                                                  <w:divsChild>
                                                    <w:div w:id="99611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179510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single" w:sz="6" w:space="15" w:color="D5E4EA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89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893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5E4EA"/>
                                                                    <w:left w:val="single" w:sz="6" w:space="0" w:color="D5E4EA"/>
                                                                    <w:bottom w:val="single" w:sz="6" w:space="0" w:color="D5E4EA"/>
                                                                    <w:right w:val="single" w:sz="6" w:space="0" w:color="D5E4EA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0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62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35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29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3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70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517D93"/>
                                                    <w:left w:val="single" w:sz="18" w:space="0" w:color="517D93"/>
                                                    <w:bottom w:val="single" w:sz="18" w:space="0" w:color="517D93"/>
                                                    <w:right w:val="single" w:sz="18" w:space="0" w:color="517D93"/>
                                                  </w:divBdr>
                                                  <w:divsChild>
                                                    <w:div w:id="21870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297807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single" w:sz="6" w:space="15" w:color="D5E4EA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91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564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5E4EA"/>
                                                                    <w:left w:val="single" w:sz="6" w:space="0" w:color="D5E4EA"/>
                                                                    <w:bottom w:val="single" w:sz="6" w:space="0" w:color="D5E4EA"/>
                                                                    <w:right w:val="single" w:sz="6" w:space="0" w:color="D5E4EA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1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upki.gov.ru/epz/order/notice/view/common-info.html?regNumber=0173100007721000212" TargetMode="External"/><Relationship Id="rId13" Type="http://schemas.openxmlformats.org/officeDocument/2006/relationships/hyperlink" Target="https://zakupki.gov.ru/epz/order/notice/view/common-info.html?regNumber=0173100007720000131" TargetMode="External"/><Relationship Id="rId18" Type="http://schemas.openxmlformats.org/officeDocument/2006/relationships/hyperlink" Target="https://zakupki.gov.ru/epz/order/notice/view/common-info.html?regNumber=0373100115418000401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https://zakupki.gov.ru/epz/order/notice/view/common-info.html?regNumber=0173100007721000007" TargetMode="External"/><Relationship Id="rId12" Type="http://schemas.openxmlformats.org/officeDocument/2006/relationships/hyperlink" Target="https://zakupki.gov.ru/epz/order/notice/view/common-info.html?regNumber=0173100007720000154" TargetMode="External"/><Relationship Id="rId17" Type="http://schemas.openxmlformats.org/officeDocument/2006/relationships/hyperlink" Target="https://zakupki.gov.ru/epz/organization/view/info.html?organizationCode=0373100115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akupki.gov.ru/epz/order/notice/view/common-info.html?regNumber=0801200000121000330" TargetMode="External"/><Relationship Id="rId20" Type="http://schemas.openxmlformats.org/officeDocument/2006/relationships/hyperlink" Target="https://zakupki.gov.ru/epz/order/notice/view/common-info.html?regNumber=0373100115417000256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r-pro.ru/proverka-kontragenta/organization/1087746878295" TargetMode="External"/><Relationship Id="rId11" Type="http://schemas.openxmlformats.org/officeDocument/2006/relationships/hyperlink" Target="https://zakupki.gov.ru/epz/order/notice/view/common-info.html?regNumber=037310011542000019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zakupki.gov.ru/epz/organization/view/info.html?organizationCode=0801200000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zakupki.gov.ru/epz/order/notice/view/common-info.html?regNumber=0173100007720000181" TargetMode="External"/><Relationship Id="rId19" Type="http://schemas.openxmlformats.org/officeDocument/2006/relationships/hyperlink" Target="https://zakupki.gov.ru/epz/order/notice/view/common-info.html?regNumber=037310011541800016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akupki.gov.ru/epz/order/notice/view/common-info.html?regNumber=0173100007721000041" TargetMode="External"/><Relationship Id="rId14" Type="http://schemas.openxmlformats.org/officeDocument/2006/relationships/hyperlink" Target="https://zakupki.gov.ru/epz/order/notice/view/common-info.html?regNumber=037310011541900018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Корнилов</dc:creator>
  <cp:lastModifiedBy>Смялковский Павел Евгеньевич</cp:lastModifiedBy>
  <cp:revision>2</cp:revision>
  <cp:lastPrinted>2022-02-08T11:28:00Z</cp:lastPrinted>
  <dcterms:created xsi:type="dcterms:W3CDTF">2022-02-08T19:51:00Z</dcterms:created>
  <dcterms:modified xsi:type="dcterms:W3CDTF">2022-02-08T19:51:00Z</dcterms:modified>
</cp:coreProperties>
</file>