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r w:rsidR="00C32166">
        <w:rPr>
          <w:sz w:val="28"/>
        </w:rPr>
        <w:t xml:space="preserve">                                                                                                                                                                         </w:t>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0E4BFA" w:rsidRDefault="00884F3F" w:rsidP="00A3695E">
            <w:pPr>
              <w:widowControl w:val="0"/>
              <w:ind w:left="-142"/>
              <w:jc w:val="center"/>
              <w:rPr>
                <w:b/>
                <w:sz w:val="27"/>
                <w:szCs w:val="27"/>
                <w:lang w:val="en-US"/>
              </w:rPr>
            </w:pPr>
            <w:r w:rsidRPr="000E4BFA">
              <w:rPr>
                <w:sz w:val="20"/>
                <w:szCs w:val="20"/>
                <w:lang w:val="en-US"/>
              </w:rPr>
              <w:t>0</w:t>
            </w:r>
            <w:r w:rsidR="00A3695E" w:rsidRPr="000E4BFA">
              <w:rPr>
                <w:sz w:val="20"/>
                <w:szCs w:val="20"/>
                <w:lang w:val="en-US"/>
              </w:rPr>
              <w:t>2</w:t>
            </w:r>
            <w:r w:rsidR="00F31ACB" w:rsidRPr="000E4BFA">
              <w:rPr>
                <w:sz w:val="20"/>
                <w:szCs w:val="20"/>
                <w:lang w:val="en-US"/>
              </w:rPr>
              <w:t>.</w:t>
            </w:r>
            <w:r w:rsidR="00DF201B" w:rsidRPr="000E4BFA">
              <w:rPr>
                <w:sz w:val="20"/>
                <w:szCs w:val="20"/>
                <w:lang w:val="en-US"/>
              </w:rPr>
              <w:t>0</w:t>
            </w:r>
            <w:r w:rsidRPr="000E4BFA">
              <w:rPr>
                <w:sz w:val="20"/>
                <w:szCs w:val="20"/>
                <w:lang w:val="en-US"/>
              </w:rPr>
              <w:t>2</w:t>
            </w:r>
            <w:r w:rsidR="00254C9F" w:rsidRPr="000E4BFA">
              <w:rPr>
                <w:sz w:val="20"/>
                <w:szCs w:val="20"/>
                <w:lang w:val="en-US"/>
              </w:rPr>
              <w:t>.</w:t>
            </w:r>
            <w:r w:rsidR="005D1DA0" w:rsidRPr="000E4BFA">
              <w:rPr>
                <w:sz w:val="20"/>
                <w:szCs w:val="20"/>
                <w:lang w:val="en-US"/>
              </w:rPr>
              <w:t>20</w:t>
            </w:r>
            <w:r w:rsidR="00D47B1A" w:rsidRPr="000E4BFA">
              <w:rPr>
                <w:sz w:val="20"/>
                <w:szCs w:val="20"/>
                <w:lang w:val="en-US"/>
              </w:rPr>
              <w:t>2</w:t>
            </w:r>
            <w:r w:rsidR="00DF201B" w:rsidRPr="000E4BFA">
              <w:rPr>
                <w:sz w:val="20"/>
                <w:szCs w:val="20"/>
                <w:lang w:val="en-US"/>
              </w:rPr>
              <w:t>2</w:t>
            </w:r>
            <w:r w:rsidR="005D1DA0" w:rsidRPr="000E4BFA">
              <w:rPr>
                <w:sz w:val="20"/>
                <w:szCs w:val="20"/>
                <w:lang w:val="en-US"/>
              </w:rPr>
              <w:t xml:space="preserve"> </w:t>
            </w:r>
            <w:r w:rsidR="005D1DA0" w:rsidRPr="005D1DA0">
              <w:rPr>
                <w:sz w:val="20"/>
                <w:szCs w:val="20"/>
              </w:rPr>
              <w:t>г</w:t>
            </w:r>
            <w:r w:rsidR="005D1DA0" w:rsidRPr="000E4BFA">
              <w:rPr>
                <w:sz w:val="20"/>
                <w:szCs w:val="20"/>
                <w:lang w:val="en-US"/>
              </w:rPr>
              <w:t xml:space="preserve">.  № </w:t>
            </w:r>
            <w:r w:rsidR="005D1DA0" w:rsidRPr="005D1DA0">
              <w:rPr>
                <w:sz w:val="20"/>
                <w:szCs w:val="20"/>
              </w:rPr>
              <w:t>б</w:t>
            </w:r>
            <w:r w:rsidR="005D1DA0" w:rsidRPr="000E4BFA">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5D1DA0" w:rsidRPr="005D1DA0" w:rsidRDefault="00D751A5" w:rsidP="00D90F94">
            <w:pPr>
              <w:widowControl w:val="0"/>
              <w:ind w:left="-142"/>
              <w:jc w:val="center"/>
              <w:rPr>
                <w:b/>
                <w:sz w:val="27"/>
                <w:szCs w:val="27"/>
              </w:rPr>
            </w:pPr>
            <w:r>
              <w:rPr>
                <w:sz w:val="28"/>
                <w:szCs w:val="28"/>
              </w:rPr>
              <w:t>Князя Михаила Тверского, д.1</w:t>
            </w:r>
            <w:r w:rsidR="00C32166">
              <w:t xml:space="preserve">                                                                                                                                                                                                                                                                             </w:t>
            </w:r>
            <w:hyperlink r:id="rId7" w:history="1">
              <w:r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0B4E40" w:rsidRDefault="00884F3F" w:rsidP="000746CC">
      <w:pPr>
        <w:ind w:firstLine="567"/>
        <w:jc w:val="both"/>
        <w:rPr>
          <w:sz w:val="28"/>
          <w:szCs w:val="28"/>
          <w:shd w:val="clear" w:color="auto" w:fill="FFFFFF"/>
        </w:rPr>
      </w:pPr>
      <w:r>
        <w:rPr>
          <w:sz w:val="28"/>
          <w:szCs w:val="28"/>
          <w:shd w:val="clear" w:color="auto" w:fill="FFFFFF"/>
        </w:rPr>
        <w:t>0</w:t>
      </w:r>
      <w:r w:rsidR="000746CC">
        <w:rPr>
          <w:sz w:val="28"/>
          <w:szCs w:val="28"/>
          <w:shd w:val="clear" w:color="auto" w:fill="FFFFFF"/>
        </w:rPr>
        <w:t>1</w:t>
      </w:r>
      <w:r w:rsidR="003070ED">
        <w:rPr>
          <w:sz w:val="28"/>
          <w:szCs w:val="28"/>
          <w:shd w:val="clear" w:color="auto" w:fill="FFFFFF"/>
        </w:rPr>
        <w:t>.</w:t>
      </w:r>
      <w:r w:rsidR="00DF201B">
        <w:rPr>
          <w:sz w:val="28"/>
          <w:szCs w:val="28"/>
          <w:shd w:val="clear" w:color="auto" w:fill="FFFFFF"/>
        </w:rPr>
        <w:t>0</w:t>
      </w:r>
      <w:r>
        <w:rPr>
          <w:sz w:val="28"/>
          <w:szCs w:val="28"/>
          <w:shd w:val="clear" w:color="auto" w:fill="FFFFFF"/>
        </w:rPr>
        <w:t>2</w:t>
      </w:r>
      <w:r w:rsidR="003070ED">
        <w:rPr>
          <w:sz w:val="28"/>
          <w:szCs w:val="28"/>
          <w:shd w:val="clear" w:color="auto" w:fill="FFFFFF"/>
        </w:rPr>
        <w:t>.202</w:t>
      </w:r>
      <w:r w:rsidR="00DF201B">
        <w:rPr>
          <w:sz w:val="28"/>
          <w:szCs w:val="28"/>
          <w:shd w:val="clear" w:color="auto" w:fill="FFFFFF"/>
        </w:rPr>
        <w:t>2</w:t>
      </w:r>
      <w:r w:rsidR="003070ED">
        <w:rPr>
          <w:sz w:val="28"/>
          <w:szCs w:val="28"/>
          <w:shd w:val="clear" w:color="auto" w:fill="FFFFFF"/>
        </w:rPr>
        <w:t xml:space="preserve"> 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w:t>
      </w:r>
      <w:r w:rsidR="00842136">
        <w:rPr>
          <w:sz w:val="28"/>
          <w:szCs w:val="28"/>
          <w:shd w:val="clear" w:color="auto" w:fill="FFFFFF"/>
        </w:rPr>
        <w:t>ЦОВ-112</w:t>
      </w:r>
      <w:r w:rsidR="00F96845">
        <w:rPr>
          <w:sz w:val="28"/>
          <w:szCs w:val="28"/>
          <w:shd w:val="clear" w:color="auto" w:fill="FFFFFF"/>
        </w:rPr>
        <w:t xml:space="preserve"> </w:t>
      </w:r>
      <w:r w:rsidR="00A210D3">
        <w:rPr>
          <w:sz w:val="28"/>
          <w:szCs w:val="28"/>
          <w:shd w:val="clear" w:color="auto" w:fill="FFFFFF"/>
        </w:rPr>
        <w:t xml:space="preserve">поступила информация </w:t>
      </w:r>
      <w:r w:rsidR="007D6E65">
        <w:rPr>
          <w:sz w:val="28"/>
          <w:szCs w:val="28"/>
          <w:shd w:val="clear" w:color="auto" w:fill="FFFFFF"/>
        </w:rPr>
        <w:t xml:space="preserve">о </w:t>
      </w:r>
      <w:r w:rsidR="000746CC">
        <w:rPr>
          <w:sz w:val="28"/>
          <w:szCs w:val="28"/>
          <w:shd w:val="clear" w:color="auto" w:fill="FFFFFF"/>
        </w:rPr>
        <w:t xml:space="preserve">ДТП по адресу: </w:t>
      </w:r>
      <w:r>
        <w:rPr>
          <w:sz w:val="28"/>
          <w:szCs w:val="28"/>
          <w:shd w:val="clear" w:color="auto" w:fill="FFFFFF"/>
        </w:rPr>
        <w:t>Нелидовский ГО, 346 км ФАД М-9</w:t>
      </w:r>
      <w:r w:rsidR="000663AC">
        <w:rPr>
          <w:sz w:val="28"/>
          <w:szCs w:val="28"/>
          <w:shd w:val="clear" w:color="auto" w:fill="FFFFFF"/>
        </w:rPr>
        <w:t>.</w:t>
      </w:r>
      <w:r w:rsidR="000746CC">
        <w:rPr>
          <w:sz w:val="28"/>
          <w:szCs w:val="28"/>
          <w:shd w:val="clear" w:color="auto" w:fill="FFFFFF"/>
        </w:rPr>
        <w:t xml:space="preserve"> </w:t>
      </w:r>
      <w:r>
        <w:rPr>
          <w:sz w:val="28"/>
          <w:szCs w:val="28"/>
          <w:shd w:val="clear" w:color="auto" w:fill="FFFFFF"/>
        </w:rPr>
        <w:t xml:space="preserve">Столкновение 3-х грузовых автомобилей и 1 легкового автомобиля, по предварительной информации в результате ДТП пострадало </w:t>
      </w:r>
      <w:r w:rsidR="00DE16AC">
        <w:rPr>
          <w:sz w:val="28"/>
          <w:szCs w:val="28"/>
          <w:shd w:val="clear" w:color="auto" w:fill="FFFFFF"/>
        </w:rPr>
        <w:t>3</w:t>
      </w:r>
      <w:r>
        <w:rPr>
          <w:sz w:val="28"/>
          <w:szCs w:val="28"/>
          <w:shd w:val="clear" w:color="auto" w:fill="FFFFFF"/>
        </w:rPr>
        <w:t xml:space="preserve"> человека</w:t>
      </w:r>
      <w:r w:rsidR="00DE16AC">
        <w:rPr>
          <w:sz w:val="28"/>
          <w:szCs w:val="28"/>
          <w:shd w:val="clear" w:color="auto" w:fill="FFFFFF"/>
        </w:rPr>
        <w:t xml:space="preserve"> (взрослые), из них 1 человек погиб</w:t>
      </w:r>
      <w:r>
        <w:rPr>
          <w:sz w:val="28"/>
          <w:szCs w:val="28"/>
          <w:shd w:val="clear" w:color="auto" w:fill="FFFFFF"/>
        </w:rPr>
        <w:t>.</w:t>
      </w:r>
    </w:p>
    <w:p w:rsidR="00EB3066" w:rsidRDefault="00A3695E" w:rsidP="00A210D3">
      <w:pPr>
        <w:ind w:firstLine="567"/>
        <w:jc w:val="both"/>
        <w:rPr>
          <w:sz w:val="28"/>
          <w:szCs w:val="28"/>
        </w:rPr>
      </w:pPr>
      <w:r>
        <w:rPr>
          <w:sz w:val="28"/>
          <w:szCs w:val="28"/>
        </w:rPr>
        <w:t>В 01.40 02.02.2022 движение восстановлено по одной из двух полос движения.</w:t>
      </w:r>
    </w:p>
    <w:p w:rsidR="000E4BFA" w:rsidRDefault="000E4BFA" w:rsidP="00A210D3">
      <w:pPr>
        <w:ind w:firstLine="567"/>
        <w:jc w:val="both"/>
        <w:rPr>
          <w:sz w:val="28"/>
          <w:szCs w:val="28"/>
        </w:rPr>
      </w:pPr>
      <w:r>
        <w:rPr>
          <w:sz w:val="28"/>
          <w:szCs w:val="28"/>
        </w:rPr>
        <w:t>В 03.30 02.02.2022 движение полностью восстановлено.</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19"/>
        <w:gridCol w:w="10361"/>
      </w:tblGrid>
      <w:tr w:rsidR="001154C9" w:rsidRPr="00891232" w:rsidTr="006513C4">
        <w:tc>
          <w:tcPr>
            <w:tcW w:w="5058" w:type="dxa"/>
            <w:hideMark/>
          </w:tcPr>
          <w:tbl>
            <w:tblPr>
              <w:tblW w:w="15282" w:type="dxa"/>
              <w:tblLook w:val="04A0"/>
            </w:tblPr>
            <w:tblGrid>
              <w:gridCol w:w="10695"/>
              <w:gridCol w:w="10408"/>
            </w:tblGrid>
            <w:tr w:rsidR="006B1512" w:rsidRPr="00550405" w:rsidTr="00C226AF">
              <w:tc>
                <w:tcPr>
                  <w:tcW w:w="7261" w:type="dxa"/>
                </w:tcPr>
                <w:tbl>
                  <w:tblPr>
                    <w:tblW w:w="30996" w:type="dxa"/>
                    <w:tblLook w:val="04A0"/>
                  </w:tblPr>
                  <w:tblGrid>
                    <w:gridCol w:w="10261"/>
                    <w:gridCol w:w="218"/>
                  </w:tblGrid>
                  <w:tr w:rsidR="00344532" w:rsidRPr="005E73D3" w:rsidTr="00344532">
                    <w:tc>
                      <w:tcPr>
                        <w:tcW w:w="14724" w:type="dxa"/>
                        <w:hideMark/>
                      </w:tcPr>
                      <w:tbl>
                        <w:tblPr>
                          <w:tblW w:w="30996" w:type="dxa"/>
                          <w:tblLook w:val="04A0"/>
                        </w:tblPr>
                        <w:tblGrid>
                          <w:gridCol w:w="30996"/>
                        </w:tblGrid>
                        <w:tr w:rsidR="00344532" w:rsidRPr="0052534C" w:rsidTr="006F5660">
                          <w:tc>
                            <w:tcPr>
                              <w:tcW w:w="7362" w:type="dxa"/>
                              <w:hideMark/>
                            </w:tcPr>
                            <w:p w:rsidR="00344532" w:rsidRPr="0052534C" w:rsidRDefault="003D1902" w:rsidP="003D1902">
                              <w:pPr>
                                <w:jc w:val="both"/>
                              </w:pPr>
                              <w:r>
                                <w:rPr>
                                  <w:sz w:val="28"/>
                                  <w:szCs w:val="28"/>
                                </w:rPr>
                                <w:t>Н</w:t>
                              </w:r>
                              <w:r w:rsidR="00344532" w:rsidRPr="0052534C">
                                <w:rPr>
                                  <w:sz w:val="28"/>
                                  <w:szCs w:val="28"/>
                                </w:rPr>
                                <w:t xml:space="preserve">ачальник  Главного управления </w:t>
                              </w:r>
                            </w:p>
                          </w:tc>
                        </w:tr>
                        <w:tr w:rsidR="00344532" w:rsidRPr="0052534C" w:rsidTr="006F5660">
                          <w:trPr>
                            <w:trHeight w:val="66"/>
                          </w:trPr>
                          <w:tc>
                            <w:tcPr>
                              <w:tcW w:w="7362" w:type="dxa"/>
                              <w:hideMark/>
                            </w:tcPr>
                            <w:p w:rsidR="00344532" w:rsidRPr="0052534C" w:rsidRDefault="003D1902" w:rsidP="003D1902">
                              <w:pPr>
                                <w:jc w:val="both"/>
                              </w:pPr>
                              <w:r>
                                <w:rPr>
                                  <w:sz w:val="28"/>
                                  <w:szCs w:val="28"/>
                                </w:rPr>
                                <w:t>генерал-майор</w:t>
                              </w:r>
                              <w:r w:rsidR="00344532" w:rsidRPr="0052534C">
                                <w:rPr>
                                  <w:sz w:val="28"/>
                                  <w:szCs w:val="28"/>
                                </w:rPr>
                                <w:t xml:space="preserve"> </w:t>
                              </w:r>
                              <w:r>
                                <w:rPr>
                                  <w:sz w:val="28"/>
                                  <w:szCs w:val="28"/>
                                </w:rPr>
                                <w:t>внутренней службы</w:t>
                              </w:r>
                              <w:r w:rsidR="00344532" w:rsidRPr="0052534C">
                                <w:rPr>
                                  <w:sz w:val="28"/>
                                  <w:szCs w:val="28"/>
                                </w:rPr>
                                <w:t xml:space="preserve">                                             </w:t>
                              </w:r>
                              <w:r>
                                <w:rPr>
                                  <w:sz w:val="28"/>
                                  <w:szCs w:val="28"/>
                                </w:rPr>
                                <w:t xml:space="preserve">        </w:t>
                              </w:r>
                              <w:r w:rsidR="00344532" w:rsidRPr="0052534C">
                                <w:rPr>
                                  <w:sz w:val="28"/>
                                  <w:szCs w:val="28"/>
                                </w:rPr>
                                <w:t>А.</w:t>
                              </w:r>
                              <w:r>
                                <w:rPr>
                                  <w:sz w:val="28"/>
                                  <w:szCs w:val="28"/>
                                </w:rPr>
                                <w:t>Р. Григорян</w:t>
                              </w:r>
                            </w:p>
                          </w:tc>
                        </w:tr>
                      </w:tbl>
                      <w:p w:rsidR="00344532" w:rsidRDefault="00344532"/>
                    </w:tc>
                    <w:tc>
                      <w:tcPr>
                        <w:tcW w:w="16272" w:type="dxa"/>
                        <w:hideMark/>
                      </w:tcPr>
                      <w:p w:rsidR="00344532" w:rsidRPr="005E73D3" w:rsidRDefault="00344532" w:rsidP="00AA51A1">
                        <w:pPr>
                          <w:rPr>
                            <w:rFonts w:asciiTheme="minorHAnsi" w:eastAsiaTheme="minorEastAsia" w:hAnsiTheme="minorHAnsi" w:cstheme="minorBidi"/>
                            <w:sz w:val="22"/>
                            <w:szCs w:val="22"/>
                          </w:rPr>
                        </w:pPr>
                      </w:p>
                    </w:tc>
                  </w:tr>
                  <w:tr w:rsidR="00344532" w:rsidRPr="005E73D3" w:rsidTr="00344532">
                    <w:trPr>
                      <w:trHeight w:val="66"/>
                    </w:trPr>
                    <w:tc>
                      <w:tcPr>
                        <w:tcW w:w="14724" w:type="dxa"/>
                        <w:hideMark/>
                      </w:tcPr>
                      <w:p w:rsidR="00344532" w:rsidRDefault="00344532"/>
                    </w:tc>
                    <w:tc>
                      <w:tcPr>
                        <w:tcW w:w="16272" w:type="dxa"/>
                        <w:hideMark/>
                      </w:tcPr>
                      <w:p w:rsidR="00344532" w:rsidRPr="005E73D3" w:rsidRDefault="00344532"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3D4"/>
    <w:rsid w:val="00006897"/>
    <w:rsid w:val="0000736D"/>
    <w:rsid w:val="00010C8E"/>
    <w:rsid w:val="000125C6"/>
    <w:rsid w:val="000126F6"/>
    <w:rsid w:val="00012746"/>
    <w:rsid w:val="0001323E"/>
    <w:rsid w:val="000134E4"/>
    <w:rsid w:val="00013BF0"/>
    <w:rsid w:val="00014916"/>
    <w:rsid w:val="00015408"/>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663AC"/>
    <w:rsid w:val="00070FCF"/>
    <w:rsid w:val="000713FE"/>
    <w:rsid w:val="0007255C"/>
    <w:rsid w:val="000726D6"/>
    <w:rsid w:val="000737C2"/>
    <w:rsid w:val="00073B6D"/>
    <w:rsid w:val="00073DEB"/>
    <w:rsid w:val="000746CC"/>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4E40"/>
    <w:rsid w:val="000B7C4E"/>
    <w:rsid w:val="000C6D27"/>
    <w:rsid w:val="000C78CC"/>
    <w:rsid w:val="000C7973"/>
    <w:rsid w:val="000C7E6B"/>
    <w:rsid w:val="000D0874"/>
    <w:rsid w:val="000D1266"/>
    <w:rsid w:val="000D17A3"/>
    <w:rsid w:val="000D1CBA"/>
    <w:rsid w:val="000D4C0D"/>
    <w:rsid w:val="000D694D"/>
    <w:rsid w:val="000D77A4"/>
    <w:rsid w:val="000E2AC1"/>
    <w:rsid w:val="000E2B81"/>
    <w:rsid w:val="000E30F7"/>
    <w:rsid w:val="000E34CB"/>
    <w:rsid w:val="000E4BFA"/>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5A1"/>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952"/>
    <w:rsid w:val="00133A90"/>
    <w:rsid w:val="0013404F"/>
    <w:rsid w:val="001346D4"/>
    <w:rsid w:val="00135389"/>
    <w:rsid w:val="001406E1"/>
    <w:rsid w:val="00141774"/>
    <w:rsid w:val="0014199F"/>
    <w:rsid w:val="00144AFF"/>
    <w:rsid w:val="00145B98"/>
    <w:rsid w:val="00147DAD"/>
    <w:rsid w:val="0015222F"/>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065"/>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309"/>
    <w:rsid w:val="00235B23"/>
    <w:rsid w:val="00235F8E"/>
    <w:rsid w:val="00236029"/>
    <w:rsid w:val="00236896"/>
    <w:rsid w:val="00237295"/>
    <w:rsid w:val="00241242"/>
    <w:rsid w:val="00241478"/>
    <w:rsid w:val="0024172D"/>
    <w:rsid w:val="002420F4"/>
    <w:rsid w:val="0024228C"/>
    <w:rsid w:val="00242B52"/>
    <w:rsid w:val="00244B8F"/>
    <w:rsid w:val="00244EDF"/>
    <w:rsid w:val="00245642"/>
    <w:rsid w:val="00245A3A"/>
    <w:rsid w:val="00246024"/>
    <w:rsid w:val="002472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166D"/>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0F58"/>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532"/>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87F24"/>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4AD2"/>
    <w:rsid w:val="003B53EB"/>
    <w:rsid w:val="003B58A6"/>
    <w:rsid w:val="003B65D5"/>
    <w:rsid w:val="003B6D8E"/>
    <w:rsid w:val="003C12BD"/>
    <w:rsid w:val="003C352F"/>
    <w:rsid w:val="003C39D3"/>
    <w:rsid w:val="003C66CB"/>
    <w:rsid w:val="003D1902"/>
    <w:rsid w:val="003D1ACB"/>
    <w:rsid w:val="003D266F"/>
    <w:rsid w:val="003D2671"/>
    <w:rsid w:val="003D3473"/>
    <w:rsid w:val="003E3E7A"/>
    <w:rsid w:val="003E4487"/>
    <w:rsid w:val="003E6186"/>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43F"/>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5AB6"/>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C5FCE"/>
    <w:rsid w:val="007D08C8"/>
    <w:rsid w:val="007D1637"/>
    <w:rsid w:val="007D1FEB"/>
    <w:rsid w:val="007D2BE1"/>
    <w:rsid w:val="007D546B"/>
    <w:rsid w:val="007D57C0"/>
    <w:rsid w:val="007D69A1"/>
    <w:rsid w:val="007D6E65"/>
    <w:rsid w:val="007D7256"/>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5D3B"/>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2136"/>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4F3F"/>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6862"/>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1C15"/>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695E"/>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519"/>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6B31"/>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E77D4"/>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86F0F"/>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334"/>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2166"/>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4154"/>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1E5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54B76"/>
    <w:rsid w:val="00D616ED"/>
    <w:rsid w:val="00D63E1C"/>
    <w:rsid w:val="00D64490"/>
    <w:rsid w:val="00D6506C"/>
    <w:rsid w:val="00D654EE"/>
    <w:rsid w:val="00D66DC1"/>
    <w:rsid w:val="00D67CD0"/>
    <w:rsid w:val="00D7021C"/>
    <w:rsid w:val="00D71402"/>
    <w:rsid w:val="00D71CFF"/>
    <w:rsid w:val="00D72CB7"/>
    <w:rsid w:val="00D737A6"/>
    <w:rsid w:val="00D751A5"/>
    <w:rsid w:val="00D80B3F"/>
    <w:rsid w:val="00D810CC"/>
    <w:rsid w:val="00D81A5B"/>
    <w:rsid w:val="00D828AF"/>
    <w:rsid w:val="00D82A40"/>
    <w:rsid w:val="00D834E2"/>
    <w:rsid w:val="00D835BC"/>
    <w:rsid w:val="00D86E4D"/>
    <w:rsid w:val="00D90009"/>
    <w:rsid w:val="00D90981"/>
    <w:rsid w:val="00D90F94"/>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C16"/>
    <w:rsid w:val="00DD3D6E"/>
    <w:rsid w:val="00DD4CF5"/>
    <w:rsid w:val="00DD4FB2"/>
    <w:rsid w:val="00DD6800"/>
    <w:rsid w:val="00DE16AC"/>
    <w:rsid w:val="00DE1808"/>
    <w:rsid w:val="00DE2F4B"/>
    <w:rsid w:val="00DE6DC7"/>
    <w:rsid w:val="00DF201B"/>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16EC0"/>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066"/>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5E59"/>
    <w:rsid w:val="00EF7D7F"/>
    <w:rsid w:val="00F01707"/>
    <w:rsid w:val="00F0464B"/>
    <w:rsid w:val="00F04A88"/>
    <w:rsid w:val="00F06076"/>
    <w:rsid w:val="00F06D77"/>
    <w:rsid w:val="00F0722D"/>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2ADC"/>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3D23"/>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845"/>
    <w:rsid w:val="00F96B00"/>
    <w:rsid w:val="00F97640"/>
    <w:rsid w:val="00F979F9"/>
    <w:rsid w:val="00FA2883"/>
    <w:rsid w:val="00FA3D2D"/>
    <w:rsid w:val="00FA6032"/>
    <w:rsid w:val="00FA7E0A"/>
    <w:rsid w:val="00FB2BE7"/>
    <w:rsid w:val="00FB39E9"/>
    <w:rsid w:val="00FB7881"/>
    <w:rsid w:val="00FC0A98"/>
    <w:rsid w:val="00FC0EB3"/>
    <w:rsid w:val="00FC3A3F"/>
    <w:rsid w:val="00FC3BA7"/>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3325E-D8FC-403F-9BBB-64FB826E9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1756</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2059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cp:revision>
  <cp:lastPrinted>2022-02-01T18:32:00Z</cp:lastPrinted>
  <dcterms:created xsi:type="dcterms:W3CDTF">2022-02-02T02:28:00Z</dcterms:created>
  <dcterms:modified xsi:type="dcterms:W3CDTF">2022-02-02T02:28:00Z</dcterms:modified>
</cp:coreProperties>
</file>