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4142EA" w:rsidRDefault="00983131" w:rsidP="004142EA">
            <w:pPr>
              <w:widowControl w:val="0"/>
              <w:ind w:left="-142"/>
              <w:jc w:val="center"/>
              <w:rPr>
                <w:b/>
                <w:sz w:val="27"/>
                <w:szCs w:val="27"/>
              </w:rPr>
            </w:pPr>
            <w:r w:rsidRPr="004142EA">
              <w:rPr>
                <w:sz w:val="20"/>
                <w:szCs w:val="20"/>
              </w:rPr>
              <w:t>3</w:t>
            </w:r>
            <w:r w:rsidR="004142EA">
              <w:rPr>
                <w:sz w:val="20"/>
                <w:szCs w:val="20"/>
              </w:rPr>
              <w:t>1</w:t>
            </w:r>
            <w:r w:rsidR="00710640" w:rsidRPr="004142EA">
              <w:rPr>
                <w:sz w:val="20"/>
                <w:szCs w:val="20"/>
              </w:rPr>
              <w:t>.01.2022</w:t>
            </w:r>
            <w:r w:rsidR="005D1DA0" w:rsidRPr="004142EA">
              <w:rPr>
                <w:sz w:val="20"/>
                <w:szCs w:val="20"/>
              </w:rPr>
              <w:t xml:space="preserve"> </w:t>
            </w:r>
            <w:proofErr w:type="gramStart"/>
            <w:r w:rsidR="005D1DA0" w:rsidRPr="005D1DA0">
              <w:rPr>
                <w:sz w:val="20"/>
                <w:szCs w:val="20"/>
              </w:rPr>
              <w:t>г</w:t>
            </w:r>
            <w:r w:rsidR="005D1DA0" w:rsidRPr="004142EA">
              <w:rPr>
                <w:sz w:val="20"/>
                <w:szCs w:val="20"/>
              </w:rPr>
              <w:t xml:space="preserve">.  № </w:t>
            </w:r>
            <w:r w:rsidR="005D1DA0" w:rsidRPr="005D1DA0">
              <w:rPr>
                <w:sz w:val="20"/>
                <w:szCs w:val="20"/>
              </w:rPr>
              <w:t>б</w:t>
            </w:r>
            <w:proofErr w:type="gramEnd"/>
            <w:r w:rsidR="005D1DA0" w:rsidRPr="004142EA">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1A7DAA"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4142EA" w:rsidRDefault="004142EA" w:rsidP="00A06BEA">
      <w:pPr>
        <w:ind w:firstLine="567"/>
        <w:jc w:val="both"/>
        <w:rPr>
          <w:sz w:val="28"/>
          <w:szCs w:val="28"/>
          <w:shd w:val="clear" w:color="auto" w:fill="FFFFFF"/>
        </w:rPr>
      </w:pPr>
      <w:r>
        <w:rPr>
          <w:sz w:val="28"/>
          <w:szCs w:val="28"/>
          <w:shd w:val="clear" w:color="auto" w:fill="FFFFFF"/>
        </w:rPr>
        <w:t xml:space="preserve">По состоянию на </w:t>
      </w:r>
      <w:r w:rsidR="00716825">
        <w:rPr>
          <w:sz w:val="28"/>
          <w:szCs w:val="28"/>
          <w:shd w:val="clear" w:color="auto" w:fill="FFFFFF"/>
        </w:rPr>
        <w:t>00</w:t>
      </w:r>
      <w:r>
        <w:rPr>
          <w:sz w:val="28"/>
          <w:szCs w:val="28"/>
          <w:shd w:val="clear" w:color="auto" w:fill="FFFFFF"/>
        </w:rPr>
        <w:t>.</w:t>
      </w:r>
      <w:r w:rsidR="00716825">
        <w:rPr>
          <w:sz w:val="28"/>
          <w:szCs w:val="28"/>
          <w:shd w:val="clear" w:color="auto" w:fill="FFFFFF"/>
        </w:rPr>
        <w:t>2</w:t>
      </w:r>
      <w:r>
        <w:rPr>
          <w:sz w:val="28"/>
          <w:szCs w:val="28"/>
          <w:shd w:val="clear" w:color="auto" w:fill="FFFFFF"/>
        </w:rPr>
        <w:t>0 31.01.2022 электроснабжение в муниципальных образованиях Тверской области восстановлено.</w:t>
      </w:r>
    </w:p>
    <w:p w:rsidR="004142EA" w:rsidRDefault="004142EA" w:rsidP="00A06BEA">
      <w:pPr>
        <w:ind w:firstLine="567"/>
        <w:jc w:val="both"/>
        <w:rPr>
          <w:sz w:val="28"/>
          <w:szCs w:val="28"/>
          <w:shd w:val="clear" w:color="auto" w:fill="FFFFFF"/>
        </w:rPr>
      </w:pPr>
      <w:r>
        <w:rPr>
          <w:sz w:val="28"/>
          <w:szCs w:val="28"/>
          <w:shd w:val="clear" w:color="auto" w:fill="FFFFFF"/>
        </w:rPr>
        <w:t>В 03.55 31.01.2022 произошло аварийное отключение электроснабжения в Максатихинском районе.</w:t>
      </w: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4142EA">
        <w:rPr>
          <w:sz w:val="28"/>
          <w:szCs w:val="28"/>
          <w:shd w:val="clear" w:color="auto" w:fill="FFFFFF"/>
        </w:rPr>
        <w:t>06</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w:t>
      </w:r>
      <w:r w:rsidR="004142EA">
        <w:rPr>
          <w:sz w:val="28"/>
          <w:szCs w:val="28"/>
          <w:shd w:val="clear" w:color="auto" w:fill="FFFFFF"/>
        </w:rPr>
        <w:t>1</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0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20DB9-CAFC-4A04-BE22-F0D24BD7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1310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62</cp:revision>
  <cp:lastPrinted>2021-12-02T08:43:00Z</cp:lastPrinted>
  <dcterms:created xsi:type="dcterms:W3CDTF">2022-01-18T14:48:00Z</dcterms:created>
  <dcterms:modified xsi:type="dcterms:W3CDTF">2022-01-31T03:24:00Z</dcterms:modified>
</cp:coreProperties>
</file>