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68BA" w:rsidRPr="0026504D" w:rsidRDefault="004C43A3" w:rsidP="00EF68BA">
      <w:pPr>
        <w:pStyle w:val="Title"/>
        <w:tabs>
          <w:tab w:val="right" w:pos="9360"/>
        </w:tabs>
      </w:pPr>
      <w:r>
        <w:t xml:space="preserve">   Day-3   Hackathon </w:t>
      </w:r>
      <w:bookmarkStart w:id="0" w:name="_Hlk487785372"/>
      <w:bookmarkEnd w:id="0"/>
      <w:r>
        <w:tab/>
      </w:r>
    </w:p>
    <w:p w:rsidR="004C43A3" w:rsidRDefault="004C43A3" w:rsidP="0026504D"/>
    <w:p w:rsidR="00EF68BA" w:rsidRDefault="00EF68BA" w:rsidP="0026504D"/>
    <w:p w:rsidR="00EF68BA" w:rsidRPr="00EF68BA" w:rsidRDefault="00EF68BA" w:rsidP="00EF68BA">
      <w:pPr>
        <w:pStyle w:val="Title"/>
        <w:tabs>
          <w:tab w:val="right" w:pos="9360"/>
        </w:tabs>
        <w:rPr>
          <w:sz w:val="56"/>
        </w:rPr>
      </w:pPr>
      <w:r w:rsidRPr="00EF68BA">
        <w:rPr>
          <w:sz w:val="56"/>
        </w:rPr>
        <w:t xml:space="preserve">  Marketeplace Bandage E-Commerce</w:t>
      </w:r>
      <w:r w:rsidRPr="00EF68BA">
        <w:rPr>
          <w:sz w:val="56"/>
        </w:rPr>
        <w:t xml:space="preserve"> </w:t>
      </w:r>
      <w:r w:rsidRPr="00EF68BA">
        <w:rPr>
          <w:sz w:val="56"/>
        </w:rPr>
        <w:tab/>
      </w:r>
    </w:p>
    <w:p w:rsidR="00EF68BA" w:rsidRDefault="00EF68BA" w:rsidP="0026504D"/>
    <w:p w:rsidR="004C43A3" w:rsidRPr="00FC55B4" w:rsidRDefault="004C43A3" w:rsidP="00FC55B4">
      <w:pPr>
        <w:pStyle w:val="Title"/>
        <w:tabs>
          <w:tab w:val="right" w:pos="9360"/>
        </w:tabs>
      </w:pPr>
      <w:r>
        <w:t xml:space="preserve">   </w:t>
      </w:r>
      <w:r w:rsidR="00FC55B4" w:rsidRPr="00FC55B4">
        <w:rPr>
          <w:sz w:val="40"/>
          <w:szCs w:val="40"/>
        </w:rPr>
        <w:t>API INTEGRATION</w:t>
      </w:r>
      <w:r w:rsidR="00FC55B4">
        <w:rPr>
          <w:sz w:val="40"/>
          <w:szCs w:val="40"/>
        </w:rPr>
        <w:t xml:space="preserve">    </w:t>
      </w:r>
      <w:r w:rsidR="00FC55B4" w:rsidRPr="00FC55B4">
        <w:rPr>
          <w:sz w:val="40"/>
          <w:szCs w:val="40"/>
        </w:rPr>
        <w:t xml:space="preserve"> &amp;      DATA MIGRATION</w:t>
      </w:r>
      <w:r w:rsidR="00FC55B4">
        <w:rPr>
          <w:sz w:val="40"/>
          <w:szCs w:val="40"/>
        </w:rPr>
        <w:t xml:space="preserve">             </w:t>
      </w:r>
      <w:r>
        <w:tab/>
      </w:r>
    </w:p>
    <w:p w:rsidR="004C43A3" w:rsidRDefault="004C43A3" w:rsidP="0026504D"/>
    <w:p w:rsidR="004C43A3" w:rsidRPr="008E1FC0" w:rsidRDefault="00181A45" w:rsidP="0026504D">
      <w:pPr>
        <w:rPr>
          <w:b/>
          <w:color w:val="1F4E79" w:themeColor="accent1" w:themeShade="80"/>
          <w:sz w:val="36"/>
          <w:szCs w:val="36"/>
          <w:u w:val="single"/>
        </w:rPr>
      </w:pPr>
      <w:r w:rsidRPr="008E1FC0">
        <w:rPr>
          <w:b/>
          <w:color w:val="1F4E79" w:themeColor="accent1" w:themeShade="80"/>
          <w:sz w:val="36"/>
          <w:szCs w:val="36"/>
          <w:u w:val="single"/>
        </w:rPr>
        <w:t>API INTEGRATION:</w:t>
      </w:r>
    </w:p>
    <w:p w:rsidR="008E1FC0" w:rsidRDefault="008E1FC0" w:rsidP="008E1FC0">
      <w:pPr>
        <w:spacing w:before="100" w:beforeAutospacing="1" w:after="100" w:afterAutospacing="1" w:line="240" w:lineRule="auto"/>
        <w:rPr>
          <w:rFonts w:ascii="Times New Roman" w:eastAsia="Times New Roman" w:hAnsi="Times New Roman" w:cs="Times New Roman"/>
          <w:sz w:val="32"/>
          <w:szCs w:val="32"/>
        </w:rPr>
      </w:pPr>
      <w:r w:rsidRPr="008E1FC0">
        <w:rPr>
          <w:rFonts w:ascii="Times New Roman" w:eastAsia="Times New Roman" w:hAnsi="Times New Roman" w:cs="Times New Roman"/>
          <w:sz w:val="32"/>
          <w:szCs w:val="32"/>
        </w:rPr>
        <w:t>API integration is the process of connecting different software applications to communicate and work together. It involves using Application Programming Interfaces (APIs) to allow one system to access the functions and data of another system. This enables seamless data sharing and functionality between applications, enhancing efficiency and automation. For example, integrating a payment gateway API into your website allows customers to make secure payments directly on your site.</w:t>
      </w:r>
    </w:p>
    <w:p w:rsidR="00306959" w:rsidRPr="008E1FC0" w:rsidRDefault="00306959" w:rsidP="00306959">
      <w:pPr>
        <w:spacing w:before="100" w:beforeAutospacing="1" w:after="100" w:afterAutospacing="1" w:line="240" w:lineRule="auto"/>
        <w:rPr>
          <w:rFonts w:ascii="Times New Roman" w:eastAsia="Times New Roman" w:hAnsi="Times New Roman" w:cs="Times New Roman"/>
          <w:b/>
          <w:color w:val="1F4E79" w:themeColor="accent1" w:themeShade="80"/>
          <w:sz w:val="32"/>
          <w:szCs w:val="32"/>
          <w:u w:val="single"/>
        </w:rPr>
      </w:pPr>
      <w:r w:rsidRPr="008E1FC0">
        <w:rPr>
          <w:rFonts w:ascii="Times New Roman" w:eastAsia="Times New Roman" w:hAnsi="Times New Roman" w:cs="Times New Roman"/>
          <w:b/>
          <w:color w:val="1F4E79" w:themeColor="accent1" w:themeShade="80"/>
          <w:sz w:val="32"/>
          <w:szCs w:val="32"/>
          <w:u w:val="single"/>
        </w:rPr>
        <w:t>DATA MIGRATION:</w:t>
      </w:r>
    </w:p>
    <w:p w:rsidR="00306959" w:rsidRPr="008E1FC0" w:rsidRDefault="00306959" w:rsidP="00306959">
      <w:pPr>
        <w:spacing w:before="100" w:beforeAutospacing="1" w:after="100" w:afterAutospacing="1" w:line="240" w:lineRule="auto"/>
        <w:rPr>
          <w:rFonts w:ascii="Times New Roman" w:eastAsia="Times New Roman" w:hAnsi="Times New Roman" w:cs="Times New Roman"/>
          <w:sz w:val="32"/>
          <w:szCs w:val="32"/>
        </w:rPr>
      </w:pPr>
      <w:r w:rsidRPr="008E1FC0">
        <w:rPr>
          <w:rFonts w:ascii="Times New Roman" w:eastAsia="Times New Roman" w:hAnsi="Times New Roman" w:cs="Times New Roman"/>
          <w:sz w:val="32"/>
          <w:szCs w:val="32"/>
        </w:rPr>
        <w:t>Data migration is the process of moving data from one location to another, which can involve transferring it from an old system to a new one. This can include databases, applications, or storage systems. The goal is to ensure that the data remains intact and usable in the new location. It involves planning, transferring, testing, and validating the data to make sure everything works properly.</w:t>
      </w:r>
    </w:p>
    <w:p w:rsidR="00306959" w:rsidRPr="008E1FC0" w:rsidRDefault="00306959" w:rsidP="00306959">
      <w:pPr>
        <w:spacing w:before="100" w:beforeAutospacing="1" w:after="100" w:afterAutospacing="1" w:line="240" w:lineRule="auto"/>
        <w:rPr>
          <w:rFonts w:ascii="Times New Roman" w:eastAsia="Times New Roman" w:hAnsi="Times New Roman" w:cs="Times New Roman"/>
          <w:sz w:val="32"/>
          <w:szCs w:val="32"/>
        </w:rPr>
      </w:pPr>
      <w:r w:rsidRPr="008E1FC0">
        <w:rPr>
          <w:rFonts w:ascii="Times New Roman" w:eastAsia="Times New Roman" w:hAnsi="Times New Roman" w:cs="Times New Roman"/>
          <w:sz w:val="32"/>
          <w:szCs w:val="32"/>
        </w:rPr>
        <w:t xml:space="preserve">I practice data migration because it's very useful for my business goals. It helps keep data up-to-date, improves system performance, and </w:t>
      </w:r>
      <w:r w:rsidRPr="008E1FC0">
        <w:rPr>
          <w:rFonts w:ascii="Times New Roman" w:eastAsia="Times New Roman" w:hAnsi="Times New Roman" w:cs="Times New Roman"/>
          <w:sz w:val="32"/>
          <w:szCs w:val="32"/>
        </w:rPr>
        <w:lastRenderedPageBreak/>
        <w:t>supports the adoption of new technologies, making operations more efficient and reliable.</w:t>
      </w:r>
    </w:p>
    <w:p w:rsidR="00306959" w:rsidRPr="008E1FC0" w:rsidRDefault="00306959" w:rsidP="008E1FC0">
      <w:pPr>
        <w:spacing w:before="100" w:beforeAutospacing="1" w:after="100" w:afterAutospacing="1" w:line="240" w:lineRule="auto"/>
        <w:rPr>
          <w:rFonts w:ascii="Times New Roman" w:eastAsia="Times New Roman" w:hAnsi="Times New Roman" w:cs="Times New Roman"/>
          <w:sz w:val="32"/>
          <w:szCs w:val="32"/>
        </w:rPr>
      </w:pPr>
    </w:p>
    <w:p w:rsidR="00FC0F5C" w:rsidRDefault="00FC0F5C" w:rsidP="008E1FC0">
      <w:pPr>
        <w:spacing w:before="100" w:beforeAutospacing="1" w:after="100" w:afterAutospacing="1" w:line="240" w:lineRule="auto"/>
        <w:rPr>
          <w:rFonts w:ascii="Times New Roman" w:eastAsia="Times New Roman" w:hAnsi="Times New Roman" w:cs="Times New Roman"/>
          <w:sz w:val="32"/>
          <w:szCs w:val="32"/>
        </w:rPr>
      </w:pPr>
    </w:p>
    <w:p w:rsidR="00306959" w:rsidRPr="008E1FC0" w:rsidRDefault="00FC0F5C" w:rsidP="00306959">
      <w:pPr>
        <w:spacing w:before="100" w:beforeAutospacing="1" w:after="100" w:afterAutospacing="1" w:line="240" w:lineRule="auto"/>
        <w:rPr>
          <w:rFonts w:ascii="Times New Roman" w:eastAsia="Times New Roman" w:hAnsi="Times New Roman" w:cs="Times New Roman"/>
          <w:b/>
          <w:color w:val="1F4E79" w:themeColor="accent1" w:themeShade="80"/>
          <w:sz w:val="32"/>
          <w:szCs w:val="32"/>
          <w:u w:val="single"/>
        </w:rPr>
      </w:pPr>
      <w:r w:rsidRPr="00FC0F5C">
        <w:rPr>
          <w:rFonts w:ascii="Times New Roman" w:eastAsia="Times New Roman" w:hAnsi="Times New Roman" w:cs="Times New Roman"/>
          <w:b/>
          <w:color w:val="1F4E79" w:themeColor="accent1" w:themeShade="80"/>
          <w:sz w:val="40"/>
          <w:szCs w:val="40"/>
          <w:u w:val="single"/>
        </w:rPr>
        <w:t>API  INTEGRATION</w:t>
      </w:r>
      <w:r w:rsidR="00306959">
        <w:rPr>
          <w:rFonts w:ascii="Times New Roman" w:eastAsia="Times New Roman" w:hAnsi="Times New Roman" w:cs="Times New Roman"/>
          <w:b/>
          <w:color w:val="1F4E79" w:themeColor="accent1" w:themeShade="80"/>
          <w:sz w:val="40"/>
          <w:szCs w:val="40"/>
          <w:u w:val="single"/>
        </w:rPr>
        <w:t xml:space="preserve"> &amp; </w:t>
      </w:r>
      <w:r w:rsidR="00306959" w:rsidRPr="008E1FC0">
        <w:rPr>
          <w:rFonts w:ascii="Times New Roman" w:eastAsia="Times New Roman" w:hAnsi="Times New Roman" w:cs="Times New Roman"/>
          <w:b/>
          <w:color w:val="1F4E79" w:themeColor="accent1" w:themeShade="80"/>
          <w:sz w:val="32"/>
          <w:szCs w:val="32"/>
          <w:u w:val="single"/>
        </w:rPr>
        <w:t>DATA MIGRATION:</w:t>
      </w:r>
    </w:p>
    <w:p w:rsidR="00306959" w:rsidRPr="008E1FC0" w:rsidRDefault="00306959" w:rsidP="00306959">
      <w:pPr>
        <w:spacing w:before="100" w:beforeAutospacing="1" w:after="100" w:afterAutospacing="1" w:line="240" w:lineRule="auto"/>
        <w:rPr>
          <w:rFonts w:ascii="Times New Roman" w:eastAsia="Times New Roman" w:hAnsi="Times New Roman" w:cs="Times New Roman"/>
          <w:sz w:val="32"/>
          <w:szCs w:val="32"/>
        </w:rPr>
      </w:pPr>
      <w:r w:rsidRPr="008E1FC0">
        <w:rPr>
          <w:rFonts w:ascii="Times New Roman" w:eastAsia="Times New Roman" w:hAnsi="Times New Roman" w:cs="Times New Roman"/>
          <w:sz w:val="32"/>
          <w:szCs w:val="32"/>
        </w:rPr>
        <w:t>Data migration is the process of moving data from one location to another, which can involve transferring it from an old system to a new one. This can include databases, applications, or storage systems. The goal is to ensure that the data remains intact and usable in the new location. It involves planning, transferring, testing, and validating the data to make sure everything works properly.</w:t>
      </w:r>
    </w:p>
    <w:p w:rsidR="00306959" w:rsidRPr="008E1FC0" w:rsidRDefault="00306959" w:rsidP="00306959">
      <w:pPr>
        <w:spacing w:before="100" w:beforeAutospacing="1" w:after="100" w:afterAutospacing="1" w:line="240" w:lineRule="auto"/>
        <w:rPr>
          <w:rFonts w:ascii="Times New Roman" w:eastAsia="Times New Roman" w:hAnsi="Times New Roman" w:cs="Times New Roman"/>
          <w:sz w:val="32"/>
          <w:szCs w:val="32"/>
        </w:rPr>
      </w:pPr>
      <w:r w:rsidRPr="008E1FC0">
        <w:rPr>
          <w:rFonts w:ascii="Times New Roman" w:eastAsia="Times New Roman" w:hAnsi="Times New Roman" w:cs="Times New Roman"/>
          <w:sz w:val="32"/>
          <w:szCs w:val="32"/>
        </w:rPr>
        <w:t>I practice data migration because it's very useful for my business goals. It helps keep data up-to-date, improves system performance, and supports the adoption of new technologies, making operations more efficient and reliable.</w:t>
      </w:r>
    </w:p>
    <w:p w:rsidR="00FC0F5C" w:rsidRDefault="00FC0F5C" w:rsidP="008E1FC0">
      <w:pPr>
        <w:spacing w:before="100" w:beforeAutospacing="1" w:after="100" w:afterAutospacing="1" w:line="240" w:lineRule="auto"/>
        <w:rPr>
          <w:rFonts w:ascii="Times New Roman" w:eastAsia="Times New Roman" w:hAnsi="Times New Roman" w:cs="Times New Roman"/>
          <w:b/>
          <w:color w:val="1F4E79" w:themeColor="accent1" w:themeShade="80"/>
          <w:sz w:val="40"/>
          <w:szCs w:val="40"/>
          <w:u w:val="single"/>
        </w:rPr>
      </w:pPr>
    </w:p>
    <w:p w:rsidR="00FC0F5C" w:rsidRDefault="00FC0F5C" w:rsidP="00FC0F5C">
      <w:pPr>
        <w:spacing w:before="100" w:beforeAutospacing="1" w:after="100" w:afterAutospacing="1" w:line="240" w:lineRule="auto"/>
        <w:rPr>
          <w:rFonts w:ascii="Times New Roman" w:eastAsia="Times New Roman" w:hAnsi="Times New Roman" w:cs="Times New Roman"/>
          <w:sz w:val="32"/>
          <w:szCs w:val="32"/>
        </w:rPr>
      </w:pPr>
      <w:r w:rsidRPr="008E1FC0">
        <w:rPr>
          <w:rFonts w:ascii="Times New Roman" w:eastAsia="Times New Roman" w:hAnsi="Times New Roman" w:cs="Times New Roman"/>
          <w:sz w:val="32"/>
          <w:szCs w:val="32"/>
        </w:rPr>
        <w:t>I practice API integration because it's incredibly useful for achieving my business goals. It helps streamline operations, reduce manual work, and improve customer experience by enabling real-time data updates and smooth interactions across various platforms and services.</w:t>
      </w:r>
      <w:r>
        <w:rPr>
          <w:rFonts w:ascii="Times New Roman" w:eastAsia="Times New Roman" w:hAnsi="Times New Roman" w:cs="Times New Roman"/>
          <w:sz w:val="32"/>
          <w:szCs w:val="32"/>
        </w:rPr>
        <w:t xml:space="preserve"> I put my sanity project Id, and To</w:t>
      </w:r>
      <w:r w:rsidR="0090650F">
        <w:rPr>
          <w:rFonts w:ascii="Times New Roman" w:eastAsia="Times New Roman" w:hAnsi="Times New Roman" w:cs="Times New Roman"/>
          <w:sz w:val="32"/>
          <w:szCs w:val="32"/>
        </w:rPr>
        <w:t>ken in</w:t>
      </w:r>
      <w:r>
        <w:rPr>
          <w:rFonts w:ascii="Times New Roman" w:eastAsia="Times New Roman" w:hAnsi="Times New Roman" w:cs="Times New Roman"/>
          <w:sz w:val="32"/>
          <w:szCs w:val="32"/>
        </w:rPr>
        <w:t xml:space="preserve"> </w:t>
      </w:r>
      <w:r w:rsidRPr="00FC0F5C">
        <w:rPr>
          <w:rFonts w:ascii="Times New Roman" w:eastAsia="Times New Roman" w:hAnsi="Times New Roman" w:cs="Times New Roman"/>
          <w:b/>
          <w:sz w:val="32"/>
          <w:szCs w:val="32"/>
          <w:highlight w:val="yellow"/>
        </w:rPr>
        <w:t>( importSanityData.mjs )</w:t>
      </w:r>
      <w:r>
        <w:rPr>
          <w:rFonts w:ascii="Times New Roman" w:eastAsia="Times New Roman" w:hAnsi="Times New Roman" w:cs="Times New Roman"/>
          <w:b/>
          <w:sz w:val="32"/>
          <w:szCs w:val="32"/>
        </w:rPr>
        <w:t xml:space="preserve"> </w:t>
      </w:r>
      <w:r w:rsidRPr="00FC0F5C">
        <w:rPr>
          <w:rFonts w:ascii="Times New Roman" w:eastAsia="Times New Roman" w:hAnsi="Times New Roman" w:cs="Times New Roman"/>
          <w:sz w:val="32"/>
          <w:szCs w:val="32"/>
        </w:rPr>
        <w:t>file.</w:t>
      </w:r>
    </w:p>
    <w:p w:rsidR="00FC0F5C" w:rsidRPr="00FC0F5C" w:rsidRDefault="00FC0F5C" w:rsidP="008E1FC0">
      <w:pPr>
        <w:spacing w:before="100" w:beforeAutospacing="1" w:after="100" w:afterAutospacing="1" w:line="240" w:lineRule="auto"/>
        <w:rPr>
          <w:rFonts w:ascii="Times New Roman" w:eastAsia="Times New Roman" w:hAnsi="Times New Roman" w:cs="Times New Roman"/>
          <w:b/>
          <w:color w:val="1F4E79" w:themeColor="accent1" w:themeShade="80"/>
          <w:sz w:val="40"/>
          <w:szCs w:val="40"/>
          <w:u w:val="single"/>
        </w:rPr>
      </w:pPr>
    </w:p>
    <w:p w:rsidR="00FC0F5C" w:rsidRDefault="00FC0F5C" w:rsidP="008E1FC0">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anchor distT="0" distB="0" distL="114300" distR="114300" simplePos="0" relativeHeight="251661312" behindDoc="0" locked="0" layoutInCell="1" allowOverlap="1" wp14:anchorId="3946FDCC" wp14:editId="73833C12">
            <wp:simplePos x="914400" y="916305"/>
            <wp:positionH relativeFrom="column">
              <wp:align>left</wp:align>
            </wp:positionH>
            <wp:positionV relativeFrom="paragraph">
              <wp:align>top</wp:align>
            </wp:positionV>
            <wp:extent cx="5943600" cy="33432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i-&amp;-Sanity-Migration.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90650F" w:rsidRPr="00306959" w:rsidRDefault="0090650F" w:rsidP="0090650F">
      <w:pPr>
        <w:pStyle w:val="Heading1"/>
        <w:shd w:val="clear" w:color="auto" w:fill="FFFFFF"/>
        <w:spacing w:before="468" w:after="0" w:line="450" w:lineRule="atLeast"/>
        <w:rPr>
          <w:rFonts w:ascii="Helvetica" w:hAnsi="Helvetica" w:cs="Helvetica"/>
          <w:b/>
          <w:color w:val="242424"/>
          <w:spacing w:val="-4"/>
          <w:sz w:val="36"/>
          <w:szCs w:val="36"/>
        </w:rPr>
      </w:pPr>
      <w:r w:rsidRPr="00306959">
        <w:rPr>
          <w:rFonts w:ascii="Helvetica" w:hAnsi="Helvetica" w:cs="Helvetica"/>
          <w:color w:val="242424"/>
          <w:spacing w:val="-4"/>
          <w:sz w:val="36"/>
          <w:szCs w:val="36"/>
        </w:rPr>
        <w:t> </w:t>
      </w:r>
      <w:r w:rsidRPr="00306959">
        <w:rPr>
          <w:rFonts w:ascii="Helvetica" w:hAnsi="Helvetica" w:cs="Helvetica"/>
          <w:b/>
          <w:color w:val="1F4E79" w:themeColor="accent1" w:themeShade="80"/>
          <w:spacing w:val="-4"/>
          <w:sz w:val="36"/>
          <w:szCs w:val="36"/>
        </w:rPr>
        <w:t xml:space="preserve">Running the Import </w:t>
      </w:r>
      <w:r w:rsidR="00306959" w:rsidRPr="00306959">
        <w:rPr>
          <w:rFonts w:ascii="Helvetica" w:hAnsi="Helvetica" w:cs="Helvetica"/>
          <w:b/>
          <w:color w:val="1F4E79" w:themeColor="accent1" w:themeShade="80"/>
          <w:spacing w:val="-4"/>
          <w:sz w:val="36"/>
          <w:szCs w:val="36"/>
        </w:rPr>
        <w:t>Script:</w:t>
      </w:r>
    </w:p>
    <w:p w:rsidR="00FC0F5C" w:rsidRDefault="00306959" w:rsidP="008E1FC0">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code-in-package.jsn-file.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E1FC0" w:rsidRDefault="008E1FC0" w:rsidP="008E1FC0">
      <w:pPr>
        <w:spacing w:before="100" w:beforeAutospacing="1" w:after="100" w:afterAutospacing="1" w:line="240" w:lineRule="auto"/>
        <w:rPr>
          <w:rFonts w:ascii="Times New Roman" w:eastAsia="Times New Roman" w:hAnsi="Times New Roman" w:cs="Times New Roman"/>
          <w:sz w:val="32"/>
          <w:szCs w:val="32"/>
        </w:rPr>
      </w:pPr>
    </w:p>
    <w:p w:rsidR="00306959" w:rsidRDefault="00306959" w:rsidP="008E1FC0">
      <w:pPr>
        <w:spacing w:before="100" w:beforeAutospacing="1" w:after="100" w:afterAutospacing="1" w:line="240" w:lineRule="auto"/>
        <w:rPr>
          <w:rFonts w:ascii="Times New Roman" w:eastAsia="Times New Roman" w:hAnsi="Times New Roman" w:cs="Times New Roman"/>
          <w:sz w:val="32"/>
          <w:szCs w:val="32"/>
        </w:rPr>
      </w:pPr>
    </w:p>
    <w:p w:rsidR="00306959" w:rsidRPr="00306959" w:rsidRDefault="00306959" w:rsidP="00306959">
      <w:pPr>
        <w:shd w:val="clear" w:color="auto" w:fill="FFFFFF"/>
        <w:spacing w:before="514" w:line="480" w:lineRule="atLeast"/>
        <w:rPr>
          <w:rFonts w:ascii="Georgia" w:eastAsia="Times New Roman" w:hAnsi="Georgia" w:cs="Times New Roman"/>
          <w:color w:val="242424"/>
          <w:spacing w:val="-1"/>
          <w:sz w:val="30"/>
          <w:szCs w:val="30"/>
        </w:rPr>
      </w:pPr>
      <w:r>
        <w:rPr>
          <w:rFonts w:ascii="Georgia" w:eastAsia="Times New Roman" w:hAnsi="Georgia" w:cs="Times New Roman"/>
          <w:color w:val="242424"/>
          <w:spacing w:val="-1"/>
          <w:sz w:val="30"/>
          <w:szCs w:val="30"/>
        </w:rPr>
        <w:t xml:space="preserve">Then   run the following commands </w:t>
      </w:r>
      <w:r w:rsidRPr="00306959">
        <w:rPr>
          <w:rFonts w:ascii="Georgia" w:eastAsia="Times New Roman" w:hAnsi="Georgia" w:cs="Times New Roman"/>
          <w:color w:val="242424"/>
          <w:spacing w:val="-1"/>
          <w:sz w:val="30"/>
          <w:szCs w:val="30"/>
        </w:rPr>
        <w:t xml:space="preserve"> import script using:</w:t>
      </w:r>
    </w:p>
    <w:p w:rsidR="00306959" w:rsidRPr="00306959" w:rsidRDefault="00306959" w:rsidP="0030695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color w:val="242424"/>
          <w:spacing w:val="-5"/>
          <w:sz w:val="32"/>
          <w:szCs w:val="32"/>
        </w:rPr>
      </w:pPr>
      <w:r w:rsidRPr="00306959">
        <w:rPr>
          <w:rFonts w:ascii="Courier New" w:eastAsia="Times New Roman" w:hAnsi="Courier New" w:cs="Courier New"/>
          <w:color w:val="242424"/>
          <w:spacing w:val="-5"/>
          <w:sz w:val="32"/>
          <w:szCs w:val="32"/>
        </w:rPr>
        <w:t>npm run scripts/importSanityData.mjs</w:t>
      </w:r>
    </w:p>
    <w:p w:rsidR="00306959" w:rsidRDefault="00306959" w:rsidP="0030695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script fetch products</w:t>
      </w:r>
      <w:r>
        <w:rPr>
          <w:rFonts w:ascii="Georgia" w:hAnsi="Georgia"/>
          <w:color w:val="242424"/>
          <w:spacing w:val="-1"/>
          <w:sz w:val="30"/>
          <w:szCs w:val="30"/>
        </w:rPr>
        <w:t xml:space="preserve"> from the FakeStoreAPI, upload any associated images to Sanity’s asset store, and then create new product documents in your Sanity dataset.</w:t>
      </w:r>
    </w:p>
    <w:p w:rsidR="009E7E84" w:rsidRDefault="009E7E84" w:rsidP="00306959">
      <w:pPr>
        <w:pStyle w:val="pw-post-body-paragraph"/>
        <w:shd w:val="clear" w:color="auto" w:fill="FFFFFF"/>
        <w:spacing w:before="514" w:beforeAutospacing="0" w:after="0" w:afterAutospacing="0" w:line="480" w:lineRule="atLeast"/>
        <w:rPr>
          <w:color w:val="1F4E79" w:themeColor="accent1" w:themeShade="80"/>
          <w:sz w:val="40"/>
          <w:szCs w:val="40"/>
        </w:rPr>
      </w:pPr>
      <w:r w:rsidRPr="009E7E84">
        <w:rPr>
          <w:color w:val="1F4E79" w:themeColor="accent1" w:themeShade="80"/>
          <w:sz w:val="40"/>
          <w:szCs w:val="40"/>
          <w:highlight w:val="yellow"/>
        </w:rPr>
        <w:t>Sanity Studio Screen Shoot:</w:t>
      </w:r>
    </w:p>
    <w:p w:rsidR="009E7E84" w:rsidRPr="009E7E84" w:rsidRDefault="009E7E84" w:rsidP="00306959">
      <w:pPr>
        <w:pStyle w:val="pw-post-body-paragraph"/>
        <w:shd w:val="clear" w:color="auto" w:fill="FFFFFF"/>
        <w:spacing w:before="514" w:beforeAutospacing="0" w:after="0" w:afterAutospacing="0" w:line="480" w:lineRule="atLeast"/>
        <w:rPr>
          <w:b/>
          <w:color w:val="1F4E79" w:themeColor="accent1" w:themeShade="80"/>
          <w:sz w:val="40"/>
          <w:szCs w:val="40"/>
          <w:u w:val="single"/>
        </w:rPr>
      </w:pPr>
      <w:r w:rsidRPr="009E7E84">
        <w:rPr>
          <w:b/>
          <w:color w:val="1F4E79" w:themeColor="accent1" w:themeShade="80"/>
          <w:sz w:val="40"/>
          <w:szCs w:val="40"/>
          <w:u w:val="single"/>
        </w:rPr>
        <w:t>Sanity Migration in Sanity Studio:</w:t>
      </w:r>
    </w:p>
    <w:p w:rsidR="009E7E84" w:rsidRDefault="009E7E84" w:rsidP="00306959">
      <w:pPr>
        <w:pStyle w:val="pw-post-body-paragraph"/>
        <w:shd w:val="clear" w:color="auto" w:fill="FFFFFF"/>
        <w:spacing w:before="514" w:beforeAutospacing="0" w:after="0" w:afterAutospacing="0" w:line="480" w:lineRule="atLeast"/>
        <w:rPr>
          <w:rFonts w:ascii="Georgia" w:hAnsi="Georgia"/>
          <w:color w:val="1F4E79" w:themeColor="accent1" w:themeShade="80"/>
          <w:spacing w:val="-1"/>
          <w:sz w:val="40"/>
          <w:szCs w:val="40"/>
        </w:rPr>
      </w:pPr>
      <w:r>
        <w:rPr>
          <w:rFonts w:ascii="Georgia" w:hAnsi="Georgia"/>
          <w:noProof/>
          <w:color w:val="5B9BD5" w:themeColor="accent1"/>
          <w:spacing w:val="-1"/>
          <w:sz w:val="40"/>
          <w:szCs w:val="40"/>
        </w:rPr>
        <w:drawing>
          <wp:inline distT="0" distB="0" distL="0" distR="0">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nity-migration-Nazia.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E7E84" w:rsidRDefault="009E7E84" w:rsidP="00306959">
      <w:pPr>
        <w:pStyle w:val="pw-post-body-paragraph"/>
        <w:shd w:val="clear" w:color="auto" w:fill="FFFFFF"/>
        <w:spacing w:before="514" w:beforeAutospacing="0" w:after="0" w:afterAutospacing="0" w:line="480" w:lineRule="atLeast"/>
        <w:rPr>
          <w:rFonts w:ascii="Georgia" w:hAnsi="Georgia"/>
          <w:color w:val="1F4E79" w:themeColor="accent1" w:themeShade="80"/>
          <w:spacing w:val="-1"/>
          <w:sz w:val="40"/>
          <w:szCs w:val="40"/>
        </w:rPr>
      </w:pPr>
    </w:p>
    <w:p w:rsidR="009E7E84" w:rsidRDefault="009E7E84" w:rsidP="00306959">
      <w:pPr>
        <w:pStyle w:val="pw-post-body-paragraph"/>
        <w:shd w:val="clear" w:color="auto" w:fill="FFFFFF"/>
        <w:spacing w:before="514" w:beforeAutospacing="0" w:after="0" w:afterAutospacing="0" w:line="480" w:lineRule="atLeast"/>
        <w:rPr>
          <w:rFonts w:ascii="Georgia" w:hAnsi="Georgia"/>
          <w:b/>
          <w:color w:val="1F4E79" w:themeColor="accent1" w:themeShade="80"/>
          <w:spacing w:val="-1"/>
          <w:sz w:val="40"/>
          <w:szCs w:val="40"/>
          <w:u w:val="single"/>
        </w:rPr>
      </w:pPr>
      <w:r w:rsidRPr="009E7E84">
        <w:rPr>
          <w:rFonts w:ascii="Georgia" w:hAnsi="Georgia"/>
          <w:b/>
          <w:color w:val="1F4E79" w:themeColor="accent1" w:themeShade="80"/>
          <w:spacing w:val="-1"/>
          <w:sz w:val="40"/>
          <w:szCs w:val="40"/>
          <w:u w:val="single"/>
        </w:rPr>
        <w:t>Sanity Structure For Products Details:</w:t>
      </w:r>
    </w:p>
    <w:p w:rsidR="009E7E84" w:rsidRPr="009E7E84" w:rsidRDefault="009E7E84" w:rsidP="00306959">
      <w:pPr>
        <w:pStyle w:val="pw-post-body-paragraph"/>
        <w:shd w:val="clear" w:color="auto" w:fill="FFFFFF"/>
        <w:spacing w:before="514" w:beforeAutospacing="0" w:after="0" w:afterAutospacing="0" w:line="480" w:lineRule="atLeast"/>
        <w:rPr>
          <w:rFonts w:ascii="Georgia" w:hAnsi="Georgia"/>
          <w:b/>
          <w:color w:val="1F4E79" w:themeColor="accent1" w:themeShade="80"/>
          <w:spacing w:val="-1"/>
          <w:sz w:val="40"/>
          <w:szCs w:val="40"/>
          <w:u w:val="single"/>
        </w:rPr>
      </w:pPr>
      <w:r>
        <w:rPr>
          <w:rFonts w:ascii="Georgia" w:hAnsi="Georgia"/>
          <w:b/>
          <w:noProof/>
          <w:color w:val="5B9BD5" w:themeColor="accent1"/>
          <w:spacing w:val="-1"/>
          <w:sz w:val="40"/>
          <w:szCs w:val="40"/>
          <w:u w:val="single"/>
        </w:rPr>
        <w:drawing>
          <wp:inline distT="0" distB="0" distL="0" distR="0">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nity-migration-updated.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E7E84" w:rsidRPr="009E7E84" w:rsidRDefault="009E7E84" w:rsidP="00306959">
      <w:pPr>
        <w:pStyle w:val="pw-post-body-paragraph"/>
        <w:shd w:val="clear" w:color="auto" w:fill="FFFFFF"/>
        <w:spacing w:before="514" w:beforeAutospacing="0" w:after="0" w:afterAutospacing="0" w:line="480" w:lineRule="atLeast"/>
        <w:rPr>
          <w:rFonts w:ascii="Georgia" w:hAnsi="Georgia"/>
          <w:color w:val="1F4E79" w:themeColor="accent1" w:themeShade="80"/>
          <w:spacing w:val="-1"/>
          <w:sz w:val="40"/>
          <w:szCs w:val="40"/>
        </w:rPr>
      </w:pPr>
    </w:p>
    <w:p w:rsidR="00306959" w:rsidRPr="00306959" w:rsidRDefault="00306959" w:rsidP="00306959">
      <w:pPr>
        <w:shd w:val="clear" w:color="auto" w:fill="FFFFFF"/>
        <w:spacing w:before="514" w:line="480" w:lineRule="atLeast"/>
        <w:rPr>
          <w:rFonts w:ascii="Georgia" w:eastAsia="Times New Roman" w:hAnsi="Georgia" w:cs="Times New Roman"/>
          <w:color w:val="242424"/>
          <w:spacing w:val="-1"/>
          <w:sz w:val="30"/>
          <w:szCs w:val="30"/>
        </w:rPr>
      </w:pPr>
      <w:r w:rsidRPr="00EF68BA">
        <w:rPr>
          <w:rFonts w:ascii="Georgia" w:eastAsia="Times New Roman" w:hAnsi="Georgia" w:cs="Times New Roman"/>
          <w:b/>
          <w:bCs/>
          <w:color w:val="00B050"/>
          <w:spacing w:val="-1"/>
          <w:sz w:val="30"/>
          <w:szCs w:val="30"/>
          <w:highlight w:val="yellow"/>
        </w:rPr>
        <w:t>Conclusion</w:t>
      </w:r>
      <w:r w:rsidR="00EF68BA" w:rsidRPr="00EF68BA">
        <w:rPr>
          <w:rFonts w:ascii="Georgia" w:eastAsia="Times New Roman" w:hAnsi="Georgia" w:cs="Times New Roman"/>
          <w:b/>
          <w:bCs/>
          <w:color w:val="00B050"/>
          <w:spacing w:val="-1"/>
          <w:sz w:val="30"/>
          <w:szCs w:val="30"/>
          <w:highlight w:val="yellow"/>
        </w:rPr>
        <w:t>:</w:t>
      </w:r>
      <w:r w:rsidR="00EF68BA">
        <w:rPr>
          <w:rFonts w:ascii="Georgia" w:eastAsia="Times New Roman" w:hAnsi="Georgia" w:cs="Times New Roman"/>
          <w:color w:val="242424"/>
          <w:spacing w:val="-1"/>
          <w:sz w:val="30"/>
          <w:szCs w:val="30"/>
        </w:rPr>
        <w:br/>
        <w:t>By this task , I</w:t>
      </w:r>
      <w:r w:rsidRPr="00306959">
        <w:rPr>
          <w:rFonts w:ascii="Georgia" w:eastAsia="Times New Roman" w:hAnsi="Georgia" w:cs="Times New Roman"/>
          <w:color w:val="242424"/>
          <w:spacing w:val="-1"/>
          <w:sz w:val="30"/>
          <w:szCs w:val="30"/>
        </w:rPr>
        <w:t>’ve learned how to configure environment variables for S</w:t>
      </w:r>
      <w:r w:rsidR="00EF68BA">
        <w:rPr>
          <w:rFonts w:ascii="Georgia" w:eastAsia="Times New Roman" w:hAnsi="Georgia" w:cs="Times New Roman"/>
          <w:color w:val="242424"/>
          <w:spacing w:val="-1"/>
          <w:sz w:val="30"/>
          <w:szCs w:val="30"/>
        </w:rPr>
        <w:t>anity integration, retrieve my</w:t>
      </w:r>
      <w:r w:rsidRPr="00306959">
        <w:rPr>
          <w:rFonts w:ascii="Georgia" w:eastAsia="Times New Roman" w:hAnsi="Georgia" w:cs="Times New Roman"/>
          <w:color w:val="242424"/>
          <w:spacing w:val="-1"/>
          <w:sz w:val="30"/>
          <w:szCs w:val="30"/>
        </w:rPr>
        <w:t xml:space="preserve"> Sanity Project ID and API token, create a custom product schema, and import dat</w:t>
      </w:r>
      <w:r w:rsidR="00EF68BA">
        <w:rPr>
          <w:rFonts w:ascii="Georgia" w:eastAsia="Times New Roman" w:hAnsi="Georgia" w:cs="Times New Roman"/>
          <w:color w:val="242424"/>
          <w:spacing w:val="-1"/>
          <w:sz w:val="30"/>
          <w:szCs w:val="30"/>
        </w:rPr>
        <w:t xml:space="preserve">a from an external API into my Sanity content </w:t>
      </w:r>
      <w:r w:rsidRPr="00306959">
        <w:rPr>
          <w:rFonts w:ascii="Georgia" w:eastAsia="Times New Roman" w:hAnsi="Georgia" w:cs="Times New Roman"/>
          <w:color w:val="242424"/>
          <w:spacing w:val="-1"/>
          <w:sz w:val="30"/>
          <w:szCs w:val="30"/>
        </w:rPr>
        <w:t>.</w:t>
      </w:r>
    </w:p>
    <w:p w:rsidR="00306959" w:rsidRDefault="00306959" w:rsidP="008E1FC0">
      <w:pPr>
        <w:spacing w:before="100" w:beforeAutospacing="1" w:after="100" w:afterAutospacing="1" w:line="240" w:lineRule="auto"/>
        <w:rPr>
          <w:rFonts w:ascii="Times New Roman" w:eastAsia="Times New Roman" w:hAnsi="Times New Roman" w:cs="Times New Roman"/>
          <w:sz w:val="32"/>
          <w:szCs w:val="32"/>
        </w:rPr>
      </w:pPr>
    </w:p>
    <w:p w:rsidR="008E1FC0" w:rsidRPr="00181A45" w:rsidRDefault="008E1FC0" w:rsidP="0026504D">
      <w:pPr>
        <w:rPr>
          <w:color w:val="1F4E79" w:themeColor="accent1" w:themeShade="80"/>
          <w:sz w:val="36"/>
          <w:szCs w:val="36"/>
          <w:u w:val="single"/>
        </w:rPr>
      </w:pPr>
    </w:p>
    <w:p w:rsidR="00511A59" w:rsidRPr="00511A59" w:rsidRDefault="00306959" w:rsidP="0026504D">
      <w:pPr>
        <w:pStyle w:val="Heading1"/>
        <w:rPr>
          <w:b/>
          <w:color w:val="1F4E79" w:themeColor="accent1" w:themeShade="80"/>
        </w:rPr>
      </w:pPr>
      <w:r w:rsidRPr="00511A59">
        <w:rPr>
          <w:b/>
          <w:color w:val="1F4E79" w:themeColor="accent1" w:themeShade="80"/>
        </w:rPr>
        <w:lastRenderedPageBreak/>
        <w:t>Created</w:t>
      </w:r>
      <w:r w:rsidR="00511A59" w:rsidRPr="00511A59">
        <w:rPr>
          <w:b/>
          <w:color w:val="1F4E79" w:themeColor="accent1" w:themeShade="80"/>
        </w:rPr>
        <w:t xml:space="preserve"> My Own Sanity Data in website:</w:t>
      </w:r>
    </w:p>
    <w:p w:rsidR="00681F5F" w:rsidRPr="00681F5F" w:rsidRDefault="00681F5F" w:rsidP="00681F5F">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First, I define the structure of my</w:t>
      </w:r>
      <w:r w:rsidRPr="00681F5F">
        <w:rPr>
          <w:rFonts w:ascii="Times New Roman" w:eastAsia="Times New Roman" w:hAnsi="Times New Roman" w:cs="Times New Roman"/>
          <w:sz w:val="32"/>
          <w:szCs w:val="32"/>
        </w:rPr>
        <w:t xml:space="preserve"> data with </w:t>
      </w:r>
      <w:r>
        <w:rPr>
          <w:rFonts w:ascii="Times New Roman" w:eastAsia="Times New Roman" w:hAnsi="Times New Roman" w:cs="Times New Roman"/>
          <w:sz w:val="32"/>
          <w:szCs w:val="32"/>
        </w:rPr>
        <w:t>the Sanity schema. This lets me</w:t>
      </w:r>
      <w:r w:rsidRPr="00681F5F">
        <w:rPr>
          <w:rFonts w:ascii="Times New Roman" w:eastAsia="Times New Roman" w:hAnsi="Times New Roman" w:cs="Times New Roman"/>
          <w:sz w:val="32"/>
          <w:szCs w:val="32"/>
        </w:rPr>
        <w:t xml:space="preserve"> customize fields like text, numbers, i</w:t>
      </w:r>
      <w:r>
        <w:rPr>
          <w:rFonts w:ascii="Times New Roman" w:eastAsia="Times New Roman" w:hAnsi="Times New Roman" w:cs="Times New Roman"/>
          <w:sz w:val="32"/>
          <w:szCs w:val="32"/>
        </w:rPr>
        <w:t xml:space="preserve">mages, and references. Once My schema is set up, I </w:t>
      </w:r>
      <w:r w:rsidRPr="00681F5F">
        <w:rPr>
          <w:rFonts w:ascii="Times New Roman" w:eastAsia="Times New Roman" w:hAnsi="Times New Roman" w:cs="Times New Roman"/>
          <w:sz w:val="32"/>
          <w:szCs w:val="32"/>
        </w:rPr>
        <w:t>input data into Sanity's content studio.</w:t>
      </w:r>
    </w:p>
    <w:p w:rsidR="00681F5F" w:rsidRPr="00681F5F" w:rsidRDefault="00681F5F" w:rsidP="00681F5F">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In my Next.js project, I</w:t>
      </w:r>
      <w:r w:rsidRPr="00681F5F">
        <w:rPr>
          <w:rFonts w:ascii="Times New Roman" w:eastAsia="Times New Roman" w:hAnsi="Times New Roman" w:cs="Times New Roman"/>
          <w:sz w:val="32"/>
          <w:szCs w:val="32"/>
        </w:rPr>
        <w:t xml:space="preserve"> use the Sanity client to </w:t>
      </w:r>
      <w:r>
        <w:rPr>
          <w:rFonts w:ascii="Times New Roman" w:eastAsia="Times New Roman" w:hAnsi="Times New Roman" w:cs="Times New Roman"/>
          <w:sz w:val="32"/>
          <w:szCs w:val="32"/>
        </w:rPr>
        <w:t xml:space="preserve">fetch and display this data. I </w:t>
      </w:r>
      <w:r w:rsidRPr="00681F5F">
        <w:rPr>
          <w:rFonts w:ascii="Times New Roman" w:eastAsia="Times New Roman" w:hAnsi="Times New Roman" w:cs="Times New Roman"/>
          <w:sz w:val="32"/>
          <w:szCs w:val="32"/>
        </w:rPr>
        <w:t>created dynamic pages that show the updated co</w:t>
      </w:r>
      <w:r>
        <w:rPr>
          <w:rFonts w:ascii="Times New Roman" w:eastAsia="Times New Roman" w:hAnsi="Times New Roman" w:cs="Times New Roman"/>
          <w:sz w:val="32"/>
          <w:szCs w:val="32"/>
        </w:rPr>
        <w:t>ntent from Sanity, ensuring my</w:t>
      </w:r>
      <w:r w:rsidRPr="00681F5F">
        <w:rPr>
          <w:rFonts w:ascii="Times New Roman" w:eastAsia="Times New Roman" w:hAnsi="Times New Roman" w:cs="Times New Roman"/>
          <w:sz w:val="32"/>
          <w:szCs w:val="32"/>
        </w:rPr>
        <w:t xml:space="preserve"> website always has the latest information. This approach makes managing and updating content a breeze, saving time and effort.</w:t>
      </w:r>
    </w:p>
    <w:p w:rsidR="00681F5F" w:rsidRDefault="00681F5F" w:rsidP="00681F5F">
      <w:pPr>
        <w:spacing w:before="100" w:beforeAutospacing="1" w:after="100" w:afterAutospacing="1" w:line="240" w:lineRule="auto"/>
        <w:rPr>
          <w:rFonts w:ascii="Times New Roman" w:eastAsia="Times New Roman" w:hAnsi="Times New Roman" w:cs="Times New Roman"/>
          <w:sz w:val="32"/>
          <w:szCs w:val="32"/>
        </w:rPr>
      </w:pPr>
      <w:r w:rsidRPr="00681F5F">
        <w:rPr>
          <w:rFonts w:ascii="Times New Roman" w:eastAsia="Times New Roman" w:hAnsi="Times New Roman" w:cs="Times New Roman"/>
          <w:sz w:val="32"/>
          <w:szCs w:val="32"/>
        </w:rPr>
        <w:t>Practicing this is very useful for my business goals because it allows for efficient content management and a smooth user experience.</w:t>
      </w:r>
    </w:p>
    <w:p w:rsidR="009E7E84" w:rsidRPr="009E7E84" w:rsidRDefault="009E7E84" w:rsidP="00681F5F">
      <w:pPr>
        <w:spacing w:before="100" w:beforeAutospacing="1" w:after="100" w:afterAutospacing="1" w:line="240" w:lineRule="auto"/>
        <w:rPr>
          <w:rFonts w:ascii="Times New Roman" w:eastAsia="Times New Roman" w:hAnsi="Times New Roman" w:cs="Times New Roman"/>
          <w:b/>
          <w:color w:val="1F4E79" w:themeColor="accent1" w:themeShade="80"/>
          <w:sz w:val="40"/>
          <w:szCs w:val="40"/>
          <w:u w:val="single"/>
        </w:rPr>
      </w:pPr>
      <w:r w:rsidRPr="009E7E84">
        <w:rPr>
          <w:rFonts w:ascii="Times New Roman" w:eastAsia="Times New Roman" w:hAnsi="Times New Roman" w:cs="Times New Roman"/>
          <w:b/>
          <w:color w:val="1F4E79" w:themeColor="accent1" w:themeShade="80"/>
          <w:sz w:val="40"/>
          <w:szCs w:val="40"/>
          <w:u w:val="single"/>
        </w:rPr>
        <w:t>Product.ts (SCHEMA) :</w:t>
      </w:r>
    </w:p>
    <w:p w:rsidR="00681F5F" w:rsidRDefault="009E7E84" w:rsidP="00681F5F">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943600" cy="3154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ductDetails.ts-Schema.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9E7E84" w:rsidRDefault="009E7E84" w:rsidP="00681F5F">
      <w:pPr>
        <w:spacing w:before="100" w:beforeAutospacing="1" w:after="100" w:afterAutospacing="1" w:line="240" w:lineRule="auto"/>
        <w:rPr>
          <w:rFonts w:ascii="Times New Roman" w:eastAsia="Times New Roman" w:hAnsi="Times New Roman" w:cs="Times New Roman"/>
          <w:b/>
          <w:color w:val="1F4E79" w:themeColor="accent1" w:themeShade="80"/>
          <w:sz w:val="40"/>
          <w:szCs w:val="40"/>
          <w:u w:val="single"/>
        </w:rPr>
      </w:pPr>
      <w:r w:rsidRPr="009E7E84">
        <w:rPr>
          <w:rFonts w:ascii="Times New Roman" w:eastAsia="Times New Roman" w:hAnsi="Times New Roman" w:cs="Times New Roman"/>
          <w:b/>
          <w:color w:val="1F4E79" w:themeColor="accent1" w:themeShade="80"/>
          <w:sz w:val="40"/>
          <w:szCs w:val="40"/>
          <w:u w:val="single"/>
        </w:rPr>
        <w:t>ProductDetails.ts (SCHEMA) :</w:t>
      </w:r>
    </w:p>
    <w:p w:rsidR="009E7E84" w:rsidRPr="009E7E84" w:rsidRDefault="009E7E84" w:rsidP="00681F5F">
      <w:pPr>
        <w:spacing w:before="100" w:beforeAutospacing="1" w:after="100" w:afterAutospacing="1" w:line="240" w:lineRule="auto"/>
        <w:rPr>
          <w:rFonts w:ascii="Times New Roman" w:eastAsia="Times New Roman" w:hAnsi="Times New Roman" w:cs="Times New Roman"/>
          <w:b/>
          <w:color w:val="1F4E79" w:themeColor="accent1" w:themeShade="80"/>
          <w:sz w:val="40"/>
          <w:szCs w:val="40"/>
          <w:u w:val="single"/>
        </w:rPr>
      </w:pPr>
      <w:r>
        <w:rPr>
          <w:rFonts w:ascii="Times New Roman" w:eastAsia="Times New Roman" w:hAnsi="Times New Roman" w:cs="Times New Roman"/>
          <w:b/>
          <w:noProof/>
          <w:color w:val="5B9BD5" w:themeColor="accent1"/>
          <w:sz w:val="40"/>
          <w:szCs w:val="40"/>
          <w:u w:val="single"/>
        </w:rPr>
        <w:lastRenderedPageBreak/>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ductDetailsSchema.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81F5F" w:rsidRPr="003B189D" w:rsidRDefault="009E7E84" w:rsidP="00681F5F">
      <w:pPr>
        <w:spacing w:before="100" w:beforeAutospacing="1" w:after="100" w:afterAutospacing="1" w:line="240" w:lineRule="auto"/>
        <w:rPr>
          <w:rFonts w:ascii="Times New Roman" w:eastAsia="Times New Roman" w:hAnsi="Times New Roman" w:cs="Times New Roman"/>
          <w:b/>
          <w:color w:val="1F4E79" w:themeColor="accent1" w:themeShade="80"/>
          <w:sz w:val="40"/>
          <w:szCs w:val="40"/>
        </w:rPr>
      </w:pPr>
      <w:r>
        <w:rPr>
          <w:rFonts w:ascii="Times New Roman" w:eastAsia="Times New Roman" w:hAnsi="Times New Roman" w:cs="Times New Roman"/>
          <w:sz w:val="32"/>
          <w:szCs w:val="32"/>
        </w:rPr>
        <w:t xml:space="preserve">                   </w:t>
      </w:r>
    </w:p>
    <w:p w:rsidR="009E7E84" w:rsidRPr="003B189D" w:rsidRDefault="003B189D" w:rsidP="009E7E84">
      <w:pPr>
        <w:pStyle w:val="Heading1"/>
        <w:rPr>
          <w:b/>
          <w:color w:val="1F4E79" w:themeColor="accent1" w:themeShade="80"/>
          <w:sz w:val="40"/>
          <w:szCs w:val="40"/>
        </w:rPr>
      </w:pPr>
      <w:r w:rsidRPr="003B189D">
        <w:rPr>
          <w:rFonts w:ascii="Times New Roman" w:eastAsia="Times New Roman" w:hAnsi="Times New Roman" w:cs="Times New Roman"/>
          <w:b/>
          <w:color w:val="1F4E79" w:themeColor="accent1" w:themeShade="80"/>
          <w:sz w:val="40"/>
          <w:szCs w:val="40"/>
        </w:rPr>
        <w:t xml:space="preserve">        UI Products Cards Using Sanity Schema</w:t>
      </w:r>
    </w:p>
    <w:p w:rsidR="009853E9" w:rsidRPr="00D902A4" w:rsidRDefault="003B189D" w:rsidP="00B53817">
      <w:r>
        <w:rPr>
          <w:noProof/>
        </w:rPr>
        <w:drawing>
          <wp:inline distT="0" distB="0" distL="0" distR="0">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product-card-sanity.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B189D" w:rsidRDefault="003B189D" w:rsidP="00457BEB"/>
    <w:p w:rsidR="003B189D" w:rsidRPr="003B189D" w:rsidRDefault="003B189D" w:rsidP="003B189D">
      <w:pPr>
        <w:pStyle w:val="Heading1-PageBreak"/>
        <w:rPr>
          <w:b/>
        </w:rPr>
      </w:pPr>
      <w:r>
        <w:lastRenderedPageBreak/>
        <w:t xml:space="preserve">                 </w:t>
      </w:r>
      <w:r w:rsidRPr="003B189D">
        <w:rPr>
          <w:b/>
          <w:color w:val="1F4E79" w:themeColor="accent1" w:themeShade="80"/>
        </w:rPr>
        <w:t xml:space="preserve">Sanity Studio Display </w:t>
      </w:r>
    </w:p>
    <w:p w:rsidR="003B189D" w:rsidRDefault="003B189D" w:rsidP="00457BEB">
      <w:r>
        <w:rPr>
          <w:noProof/>
        </w:rPr>
        <w:drawing>
          <wp:inline distT="0" distB="0" distL="0" distR="0">
            <wp:extent cx="5943600" cy="27679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eb capture_18-1-2025_232655_localhost.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rsidR="00EF68BA" w:rsidRDefault="00EF68BA" w:rsidP="00457BEB"/>
    <w:p w:rsidR="00EF68BA" w:rsidRDefault="00EF68BA" w:rsidP="00457BEB">
      <w:r>
        <w:rPr>
          <w:noProof/>
        </w:rPr>
        <w:drawing>
          <wp:inline distT="0" distB="0" distL="0" distR="0">
            <wp:extent cx="5943600" cy="27679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b capture_18-1-2025_233222_localhost.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rsidR="00EF68BA" w:rsidRDefault="00EF68BA" w:rsidP="00457BEB">
      <w:r>
        <w:rPr>
          <w:noProof/>
        </w:rPr>
        <w:lastRenderedPageBreak/>
        <w:drawing>
          <wp:inline distT="0" distB="0" distL="0" distR="0">
            <wp:extent cx="5943600" cy="2767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b capture_18-1-2025_233341_localhost.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rsidR="003B189D" w:rsidRDefault="003B189D" w:rsidP="00457BEB"/>
    <w:p w:rsidR="00EF68BA" w:rsidRDefault="00A703DB" w:rsidP="00457BEB">
      <w:pPr>
        <w:rPr>
          <w:b/>
          <w:color w:val="2E74B5" w:themeColor="accent1" w:themeShade="BF"/>
          <w:sz w:val="32"/>
          <w:szCs w:val="32"/>
          <w:u w:val="single"/>
        </w:rPr>
      </w:pPr>
      <w:r w:rsidRPr="00A703DB">
        <w:rPr>
          <w:b/>
          <w:color w:val="2E74B5" w:themeColor="accent1" w:themeShade="BF"/>
          <w:sz w:val="32"/>
          <w:szCs w:val="32"/>
          <w:u w:val="single"/>
        </w:rPr>
        <w:t>GITHUB LINK:</w:t>
      </w:r>
    </w:p>
    <w:p w:rsidR="00A703DB" w:rsidRDefault="00A703DB" w:rsidP="00457BEB">
      <w:pPr>
        <w:rPr>
          <w:b/>
          <w:color w:val="2E74B5" w:themeColor="accent1" w:themeShade="BF"/>
          <w:sz w:val="32"/>
          <w:szCs w:val="32"/>
          <w:u w:val="single"/>
        </w:rPr>
      </w:pPr>
      <w:r w:rsidRPr="00A703DB">
        <w:rPr>
          <w:b/>
          <w:color w:val="2E74B5" w:themeColor="accent1" w:themeShade="BF"/>
          <w:sz w:val="32"/>
          <w:szCs w:val="32"/>
          <w:u w:val="single"/>
        </w:rPr>
        <w:t>https://github.com/Nazia-naz90/milestone-3-ecommerce-website.git</w:t>
      </w:r>
    </w:p>
    <w:p w:rsidR="00A703DB" w:rsidRPr="00A703DB" w:rsidRDefault="00A703DB" w:rsidP="00457BEB">
      <w:pPr>
        <w:rPr>
          <w:b/>
          <w:color w:val="2E74B5" w:themeColor="accent1" w:themeShade="BF"/>
          <w:sz w:val="32"/>
          <w:szCs w:val="32"/>
          <w:u w:val="single"/>
        </w:rPr>
      </w:pPr>
      <w:bookmarkStart w:id="1" w:name="_GoBack"/>
      <w:bookmarkEnd w:id="1"/>
    </w:p>
    <w:p w:rsidR="00EF68BA" w:rsidRDefault="00EF68BA" w:rsidP="00457BEB">
      <w:pPr>
        <w:rPr>
          <w:color w:val="00B050"/>
          <w:sz w:val="40"/>
          <w:szCs w:val="40"/>
        </w:rPr>
      </w:pPr>
      <w:r w:rsidRPr="00EF68BA">
        <w:rPr>
          <w:color w:val="00B050"/>
          <w:sz w:val="40"/>
          <w:szCs w:val="40"/>
          <w:highlight w:val="yellow"/>
        </w:rPr>
        <w:t>Conclusion:</w:t>
      </w:r>
    </w:p>
    <w:p w:rsidR="00EF68BA" w:rsidRPr="00EF68BA" w:rsidRDefault="00EF68BA" w:rsidP="00EF68BA">
      <w:pPr>
        <w:spacing w:before="100" w:beforeAutospacing="1" w:after="100" w:afterAutospacing="1" w:line="240" w:lineRule="auto"/>
        <w:rPr>
          <w:rFonts w:ascii="Times New Roman" w:eastAsia="Times New Roman" w:hAnsi="Times New Roman" w:cs="Times New Roman"/>
          <w:sz w:val="32"/>
          <w:szCs w:val="32"/>
        </w:rPr>
      </w:pPr>
      <w:r w:rsidRPr="00EF68BA">
        <w:rPr>
          <w:rFonts w:ascii="Times New Roman" w:eastAsia="Times New Roman" w:hAnsi="Times New Roman" w:cs="Times New Roman"/>
          <w:sz w:val="32"/>
          <w:szCs w:val="32"/>
        </w:rPr>
        <w:t>By creating my own Sanity schemas and updating data in Next.js, I learned the importance of customizing data structures to fit specific needs. This experience showed me how to efficiently manage and display dynamic content. I also gained valuable skills in integrating back-end services with front-end frameworks, enhancing both my technical abilities and my project's functionality. This has been a significant step toward achieving my business goals by ensuring up-to-date and seamless content management.</w:t>
      </w:r>
    </w:p>
    <w:p w:rsidR="00EF68BA" w:rsidRPr="00EF68BA" w:rsidRDefault="00EF68BA" w:rsidP="00457BEB">
      <w:pPr>
        <w:rPr>
          <w:sz w:val="32"/>
          <w:szCs w:val="32"/>
        </w:rPr>
      </w:pPr>
    </w:p>
    <w:sectPr w:rsidR="00EF68BA" w:rsidRPr="00EF68BA" w:rsidSect="00DD5358">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191D" w:rsidRDefault="007E191D">
      <w:pPr>
        <w:spacing w:line="240" w:lineRule="auto"/>
      </w:pPr>
      <w:r>
        <w:separator/>
      </w:r>
    </w:p>
  </w:endnote>
  <w:endnote w:type="continuationSeparator" w:id="0">
    <w:p w:rsidR="007E191D" w:rsidRDefault="007E19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191D" w:rsidRDefault="007E191D">
      <w:pPr>
        <w:spacing w:line="240" w:lineRule="auto"/>
      </w:pPr>
      <w:r>
        <w:separator/>
      </w:r>
    </w:p>
  </w:footnote>
  <w:footnote w:type="continuationSeparator" w:id="0">
    <w:p w:rsidR="007E191D" w:rsidRDefault="007E19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abstractNumId w:val="10"/>
  </w:num>
  <w:num w:numId="2">
    <w:abstractNumId w:val="10"/>
    <w:lvlOverride w:ilvl="0">
      <w:startOverride w:val="1"/>
    </w:lvlOverride>
  </w:num>
  <w:num w:numId="3">
    <w:abstractNumId w:val="10"/>
  </w:num>
  <w:num w:numId="4">
    <w:abstractNumId w:val="10"/>
    <w:lvlOverride w:ilvl="0">
      <w:startOverride w:val="1"/>
    </w:lvlOverride>
  </w:num>
  <w:num w:numId="5">
    <w:abstractNumId w:val="8"/>
  </w:num>
  <w:num w:numId="6">
    <w:abstractNumId w:val="10"/>
    <w:lvlOverride w:ilvl="0">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removePersonalInformation/>
  <w:removeDateAndTime/>
  <w:doNotDisplayPageBoundaries/>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A3"/>
    <w:rsid w:val="00007202"/>
    <w:rsid w:val="000150E9"/>
    <w:rsid w:val="00030E3C"/>
    <w:rsid w:val="00072D27"/>
    <w:rsid w:val="00083C22"/>
    <w:rsid w:val="00086E87"/>
    <w:rsid w:val="000871A8"/>
    <w:rsid w:val="000A036B"/>
    <w:rsid w:val="000D0E4A"/>
    <w:rsid w:val="000F11B9"/>
    <w:rsid w:val="00102341"/>
    <w:rsid w:val="00105960"/>
    <w:rsid w:val="001073CE"/>
    <w:rsid w:val="00121553"/>
    <w:rsid w:val="00131CAB"/>
    <w:rsid w:val="00181A45"/>
    <w:rsid w:val="001D0BD1"/>
    <w:rsid w:val="002017AC"/>
    <w:rsid w:val="002359ED"/>
    <w:rsid w:val="00252520"/>
    <w:rsid w:val="002625F9"/>
    <w:rsid w:val="002631F7"/>
    <w:rsid w:val="0026484A"/>
    <w:rsid w:val="0026504D"/>
    <w:rsid w:val="00276926"/>
    <w:rsid w:val="002A67C8"/>
    <w:rsid w:val="002B40B7"/>
    <w:rsid w:val="002C5D75"/>
    <w:rsid w:val="00301789"/>
    <w:rsid w:val="00306959"/>
    <w:rsid w:val="00325194"/>
    <w:rsid w:val="003728E3"/>
    <w:rsid w:val="003962D3"/>
    <w:rsid w:val="003B189D"/>
    <w:rsid w:val="003C7D9D"/>
    <w:rsid w:val="003E3A63"/>
    <w:rsid w:val="00457BEB"/>
    <w:rsid w:val="00461B2E"/>
    <w:rsid w:val="00482CFC"/>
    <w:rsid w:val="00487996"/>
    <w:rsid w:val="00491910"/>
    <w:rsid w:val="004A3D03"/>
    <w:rsid w:val="004B6D7F"/>
    <w:rsid w:val="004C43A3"/>
    <w:rsid w:val="004D785F"/>
    <w:rsid w:val="004E744B"/>
    <w:rsid w:val="004F7760"/>
    <w:rsid w:val="00511A59"/>
    <w:rsid w:val="00520AC9"/>
    <w:rsid w:val="00594254"/>
    <w:rsid w:val="005B6EB8"/>
    <w:rsid w:val="00614CAB"/>
    <w:rsid w:val="00633BC0"/>
    <w:rsid w:val="00661DE5"/>
    <w:rsid w:val="006706DE"/>
    <w:rsid w:val="00681F5F"/>
    <w:rsid w:val="0069487E"/>
    <w:rsid w:val="006A648B"/>
    <w:rsid w:val="006B0B82"/>
    <w:rsid w:val="006B7EF2"/>
    <w:rsid w:val="006C3B5F"/>
    <w:rsid w:val="006D3A72"/>
    <w:rsid w:val="006F53EE"/>
    <w:rsid w:val="00717507"/>
    <w:rsid w:val="007263B8"/>
    <w:rsid w:val="00726D9C"/>
    <w:rsid w:val="00726F2C"/>
    <w:rsid w:val="00736D30"/>
    <w:rsid w:val="00742FF3"/>
    <w:rsid w:val="00794B27"/>
    <w:rsid w:val="007A73CB"/>
    <w:rsid w:val="007A7846"/>
    <w:rsid w:val="007B2795"/>
    <w:rsid w:val="007E191D"/>
    <w:rsid w:val="007F66F5"/>
    <w:rsid w:val="00812400"/>
    <w:rsid w:val="0082203C"/>
    <w:rsid w:val="008360A8"/>
    <w:rsid w:val="008416E0"/>
    <w:rsid w:val="00853E64"/>
    <w:rsid w:val="00895251"/>
    <w:rsid w:val="00897BFF"/>
    <w:rsid w:val="008C61B9"/>
    <w:rsid w:val="008E1FC0"/>
    <w:rsid w:val="0090650F"/>
    <w:rsid w:val="00912477"/>
    <w:rsid w:val="009139AF"/>
    <w:rsid w:val="00921C56"/>
    <w:rsid w:val="00943B06"/>
    <w:rsid w:val="00945864"/>
    <w:rsid w:val="009806F4"/>
    <w:rsid w:val="009853E9"/>
    <w:rsid w:val="00996E16"/>
    <w:rsid w:val="009B69C5"/>
    <w:rsid w:val="009D3947"/>
    <w:rsid w:val="009E7E84"/>
    <w:rsid w:val="009F72A7"/>
    <w:rsid w:val="00A119D9"/>
    <w:rsid w:val="00A1309F"/>
    <w:rsid w:val="00A21BED"/>
    <w:rsid w:val="00A27D99"/>
    <w:rsid w:val="00A60D92"/>
    <w:rsid w:val="00A703DB"/>
    <w:rsid w:val="00A86EAC"/>
    <w:rsid w:val="00A923E7"/>
    <w:rsid w:val="00AA661C"/>
    <w:rsid w:val="00AB4005"/>
    <w:rsid w:val="00AC2F58"/>
    <w:rsid w:val="00B369B4"/>
    <w:rsid w:val="00B53817"/>
    <w:rsid w:val="00B61F85"/>
    <w:rsid w:val="00BA3CC7"/>
    <w:rsid w:val="00BF457D"/>
    <w:rsid w:val="00BF4775"/>
    <w:rsid w:val="00CA0C45"/>
    <w:rsid w:val="00CC3AB0"/>
    <w:rsid w:val="00CD4A9C"/>
    <w:rsid w:val="00CF12AE"/>
    <w:rsid w:val="00D1798D"/>
    <w:rsid w:val="00D902A4"/>
    <w:rsid w:val="00DB0DF1"/>
    <w:rsid w:val="00DB2323"/>
    <w:rsid w:val="00DB331E"/>
    <w:rsid w:val="00DC4E21"/>
    <w:rsid w:val="00DD5358"/>
    <w:rsid w:val="00E224A0"/>
    <w:rsid w:val="00E254F0"/>
    <w:rsid w:val="00E4313F"/>
    <w:rsid w:val="00E51168"/>
    <w:rsid w:val="00E55B4B"/>
    <w:rsid w:val="00E55FC7"/>
    <w:rsid w:val="00E72A21"/>
    <w:rsid w:val="00E7715A"/>
    <w:rsid w:val="00EB700D"/>
    <w:rsid w:val="00EF68BA"/>
    <w:rsid w:val="00F33B83"/>
    <w:rsid w:val="00F41B42"/>
    <w:rsid w:val="00F54BD0"/>
    <w:rsid w:val="00FB3BB2"/>
    <w:rsid w:val="00FC0F5C"/>
    <w:rsid w:val="00FC55B4"/>
    <w:rsid w:val="00FC6CBC"/>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EBD96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22"/>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semiHidden/>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customStyle="1" w:styleId="UnresolvedMention">
    <w:name w:val="Unresolved Mention"/>
    <w:basedOn w:val="DefaultParagraphFont"/>
    <w:uiPriority w:val="99"/>
    <w:semiHidden/>
    <w:unhideWhenUsed/>
    <w:rsid w:val="00FB3BB2"/>
    <w:rPr>
      <w:color w:val="605E5C"/>
      <w:shd w:val="clear" w:color="auto" w:fill="E1DFDD"/>
    </w:rPr>
  </w:style>
  <w:style w:type="paragraph" w:customStyle="1" w:styleId="pw-post-body-paragraph">
    <w:name w:val="pw-post-body-paragraph"/>
    <w:basedOn w:val="Normal"/>
    <w:rsid w:val="003069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x">
    <w:name w:val="ox"/>
    <w:basedOn w:val="DefaultParagraphFont"/>
    <w:rsid w:val="00306959"/>
  </w:style>
  <w:style w:type="character" w:customStyle="1" w:styleId="hljs-keyword">
    <w:name w:val="hljs-keyword"/>
    <w:basedOn w:val="DefaultParagraphFont"/>
    <w:rsid w:val="003069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130413">
      <w:bodyDiv w:val="1"/>
      <w:marLeft w:val="0"/>
      <w:marRight w:val="0"/>
      <w:marTop w:val="0"/>
      <w:marBottom w:val="0"/>
      <w:divBdr>
        <w:top w:val="none" w:sz="0" w:space="0" w:color="auto"/>
        <w:left w:val="none" w:sz="0" w:space="0" w:color="auto"/>
        <w:bottom w:val="none" w:sz="0" w:space="0" w:color="auto"/>
        <w:right w:val="none" w:sz="0" w:space="0" w:color="auto"/>
      </w:divBdr>
    </w:div>
    <w:div w:id="233928489">
      <w:bodyDiv w:val="1"/>
      <w:marLeft w:val="0"/>
      <w:marRight w:val="0"/>
      <w:marTop w:val="0"/>
      <w:marBottom w:val="0"/>
      <w:divBdr>
        <w:top w:val="none" w:sz="0" w:space="0" w:color="auto"/>
        <w:left w:val="none" w:sz="0" w:space="0" w:color="auto"/>
        <w:bottom w:val="none" w:sz="0" w:space="0" w:color="auto"/>
        <w:right w:val="none" w:sz="0" w:space="0" w:color="auto"/>
      </w:divBdr>
    </w:div>
    <w:div w:id="237786616">
      <w:bodyDiv w:val="1"/>
      <w:marLeft w:val="0"/>
      <w:marRight w:val="0"/>
      <w:marTop w:val="0"/>
      <w:marBottom w:val="0"/>
      <w:divBdr>
        <w:top w:val="none" w:sz="0" w:space="0" w:color="auto"/>
        <w:left w:val="none" w:sz="0" w:space="0" w:color="auto"/>
        <w:bottom w:val="none" w:sz="0" w:space="0" w:color="auto"/>
        <w:right w:val="none" w:sz="0" w:space="0" w:color="auto"/>
      </w:divBdr>
    </w:div>
    <w:div w:id="299387864">
      <w:bodyDiv w:val="1"/>
      <w:marLeft w:val="0"/>
      <w:marRight w:val="0"/>
      <w:marTop w:val="0"/>
      <w:marBottom w:val="0"/>
      <w:divBdr>
        <w:top w:val="none" w:sz="0" w:space="0" w:color="auto"/>
        <w:left w:val="none" w:sz="0" w:space="0" w:color="auto"/>
        <w:bottom w:val="none" w:sz="0" w:space="0" w:color="auto"/>
        <w:right w:val="none" w:sz="0" w:space="0" w:color="auto"/>
      </w:divBdr>
    </w:div>
    <w:div w:id="597642900">
      <w:bodyDiv w:val="1"/>
      <w:marLeft w:val="0"/>
      <w:marRight w:val="0"/>
      <w:marTop w:val="0"/>
      <w:marBottom w:val="0"/>
      <w:divBdr>
        <w:top w:val="none" w:sz="0" w:space="0" w:color="auto"/>
        <w:left w:val="none" w:sz="0" w:space="0" w:color="auto"/>
        <w:bottom w:val="none" w:sz="0" w:space="0" w:color="auto"/>
        <w:right w:val="none" w:sz="0" w:space="0" w:color="auto"/>
      </w:divBdr>
    </w:div>
    <w:div w:id="1227030609">
      <w:bodyDiv w:val="1"/>
      <w:marLeft w:val="0"/>
      <w:marRight w:val="0"/>
      <w:marTop w:val="0"/>
      <w:marBottom w:val="0"/>
      <w:divBdr>
        <w:top w:val="none" w:sz="0" w:space="0" w:color="auto"/>
        <w:left w:val="none" w:sz="0" w:space="0" w:color="auto"/>
        <w:bottom w:val="none" w:sz="0" w:space="0" w:color="auto"/>
        <w:right w:val="none" w:sz="0" w:space="0" w:color="auto"/>
      </w:divBdr>
    </w:div>
    <w:div w:id="1247298984">
      <w:bodyDiv w:val="1"/>
      <w:marLeft w:val="0"/>
      <w:marRight w:val="0"/>
      <w:marTop w:val="0"/>
      <w:marBottom w:val="0"/>
      <w:divBdr>
        <w:top w:val="none" w:sz="0" w:space="0" w:color="auto"/>
        <w:left w:val="none" w:sz="0" w:space="0" w:color="auto"/>
        <w:bottom w:val="none" w:sz="0" w:space="0" w:color="auto"/>
        <w:right w:val="none" w:sz="0" w:space="0" w:color="auto"/>
      </w:divBdr>
      <w:divsChild>
        <w:div w:id="1046099888">
          <w:marLeft w:val="0"/>
          <w:marRight w:val="0"/>
          <w:marTop w:val="0"/>
          <w:marBottom w:val="0"/>
          <w:divBdr>
            <w:top w:val="none" w:sz="0" w:space="0" w:color="auto"/>
            <w:left w:val="none" w:sz="0" w:space="0" w:color="auto"/>
            <w:bottom w:val="none" w:sz="0" w:space="0" w:color="auto"/>
            <w:right w:val="none" w:sz="0" w:space="0" w:color="auto"/>
          </w:divBdr>
          <w:divsChild>
            <w:div w:id="824781071">
              <w:marLeft w:val="0"/>
              <w:marRight w:val="0"/>
              <w:marTop w:val="0"/>
              <w:marBottom w:val="0"/>
              <w:divBdr>
                <w:top w:val="none" w:sz="0" w:space="0" w:color="auto"/>
                <w:left w:val="none" w:sz="0" w:space="0" w:color="auto"/>
                <w:bottom w:val="none" w:sz="0" w:space="0" w:color="auto"/>
                <w:right w:val="none" w:sz="0" w:space="0" w:color="auto"/>
              </w:divBdr>
              <w:divsChild>
                <w:div w:id="152012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30092">
          <w:marLeft w:val="0"/>
          <w:marRight w:val="0"/>
          <w:marTop w:val="0"/>
          <w:marBottom w:val="0"/>
          <w:divBdr>
            <w:top w:val="none" w:sz="0" w:space="0" w:color="auto"/>
            <w:left w:val="none" w:sz="0" w:space="0" w:color="auto"/>
            <w:bottom w:val="none" w:sz="0" w:space="0" w:color="auto"/>
            <w:right w:val="none" w:sz="0" w:space="0" w:color="auto"/>
          </w:divBdr>
          <w:divsChild>
            <w:div w:id="16663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68741">
      <w:bodyDiv w:val="1"/>
      <w:marLeft w:val="0"/>
      <w:marRight w:val="0"/>
      <w:marTop w:val="0"/>
      <w:marBottom w:val="0"/>
      <w:divBdr>
        <w:top w:val="none" w:sz="0" w:space="0" w:color="auto"/>
        <w:left w:val="none" w:sz="0" w:space="0" w:color="auto"/>
        <w:bottom w:val="none" w:sz="0" w:space="0" w:color="auto"/>
        <w:right w:val="none" w:sz="0" w:space="0" w:color="auto"/>
      </w:divBdr>
    </w:div>
    <w:div w:id="1559130787">
      <w:bodyDiv w:val="1"/>
      <w:marLeft w:val="0"/>
      <w:marRight w:val="0"/>
      <w:marTop w:val="0"/>
      <w:marBottom w:val="0"/>
      <w:divBdr>
        <w:top w:val="none" w:sz="0" w:space="0" w:color="auto"/>
        <w:left w:val="none" w:sz="0" w:space="0" w:color="auto"/>
        <w:bottom w:val="none" w:sz="0" w:space="0" w:color="auto"/>
        <w:right w:val="none" w:sz="0" w:space="0" w:color="auto"/>
      </w:divBdr>
    </w:div>
    <w:div w:id="1716389407">
      <w:bodyDiv w:val="1"/>
      <w:marLeft w:val="0"/>
      <w:marRight w:val="0"/>
      <w:marTop w:val="0"/>
      <w:marBottom w:val="0"/>
      <w:divBdr>
        <w:top w:val="none" w:sz="0" w:space="0" w:color="auto"/>
        <w:left w:val="none" w:sz="0" w:space="0" w:color="auto"/>
        <w:bottom w:val="none" w:sz="0" w:space="0" w:color="auto"/>
        <w:right w:val="none" w:sz="0" w:space="0" w:color="auto"/>
      </w:divBdr>
      <w:divsChild>
        <w:div w:id="1866555224">
          <w:marLeft w:val="0"/>
          <w:marRight w:val="0"/>
          <w:marTop w:val="0"/>
          <w:marBottom w:val="0"/>
          <w:divBdr>
            <w:top w:val="none" w:sz="0" w:space="0" w:color="auto"/>
            <w:left w:val="none" w:sz="0" w:space="0" w:color="auto"/>
            <w:bottom w:val="none" w:sz="0" w:space="0" w:color="auto"/>
            <w:right w:val="none" w:sz="0" w:space="0" w:color="auto"/>
          </w:divBdr>
          <w:divsChild>
            <w:div w:id="1363750634">
              <w:marLeft w:val="0"/>
              <w:marRight w:val="0"/>
              <w:marTop w:val="0"/>
              <w:marBottom w:val="0"/>
              <w:divBdr>
                <w:top w:val="none" w:sz="0" w:space="0" w:color="auto"/>
                <w:left w:val="none" w:sz="0" w:space="0" w:color="auto"/>
                <w:bottom w:val="none" w:sz="0" w:space="0" w:color="auto"/>
                <w:right w:val="none" w:sz="0" w:space="0" w:color="auto"/>
              </w:divBdr>
              <w:divsChild>
                <w:div w:id="10836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38239">
          <w:marLeft w:val="0"/>
          <w:marRight w:val="0"/>
          <w:marTop w:val="0"/>
          <w:marBottom w:val="0"/>
          <w:divBdr>
            <w:top w:val="none" w:sz="0" w:space="0" w:color="auto"/>
            <w:left w:val="none" w:sz="0" w:space="0" w:color="auto"/>
            <w:bottom w:val="none" w:sz="0" w:space="0" w:color="auto"/>
            <w:right w:val="none" w:sz="0" w:space="0" w:color="auto"/>
          </w:divBdr>
          <w:divsChild>
            <w:div w:id="15506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ZIA%20NAZ%20SHOUKAT\AppData\Roaming\Microsoft\Templates\Welcome%20to%20Word.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Welcome to Word</Template>
  <TotalTime>0</TotalTime>
  <Pages>10</Pages>
  <Words>649</Words>
  <Characters>3705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2025-01-18T18:51:00Z</dcterms:created>
  <dcterms:modified xsi:type="dcterms:W3CDTF">2025-01-18T19:39:00Z</dcterms:modified>
</cp:coreProperties>
</file>