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2E5A4C"/>
          <w:sz w:val="30"/>
        </w:rPr>
        <w:t>REQUEST RECEIPT CONFIRMATION</w:t>
      </w:r>
    </w:p>
    <w:p>
      <w:pPr>
        <w:spacing w:after="60"/>
      </w:pPr>
      <w:r>
        <w:rPr>
          <w:b/>
        </w:rPr>
        <w:t xml:space="preserve">Date: </w:t>
      </w:r>
      <w:r>
        <w:t>##request_date##</w:t>
      </w:r>
    </w:p>
    <w:p>
      <w:pPr>
        <w:spacing w:after="280"/>
      </w:pPr>
      <w:r>
        <w:rPr>
          <w:b/>
        </w:rPr>
        <w:t xml:space="preserve">Reference: </w:t>
      </w:r>
      <w:r>
        <w:t>##reference_no##</w:t>
      </w:r>
    </w:p>
    <w:p>
      <w:pPr>
        <w:spacing w:after="200"/>
      </w:pPr>
      <w:r>
        <w:t>Dear ##recipient_name##,</w:t>
      </w:r>
    </w:p>
    <w:p>
      <w:pPr>
        <w:spacing w:line="269" w:lineRule="auto"/>
      </w:pPr>
      <w:r>
        <w:t>This note confirms that we received your request regarding ##purpose##. The ##department## team will review it and follow up.</w:t>
      </w:r>
    </w:p>
    <w:p>
      <w:pPr>
        <w:spacing w:line="269" w:lineRule="auto" w:after="280"/>
      </w:pPr>
      <w:r>
        <w:t>Please quote reference ##reference_no## in any related correspondence.</w:t>
      </w:r>
    </w:p>
    <w:p>
      <w:pPr>
        <w:spacing w:after="280"/>
      </w:pPr>
      <w:r>
        <w:t>Thank you for your cooperation.</w:t>
      </w:r>
    </w:p>
    <w:p>
      <w:pPr>
        <w:spacing w:after="0"/>
      </w:pPr>
      <w:r>
        <w:t>Kind regards,</w:t>
        <w:br/>
        <w:t>Administration Office</w:t>
      </w:r>
    </w:p>
    <w:sectPr w:rsidR="00FC693F" w:rsidRPr="0006063C" w:rsidSect="00034616">
      <w:footerReference w:type="default" r:id="rId9"/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i/>
        <w:color w:val="788780"/>
        <w:sz w:val="16"/>
      </w:rPr>
      <w:t>WordCloner test template — replace values from the Excel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83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