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9A10" w14:textId="5160CEA3" w:rsidR="00D44734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Practical-1</w:t>
      </w:r>
      <w:r w:rsidR="007601C0">
        <w:rPr>
          <w:rFonts w:asciiTheme="minorHAnsi" w:hAnsiTheme="minorHAnsi" w:cstheme="minorHAnsi"/>
          <w:b/>
          <w:bCs/>
          <w:sz w:val="28"/>
          <w:szCs w:val="28"/>
          <w:lang w:val="en-IN"/>
        </w:rPr>
        <w:t>5</w:t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7601C0" w:rsidRPr="007601C0">
        <w:rPr>
          <w:rFonts w:asciiTheme="minorHAnsi" w:hAnsiTheme="minorHAnsi" w:cstheme="minorHAnsi"/>
          <w:sz w:val="28"/>
          <w:szCs w:val="28"/>
          <w:lang w:val="en-IN"/>
        </w:rPr>
        <w:t>Mobile Screen Prototyping Testing</w:t>
      </w:r>
      <w:r w:rsidRPr="00A732BA">
        <w:rPr>
          <w:rFonts w:asciiTheme="minorHAnsi" w:hAnsiTheme="minorHAnsi" w:cstheme="minorHAnsi"/>
          <w:sz w:val="28"/>
          <w:szCs w:val="28"/>
          <w:lang w:val="en-IN"/>
        </w:rPr>
        <w:t>.</w:t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</w:t>
      </w:r>
    </w:p>
    <w:p w14:paraId="082BBC79" w14:textId="3ED95091" w:rsidR="005F7968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Definition</w:t>
      </w:r>
      <w:r w:rsidR="002B5179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7601C0" w:rsidRPr="007601C0">
        <w:rPr>
          <w:rFonts w:asciiTheme="minorHAnsi" w:hAnsiTheme="minorHAnsi" w:cstheme="minorHAnsi"/>
          <w:sz w:val="28"/>
          <w:szCs w:val="28"/>
          <w:lang w:val="en-IN"/>
        </w:rPr>
        <w:t>Design a Testcase for Prepared Mobile Screen Animation and Prototyping</w:t>
      </w:r>
      <w:r w:rsidR="00FC0491" w:rsidRPr="00A732BA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10EA2209" w14:textId="7DA64ECF" w:rsidR="005F7968" w:rsidRDefault="005F7968" w:rsidP="009130AD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Solution</w:t>
      </w:r>
      <w:r w:rsidR="00455B53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and </w:t>
      </w:r>
      <w:r w:rsidR="00455B53"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Working:</w:t>
      </w:r>
    </w:p>
    <w:p w14:paraId="01286FF7" w14:textId="213E073F" w:rsidR="005F7968" w:rsidRPr="00F024F2" w:rsidRDefault="005B41F1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theme="minorHAnsi"/>
        </w:rPr>
      </w:pPr>
      <w:r w:rsidRPr="005B41F1">
        <w:rPr>
          <w:rFonts w:cs="Calibri"/>
          <w:bCs/>
          <w:sz w:val="24"/>
          <w:szCs w:val="24"/>
        </w:rPr>
        <w:t xml:space="preserve">Maze is a remote testing tool that helps </w:t>
      </w:r>
      <w:r>
        <w:rPr>
          <w:rFonts w:cs="Calibri"/>
          <w:bCs/>
          <w:sz w:val="24"/>
          <w:szCs w:val="24"/>
        </w:rPr>
        <w:t>in usability testing to</w:t>
      </w:r>
      <w:r w:rsidRPr="005B41F1">
        <w:rPr>
          <w:rFonts w:cs="Calibri"/>
          <w:bCs/>
          <w:sz w:val="24"/>
          <w:szCs w:val="24"/>
        </w:rPr>
        <w:t xml:space="preserve"> see how people interact with designs, prototypes, or websites.</w:t>
      </w:r>
    </w:p>
    <w:p w14:paraId="5E2D7CFA" w14:textId="1E7D51E9" w:rsidR="00F024F2" w:rsidRPr="00F024F2" w:rsidRDefault="00F024F2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="Calibri"/>
          <w:bCs/>
          <w:sz w:val="24"/>
          <w:szCs w:val="24"/>
        </w:rPr>
      </w:pPr>
      <w:r w:rsidRPr="00F024F2">
        <w:rPr>
          <w:rFonts w:cs="Calibri"/>
          <w:bCs/>
          <w:sz w:val="24"/>
          <w:szCs w:val="24"/>
        </w:rPr>
        <w:t xml:space="preserve">Steps for Mobile screen prototype testing with </w:t>
      </w:r>
      <w:r>
        <w:rPr>
          <w:rFonts w:cs="Calibri"/>
          <w:bCs/>
          <w:sz w:val="24"/>
          <w:szCs w:val="24"/>
        </w:rPr>
        <w:t xml:space="preserve">the </w:t>
      </w:r>
      <w:r w:rsidRPr="00F024F2">
        <w:rPr>
          <w:rFonts w:cs="Calibri"/>
          <w:bCs/>
          <w:sz w:val="24"/>
          <w:szCs w:val="24"/>
        </w:rPr>
        <w:t>MAZE Testing tool.</w:t>
      </w:r>
    </w:p>
    <w:p w14:paraId="4671A9FC" w14:textId="70DF3EA5" w:rsidR="0035007A" w:rsidRPr="0035007A" w:rsidRDefault="0035007A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="Calibri"/>
          <w:b/>
          <w:sz w:val="24"/>
          <w:szCs w:val="24"/>
        </w:rPr>
      </w:pPr>
      <w:r w:rsidRPr="0035007A">
        <w:rPr>
          <w:rFonts w:cs="Calibri"/>
          <w:b/>
          <w:sz w:val="24"/>
          <w:szCs w:val="24"/>
        </w:rPr>
        <w:t>Step-1: Sign up for Maze (Free)</w:t>
      </w:r>
    </w:p>
    <w:p w14:paraId="1192F115" w14:textId="1C6B68E1" w:rsidR="0035007A" w:rsidRPr="0035007A" w:rsidRDefault="0035007A" w:rsidP="006B36E8">
      <w:pPr>
        <w:pStyle w:val="NoSpacing"/>
        <w:numPr>
          <w:ilvl w:val="0"/>
          <w:numId w:val="96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35007A">
        <w:rPr>
          <w:rFonts w:cs="Calibri"/>
          <w:bCs/>
          <w:sz w:val="24"/>
          <w:szCs w:val="24"/>
        </w:rPr>
        <w:t xml:space="preserve">Go to </w:t>
      </w:r>
      <w:r w:rsidR="003D24C1" w:rsidRPr="003D24C1">
        <w:rPr>
          <w:rFonts w:cs="Calibri"/>
          <w:bCs/>
          <w:sz w:val="24"/>
          <w:szCs w:val="24"/>
        </w:rPr>
        <w:t>https://maze.co/</w:t>
      </w:r>
    </w:p>
    <w:p w14:paraId="4D375F83" w14:textId="77777777" w:rsidR="0035007A" w:rsidRDefault="0035007A" w:rsidP="006B36E8">
      <w:pPr>
        <w:pStyle w:val="NoSpacing"/>
        <w:numPr>
          <w:ilvl w:val="0"/>
          <w:numId w:val="96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35007A">
        <w:rPr>
          <w:rFonts w:cs="Calibri"/>
          <w:bCs/>
          <w:sz w:val="24"/>
          <w:szCs w:val="24"/>
        </w:rPr>
        <w:t>Click “Get started free”</w:t>
      </w:r>
    </w:p>
    <w:p w14:paraId="16D8AEF4" w14:textId="670A288C" w:rsidR="00161E5E" w:rsidRPr="00161E5E" w:rsidRDefault="00161E5E" w:rsidP="006B36E8">
      <w:pPr>
        <w:pStyle w:val="NoSpacing"/>
        <w:numPr>
          <w:ilvl w:val="0"/>
          <w:numId w:val="96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161E5E">
        <w:rPr>
          <w:rFonts w:cs="Calibri"/>
          <w:bCs/>
          <w:sz w:val="24"/>
          <w:szCs w:val="24"/>
        </w:rPr>
        <w:t xml:space="preserve">Create a new project and </w:t>
      </w:r>
      <w:r w:rsidR="00AB3E64">
        <w:rPr>
          <w:rFonts w:cs="Calibri"/>
          <w:bCs/>
          <w:sz w:val="24"/>
          <w:szCs w:val="24"/>
        </w:rPr>
        <w:t xml:space="preserve">select </w:t>
      </w:r>
      <w:r w:rsidR="00963847">
        <w:rPr>
          <w:rFonts w:cs="Calibri"/>
          <w:bCs/>
          <w:sz w:val="24"/>
          <w:szCs w:val="24"/>
        </w:rPr>
        <w:t xml:space="preserve">the </w:t>
      </w:r>
      <w:r w:rsidR="00AB3E64">
        <w:rPr>
          <w:rFonts w:cs="Calibri"/>
          <w:bCs/>
          <w:sz w:val="24"/>
          <w:szCs w:val="24"/>
        </w:rPr>
        <w:t xml:space="preserve">testing template or create </w:t>
      </w:r>
      <w:r w:rsidR="00963847">
        <w:rPr>
          <w:rFonts w:cs="Calibri"/>
          <w:bCs/>
          <w:sz w:val="24"/>
          <w:szCs w:val="24"/>
        </w:rPr>
        <w:t xml:space="preserve">a </w:t>
      </w:r>
      <w:r w:rsidR="00AB3E64">
        <w:rPr>
          <w:rFonts w:cs="Calibri"/>
          <w:bCs/>
          <w:sz w:val="24"/>
          <w:szCs w:val="24"/>
        </w:rPr>
        <w:t>new template</w:t>
      </w:r>
      <w:r w:rsidRPr="00161E5E">
        <w:rPr>
          <w:rFonts w:cs="Calibri"/>
          <w:bCs/>
          <w:sz w:val="24"/>
          <w:szCs w:val="24"/>
        </w:rPr>
        <w:t>.</w:t>
      </w:r>
    </w:p>
    <w:p w14:paraId="2FC5EDB4" w14:textId="61F80FDC" w:rsidR="0035007A" w:rsidRPr="0035007A" w:rsidRDefault="00161E5E" w:rsidP="006B36E8">
      <w:pPr>
        <w:pStyle w:val="NoSpacing"/>
        <w:numPr>
          <w:ilvl w:val="0"/>
          <w:numId w:val="96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161E5E">
        <w:rPr>
          <w:rFonts w:cs="Calibri"/>
          <w:bCs/>
          <w:sz w:val="24"/>
          <w:szCs w:val="24"/>
        </w:rPr>
        <w:t xml:space="preserve">Decide on unmoderated (participants test independently) vs. moderated (guided with you present). </w:t>
      </w:r>
      <w:r>
        <w:rPr>
          <w:rFonts w:cs="Calibri"/>
          <w:bCs/>
          <w:sz w:val="24"/>
          <w:szCs w:val="24"/>
        </w:rPr>
        <w:t>U</w:t>
      </w:r>
      <w:r w:rsidRPr="00161E5E">
        <w:rPr>
          <w:rFonts w:cs="Calibri"/>
          <w:bCs/>
          <w:sz w:val="24"/>
          <w:szCs w:val="24"/>
        </w:rPr>
        <w:t>nmoderated is easy and scalable</w:t>
      </w:r>
      <w:r>
        <w:rPr>
          <w:rFonts w:cs="Calibri"/>
          <w:bCs/>
          <w:sz w:val="24"/>
          <w:szCs w:val="24"/>
        </w:rPr>
        <w:t>.</w:t>
      </w:r>
    </w:p>
    <w:p w14:paraId="60BBAF66" w14:textId="0D0E3844" w:rsidR="00F024F2" w:rsidRPr="00AB3E64" w:rsidRDefault="00963847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Step-2</w:t>
      </w:r>
      <w:r w:rsidR="0035007A" w:rsidRPr="00AB3E64">
        <w:rPr>
          <w:rFonts w:cs="Calibri"/>
          <w:b/>
          <w:sz w:val="24"/>
          <w:szCs w:val="24"/>
        </w:rPr>
        <w:t>: Define the Goal for testing</w:t>
      </w:r>
    </w:p>
    <w:p w14:paraId="341EA5D3" w14:textId="2D481AAD" w:rsidR="0035007A" w:rsidRPr="0035007A" w:rsidRDefault="0035007A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35007A">
        <w:rPr>
          <w:rFonts w:cs="Calibri"/>
          <w:bCs/>
          <w:sz w:val="24"/>
          <w:szCs w:val="24"/>
        </w:rPr>
        <w:t>Heuristic evaluation: e.g., visibility of system status, error prevention, etc.</w:t>
      </w:r>
    </w:p>
    <w:p w14:paraId="5419D31A" w14:textId="3D728D64" w:rsidR="0035007A" w:rsidRDefault="0035007A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35007A">
        <w:rPr>
          <w:rFonts w:cs="Calibri"/>
          <w:bCs/>
          <w:sz w:val="24"/>
          <w:szCs w:val="24"/>
        </w:rPr>
        <w:t>Visual design principles: alignment,</w:t>
      </w:r>
      <w:r>
        <w:rPr>
          <w:rFonts w:cs="Calibri"/>
          <w:bCs/>
          <w:sz w:val="24"/>
          <w:szCs w:val="24"/>
        </w:rPr>
        <w:t xml:space="preserve"> </w:t>
      </w:r>
      <w:r w:rsidRPr="0035007A">
        <w:rPr>
          <w:rFonts w:cs="Calibri"/>
          <w:bCs/>
          <w:sz w:val="24"/>
          <w:szCs w:val="24"/>
        </w:rPr>
        <w:t>contrast, hierarchy, visual consistency.</w:t>
      </w:r>
    </w:p>
    <w:p w14:paraId="615326D5" w14:textId="72AC8DEB" w:rsidR="00420F34" w:rsidRPr="00420F34" w:rsidRDefault="00420F34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420F34">
        <w:rPr>
          <w:rFonts w:cs="Calibri"/>
          <w:bCs/>
          <w:sz w:val="24"/>
          <w:szCs w:val="24"/>
        </w:rPr>
        <w:t>Write clear task scenarios</w:t>
      </w:r>
      <w:r>
        <w:rPr>
          <w:rFonts w:cs="Calibri"/>
          <w:bCs/>
          <w:sz w:val="24"/>
          <w:szCs w:val="24"/>
        </w:rPr>
        <w:t xml:space="preserve"> like,</w:t>
      </w:r>
    </w:p>
    <w:p w14:paraId="19E0D4DF" w14:textId="471289E2" w:rsidR="00420F34" w:rsidRDefault="00420F34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“Run the testing flow and test the animation”</w:t>
      </w:r>
    </w:p>
    <w:p w14:paraId="20B8E4EC" w14:textId="33B4083F" w:rsidR="00420F34" w:rsidRDefault="00420F34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“</w:t>
      </w:r>
      <w:r w:rsidRPr="00420F34">
        <w:rPr>
          <w:rFonts w:cs="Calibri"/>
          <w:bCs/>
          <w:sz w:val="24"/>
          <w:szCs w:val="24"/>
        </w:rPr>
        <w:t>Find the sign-up form</w:t>
      </w:r>
      <w:r>
        <w:rPr>
          <w:rFonts w:cs="Calibri"/>
          <w:bCs/>
          <w:sz w:val="24"/>
          <w:szCs w:val="24"/>
        </w:rPr>
        <w:t>”</w:t>
      </w:r>
    </w:p>
    <w:p w14:paraId="779DBA68" w14:textId="13DDFBE1" w:rsidR="00EB6E3B" w:rsidRDefault="00EB6E3B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“</w:t>
      </w:r>
      <w:r w:rsidRPr="00EB6E3B">
        <w:rPr>
          <w:rFonts w:cs="Calibri"/>
          <w:bCs/>
          <w:sz w:val="24"/>
          <w:szCs w:val="24"/>
        </w:rPr>
        <w:t>Find the contact page and submit a form.</w:t>
      </w:r>
      <w:r>
        <w:rPr>
          <w:rFonts w:cs="Calibri"/>
          <w:bCs/>
          <w:sz w:val="24"/>
          <w:szCs w:val="24"/>
        </w:rPr>
        <w:t>”, etc.</w:t>
      </w:r>
    </w:p>
    <w:p w14:paraId="17F28DD5" w14:textId="5DFCB4FC" w:rsidR="0035007A" w:rsidRPr="00AB3E64" w:rsidRDefault="0035007A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="Calibri"/>
          <w:b/>
          <w:sz w:val="24"/>
          <w:szCs w:val="24"/>
        </w:rPr>
      </w:pPr>
      <w:r w:rsidRPr="00AB3E64">
        <w:rPr>
          <w:rFonts w:cs="Calibri"/>
          <w:b/>
          <w:sz w:val="24"/>
          <w:szCs w:val="24"/>
        </w:rPr>
        <w:t>Step-3: Prepare Your Prototype</w:t>
      </w:r>
    </w:p>
    <w:p w14:paraId="249B9952" w14:textId="69E53F4B" w:rsidR="00161E5E" w:rsidRPr="00161E5E" w:rsidRDefault="00161E5E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161E5E">
        <w:rPr>
          <w:rFonts w:cs="Calibri"/>
          <w:bCs/>
          <w:sz w:val="24"/>
          <w:szCs w:val="24"/>
        </w:rPr>
        <w:t>Tool: Figma (free for students), Adobe XD, or Sketch.</w:t>
      </w:r>
    </w:p>
    <w:p w14:paraId="22CD0308" w14:textId="0055AD8B" w:rsidR="0035007A" w:rsidRDefault="00161E5E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161E5E">
        <w:rPr>
          <w:rFonts w:cs="Calibri"/>
          <w:bCs/>
          <w:sz w:val="24"/>
          <w:szCs w:val="24"/>
        </w:rPr>
        <w:t>What to include: Screens or flows you want tested (e.g., homepage navigation, form completion, button placements).</w:t>
      </w:r>
    </w:p>
    <w:p w14:paraId="4F62D239" w14:textId="77777777" w:rsidR="00AB3E64" w:rsidRPr="00AB3E64" w:rsidRDefault="00161E5E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="Calibri"/>
          <w:b/>
          <w:sz w:val="24"/>
          <w:szCs w:val="24"/>
        </w:rPr>
      </w:pPr>
      <w:r w:rsidRPr="00AB3E64">
        <w:rPr>
          <w:rFonts w:cs="Calibri"/>
          <w:b/>
          <w:sz w:val="24"/>
          <w:szCs w:val="24"/>
        </w:rPr>
        <w:t xml:space="preserve">Step-4: </w:t>
      </w:r>
      <w:r w:rsidR="00AB3E64" w:rsidRPr="00AB3E64">
        <w:rPr>
          <w:rFonts w:cs="Calibri"/>
          <w:b/>
          <w:sz w:val="24"/>
          <w:szCs w:val="24"/>
        </w:rPr>
        <w:t>Import Your Prototype</w:t>
      </w:r>
    </w:p>
    <w:p w14:paraId="19128659" w14:textId="79FA6118" w:rsidR="005B43EC" w:rsidRPr="005B43EC" w:rsidRDefault="00AB3E64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AB3E64">
        <w:rPr>
          <w:rFonts w:cs="Calibri"/>
          <w:bCs/>
          <w:sz w:val="24"/>
          <w:szCs w:val="24"/>
        </w:rPr>
        <w:t>Click “New Project” → “Prototype Test”</w:t>
      </w:r>
    </w:p>
    <w:p w14:paraId="011BC7BE" w14:textId="06CCF470" w:rsidR="005B43EC" w:rsidRDefault="005B43EC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5B43EC">
        <w:rPr>
          <w:rFonts w:cs="Calibri"/>
          <w:bCs/>
          <w:sz w:val="24"/>
          <w:szCs w:val="24"/>
        </w:rPr>
        <w:t>Get a share link</w:t>
      </w:r>
      <w:r>
        <w:rPr>
          <w:rFonts w:cs="Calibri"/>
          <w:bCs/>
          <w:sz w:val="24"/>
          <w:szCs w:val="24"/>
        </w:rPr>
        <w:t xml:space="preserve"> from the Figma file of your design and click on share, and copy the link</w:t>
      </w:r>
      <w:r w:rsidRPr="005B43EC">
        <w:rPr>
          <w:rFonts w:cs="Calibri"/>
          <w:bCs/>
          <w:sz w:val="24"/>
          <w:szCs w:val="24"/>
        </w:rPr>
        <w:t xml:space="preserve"> with “Anyone” viewing access.</w:t>
      </w:r>
    </w:p>
    <w:p w14:paraId="17A1F40D" w14:textId="5E9ED4F4" w:rsidR="00AB3E64" w:rsidRPr="00AB3E64" w:rsidRDefault="00AB3E64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AB3E64">
        <w:rPr>
          <w:rFonts w:cs="Calibri"/>
          <w:bCs/>
          <w:sz w:val="24"/>
          <w:szCs w:val="24"/>
        </w:rPr>
        <w:t>Connect your Figma prototype</w:t>
      </w:r>
      <w:r w:rsidR="00EB6E3B">
        <w:rPr>
          <w:rFonts w:cs="Calibri"/>
          <w:bCs/>
          <w:sz w:val="24"/>
          <w:szCs w:val="24"/>
        </w:rPr>
        <w:t xml:space="preserve"> and </w:t>
      </w:r>
      <w:r w:rsidR="00466522" w:rsidRPr="00466522">
        <w:rPr>
          <w:rFonts w:cs="Calibri"/>
          <w:bCs/>
          <w:sz w:val="24"/>
          <w:szCs w:val="24"/>
        </w:rPr>
        <w:t>paste the link to import the prototype</w:t>
      </w:r>
      <w:r w:rsidR="00EB6E3B">
        <w:rPr>
          <w:rFonts w:cs="Calibri"/>
          <w:bCs/>
          <w:sz w:val="24"/>
          <w:szCs w:val="24"/>
        </w:rPr>
        <w:t>.</w:t>
      </w:r>
    </w:p>
    <w:p w14:paraId="1E6F0A20" w14:textId="1B3AC504" w:rsidR="00EB6E3B" w:rsidRPr="00466522" w:rsidRDefault="00AB3E64" w:rsidP="006B36E8">
      <w:pPr>
        <w:pStyle w:val="NoSpacing"/>
        <w:numPr>
          <w:ilvl w:val="0"/>
          <w:numId w:val="98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AB3E64">
        <w:rPr>
          <w:rFonts w:cs="Calibri"/>
          <w:bCs/>
          <w:sz w:val="24"/>
          <w:szCs w:val="24"/>
        </w:rPr>
        <w:lastRenderedPageBreak/>
        <w:t>Select the screens you want to test.</w:t>
      </w:r>
    </w:p>
    <w:p w14:paraId="6E065547" w14:textId="461B0F50" w:rsidR="00161E5E" w:rsidRDefault="00420F34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="Calibri"/>
          <w:b/>
          <w:sz w:val="24"/>
          <w:szCs w:val="24"/>
        </w:rPr>
      </w:pPr>
      <w:r w:rsidRPr="00420F34">
        <w:rPr>
          <w:rFonts w:cs="Calibri"/>
          <w:b/>
          <w:sz w:val="24"/>
          <w:szCs w:val="24"/>
        </w:rPr>
        <w:t xml:space="preserve">Step-5: Add </w:t>
      </w:r>
      <w:r w:rsidR="00CD56D0">
        <w:rPr>
          <w:rFonts w:cs="Calibri"/>
          <w:b/>
          <w:sz w:val="24"/>
          <w:szCs w:val="24"/>
        </w:rPr>
        <w:t xml:space="preserve">Testing </w:t>
      </w:r>
      <w:r w:rsidR="00BB452E" w:rsidRPr="00BB452E">
        <w:rPr>
          <w:rFonts w:cs="Calibri"/>
          <w:b/>
          <w:sz w:val="24"/>
          <w:szCs w:val="24"/>
        </w:rPr>
        <w:t>Questions</w:t>
      </w:r>
      <w:r w:rsidR="00C60812">
        <w:rPr>
          <w:rFonts w:cs="Calibri"/>
          <w:b/>
          <w:sz w:val="24"/>
          <w:szCs w:val="24"/>
        </w:rPr>
        <w:t xml:space="preserve"> Blocks</w:t>
      </w:r>
    </w:p>
    <w:p w14:paraId="2FFD736E" w14:textId="77777777" w:rsidR="00CD56D0" w:rsidRPr="00CD56D0" w:rsidRDefault="00CD56D0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CD56D0">
        <w:rPr>
          <w:rFonts w:cs="Calibri"/>
          <w:bCs/>
          <w:sz w:val="24"/>
          <w:szCs w:val="24"/>
        </w:rPr>
        <w:t>Maze supports multiple-choice, rating, or open text questions.</w:t>
      </w:r>
    </w:p>
    <w:p w14:paraId="29420DD1" w14:textId="77777777" w:rsidR="00CD56D0" w:rsidRPr="00CD56D0" w:rsidRDefault="00CD56D0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CD56D0">
        <w:rPr>
          <w:rFonts w:cs="Calibri"/>
          <w:bCs/>
          <w:sz w:val="24"/>
          <w:szCs w:val="24"/>
        </w:rPr>
        <w:t>Add them after tasks to get feedback. Examples:</w:t>
      </w:r>
    </w:p>
    <w:p w14:paraId="6618D002" w14:textId="4C7A66CF" w:rsidR="00CD56D0" w:rsidRPr="00CD56D0" w:rsidRDefault="00CD56D0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CD56D0">
        <w:rPr>
          <w:rFonts w:cs="Calibri"/>
          <w:bCs/>
          <w:sz w:val="24"/>
          <w:szCs w:val="24"/>
        </w:rPr>
        <w:t>Heuristic evaluation prompts</w:t>
      </w:r>
      <w:r>
        <w:rPr>
          <w:rFonts w:cs="Calibri"/>
          <w:bCs/>
          <w:sz w:val="24"/>
          <w:szCs w:val="24"/>
        </w:rPr>
        <w:t>:</w:t>
      </w:r>
    </w:p>
    <w:p w14:paraId="60F0C8B2" w14:textId="77777777" w:rsidR="00CD56D0" w:rsidRPr="00CD56D0" w:rsidRDefault="00CD56D0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CD56D0">
        <w:rPr>
          <w:rFonts w:cs="Calibri"/>
          <w:bCs/>
          <w:sz w:val="24"/>
          <w:szCs w:val="24"/>
        </w:rPr>
        <w:t>“Was it clear where to go next? (Yes/No)”</w:t>
      </w:r>
    </w:p>
    <w:p w14:paraId="10504B0E" w14:textId="6DCA0DEF" w:rsidR="00CD56D0" w:rsidRDefault="00CD56D0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CD56D0">
        <w:rPr>
          <w:rFonts w:cs="Calibri"/>
          <w:bCs/>
          <w:sz w:val="24"/>
          <w:szCs w:val="24"/>
        </w:rPr>
        <w:t>“Did you feel confused at any step? (Open text)”</w:t>
      </w:r>
    </w:p>
    <w:p w14:paraId="47E7F2B2" w14:textId="00909D30" w:rsidR="005B43EC" w:rsidRPr="00CD56D0" w:rsidRDefault="005B43EC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5B43EC">
        <w:rPr>
          <w:rFonts w:cs="Calibri"/>
          <w:bCs/>
          <w:sz w:val="24"/>
          <w:szCs w:val="24"/>
        </w:rPr>
        <w:t>“The design felt consistent across screens.” (Consistency)</w:t>
      </w:r>
    </w:p>
    <w:p w14:paraId="2D28E581" w14:textId="7B858634" w:rsidR="00CD56D0" w:rsidRPr="00CD56D0" w:rsidRDefault="00CD56D0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CD56D0">
        <w:rPr>
          <w:rFonts w:cs="Calibri"/>
          <w:bCs/>
          <w:sz w:val="24"/>
          <w:szCs w:val="24"/>
        </w:rPr>
        <w:t xml:space="preserve">Visual design </w:t>
      </w:r>
      <w:proofErr w:type="gramStart"/>
      <w:r w:rsidRPr="00CD56D0">
        <w:rPr>
          <w:rFonts w:cs="Calibri"/>
          <w:bCs/>
          <w:sz w:val="24"/>
          <w:szCs w:val="24"/>
        </w:rPr>
        <w:t>principle</w:t>
      </w:r>
      <w:proofErr w:type="gramEnd"/>
      <w:r w:rsidRPr="00CD56D0">
        <w:rPr>
          <w:rFonts w:cs="Calibri"/>
          <w:bCs/>
          <w:sz w:val="24"/>
          <w:szCs w:val="24"/>
        </w:rPr>
        <w:t xml:space="preserve"> prompts</w:t>
      </w:r>
      <w:r>
        <w:rPr>
          <w:rFonts w:cs="Calibri"/>
          <w:bCs/>
          <w:sz w:val="24"/>
          <w:szCs w:val="24"/>
        </w:rPr>
        <w:t>:</w:t>
      </w:r>
    </w:p>
    <w:p w14:paraId="3A867458" w14:textId="0F285C4A" w:rsidR="00CD56D0" w:rsidRPr="00CD56D0" w:rsidRDefault="00CD56D0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CD56D0">
        <w:rPr>
          <w:rFonts w:cs="Calibri"/>
          <w:bCs/>
          <w:sz w:val="24"/>
          <w:szCs w:val="24"/>
        </w:rPr>
        <w:t xml:space="preserve">“Which element </w:t>
      </w:r>
      <w:r w:rsidR="00466522">
        <w:rPr>
          <w:rFonts w:cs="Calibri"/>
          <w:bCs/>
          <w:sz w:val="24"/>
          <w:szCs w:val="24"/>
        </w:rPr>
        <w:t>gains</w:t>
      </w:r>
      <w:r w:rsidR="00261E14">
        <w:rPr>
          <w:rFonts w:cs="Calibri"/>
          <w:bCs/>
          <w:sz w:val="24"/>
          <w:szCs w:val="24"/>
        </w:rPr>
        <w:t xml:space="preserve"> </w:t>
      </w:r>
      <w:r w:rsidRPr="00CD56D0">
        <w:rPr>
          <w:rFonts w:cs="Calibri"/>
          <w:bCs/>
          <w:sz w:val="24"/>
          <w:szCs w:val="24"/>
        </w:rPr>
        <w:t>your attention first? (Open text)”</w:t>
      </w:r>
    </w:p>
    <w:p w14:paraId="532A2591" w14:textId="21F47B3B" w:rsidR="00CD56D0" w:rsidRPr="00CD56D0" w:rsidRDefault="00CD56D0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CD56D0">
        <w:rPr>
          <w:rFonts w:cs="Calibri"/>
          <w:bCs/>
          <w:sz w:val="24"/>
          <w:szCs w:val="24"/>
        </w:rPr>
        <w:t xml:space="preserve">“Was </w:t>
      </w:r>
      <w:r w:rsidR="00466522">
        <w:rPr>
          <w:rFonts w:cs="Calibri"/>
          <w:bCs/>
          <w:sz w:val="24"/>
          <w:szCs w:val="24"/>
        </w:rPr>
        <w:t xml:space="preserve">the </w:t>
      </w:r>
      <w:r w:rsidRPr="00CD56D0">
        <w:rPr>
          <w:rFonts w:cs="Calibri"/>
          <w:bCs/>
          <w:sz w:val="24"/>
          <w:szCs w:val="24"/>
        </w:rPr>
        <w:t>text easy to read? (Yes/No)”</w:t>
      </w:r>
    </w:p>
    <w:p w14:paraId="0A7DF00A" w14:textId="36631568" w:rsidR="00CD56D0" w:rsidRDefault="005B43EC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“Test the animation flow properly</w:t>
      </w:r>
      <w:r w:rsidR="00466522">
        <w:rPr>
          <w:rFonts w:cs="Calibri"/>
          <w:bCs/>
          <w:sz w:val="24"/>
          <w:szCs w:val="24"/>
        </w:rPr>
        <w:t>,</w:t>
      </w:r>
      <w:r>
        <w:rPr>
          <w:rFonts w:cs="Calibri"/>
          <w:bCs/>
          <w:sz w:val="24"/>
          <w:szCs w:val="24"/>
        </w:rPr>
        <w:t xml:space="preserve"> does it </w:t>
      </w:r>
      <w:r w:rsidR="00466522">
        <w:rPr>
          <w:rFonts w:cs="Calibri"/>
          <w:bCs/>
          <w:sz w:val="24"/>
          <w:szCs w:val="24"/>
        </w:rPr>
        <w:t>work</w:t>
      </w:r>
      <w:r>
        <w:rPr>
          <w:rFonts w:cs="Calibri"/>
          <w:bCs/>
          <w:sz w:val="24"/>
          <w:szCs w:val="24"/>
        </w:rPr>
        <w:t xml:space="preserve"> well or not? (Yes/No)”</w:t>
      </w:r>
    </w:p>
    <w:p w14:paraId="79DC019E" w14:textId="1244A9D5" w:rsidR="009010DD" w:rsidRPr="009010DD" w:rsidRDefault="009010DD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="Calibri"/>
          <w:b/>
          <w:sz w:val="24"/>
          <w:szCs w:val="24"/>
        </w:rPr>
      </w:pPr>
      <w:r w:rsidRPr="009010DD">
        <w:rPr>
          <w:rFonts w:cs="Calibri"/>
          <w:b/>
          <w:sz w:val="24"/>
          <w:szCs w:val="24"/>
        </w:rPr>
        <w:t>Step-6:</w:t>
      </w:r>
      <w:r>
        <w:rPr>
          <w:rFonts w:cs="Calibri"/>
          <w:b/>
          <w:sz w:val="24"/>
          <w:szCs w:val="24"/>
        </w:rPr>
        <w:t xml:space="preserve"> Preview and Live the Test</w:t>
      </w:r>
    </w:p>
    <w:p w14:paraId="07ACCED4" w14:textId="25725770" w:rsidR="009010DD" w:rsidRPr="009010DD" w:rsidRDefault="009010DD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9010DD">
        <w:rPr>
          <w:rFonts w:cs="Calibri"/>
          <w:bCs/>
          <w:sz w:val="24"/>
          <w:szCs w:val="24"/>
        </w:rPr>
        <w:t>Preview your maze to ensure everything flows correctly before launching</w:t>
      </w:r>
      <w:r w:rsidR="008D3FD8">
        <w:rPr>
          <w:rFonts w:cs="Calibri"/>
          <w:bCs/>
          <w:sz w:val="24"/>
          <w:szCs w:val="24"/>
        </w:rPr>
        <w:t>.</w:t>
      </w:r>
    </w:p>
    <w:p w14:paraId="0B875769" w14:textId="1CC5D124" w:rsidR="009010DD" w:rsidRPr="009010DD" w:rsidRDefault="009010DD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9010DD">
        <w:rPr>
          <w:rFonts w:cs="Calibri"/>
          <w:bCs/>
          <w:sz w:val="24"/>
          <w:szCs w:val="24"/>
        </w:rPr>
        <w:t>Publish (Go Live) and share the Maze link</w:t>
      </w:r>
      <w:r>
        <w:rPr>
          <w:rFonts w:cs="Calibri"/>
          <w:bCs/>
          <w:sz w:val="24"/>
          <w:szCs w:val="24"/>
        </w:rPr>
        <w:t>.</w:t>
      </w:r>
    </w:p>
    <w:p w14:paraId="61475208" w14:textId="77777777" w:rsidR="009010DD" w:rsidRPr="009010DD" w:rsidRDefault="009010DD" w:rsidP="006B36E8">
      <w:pPr>
        <w:pStyle w:val="NoSpacing"/>
        <w:numPr>
          <w:ilvl w:val="0"/>
          <w:numId w:val="100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9010DD">
        <w:rPr>
          <w:rFonts w:cs="Calibri"/>
          <w:bCs/>
          <w:sz w:val="24"/>
          <w:szCs w:val="24"/>
        </w:rPr>
        <w:t xml:space="preserve">Let </w:t>
      </w:r>
      <w:proofErr w:type="gramStart"/>
      <w:r w:rsidRPr="009010DD">
        <w:rPr>
          <w:rFonts w:cs="Calibri"/>
          <w:bCs/>
          <w:sz w:val="24"/>
          <w:szCs w:val="24"/>
        </w:rPr>
        <w:t>users</w:t>
      </w:r>
      <w:proofErr w:type="gramEnd"/>
      <w:r w:rsidRPr="009010DD">
        <w:rPr>
          <w:rFonts w:cs="Calibri"/>
          <w:bCs/>
          <w:sz w:val="24"/>
          <w:szCs w:val="24"/>
        </w:rPr>
        <w:t xml:space="preserve"> complete tasks independently.</w:t>
      </w:r>
    </w:p>
    <w:p w14:paraId="499055ED" w14:textId="771E9995" w:rsidR="005B43EC" w:rsidRDefault="007F1953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="Calibri"/>
          <w:b/>
          <w:sz w:val="24"/>
          <w:szCs w:val="24"/>
        </w:rPr>
      </w:pPr>
      <w:r w:rsidRPr="007F1953">
        <w:rPr>
          <w:rFonts w:cs="Calibri"/>
          <w:b/>
          <w:sz w:val="24"/>
          <w:szCs w:val="24"/>
        </w:rPr>
        <w:t>Step-7: Collect &amp; Analyze Results</w:t>
      </w:r>
    </w:p>
    <w:p w14:paraId="6FAAA52F" w14:textId="77777777" w:rsidR="007F1953" w:rsidRPr="007F1953" w:rsidRDefault="007F1953" w:rsidP="006B36E8">
      <w:pPr>
        <w:pStyle w:val="NoSpacing"/>
        <w:numPr>
          <w:ilvl w:val="0"/>
          <w:numId w:val="101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7F1953">
        <w:rPr>
          <w:rFonts w:cs="Calibri"/>
          <w:bCs/>
          <w:sz w:val="24"/>
          <w:szCs w:val="24"/>
        </w:rPr>
        <w:t>Maze provides:</w:t>
      </w:r>
    </w:p>
    <w:p w14:paraId="008FE01C" w14:textId="77777777" w:rsidR="007F1953" w:rsidRPr="007F1953" w:rsidRDefault="007F1953" w:rsidP="006B36E8">
      <w:pPr>
        <w:pStyle w:val="NoSpacing"/>
        <w:numPr>
          <w:ilvl w:val="0"/>
          <w:numId w:val="101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7F1953">
        <w:rPr>
          <w:rFonts w:cs="Calibri"/>
          <w:bCs/>
          <w:sz w:val="24"/>
          <w:szCs w:val="24"/>
        </w:rPr>
        <w:t>Heatmaps: see where clicks happen.</w:t>
      </w:r>
    </w:p>
    <w:p w14:paraId="2A95322B" w14:textId="77777777" w:rsidR="007F1953" w:rsidRPr="007F1953" w:rsidRDefault="007F1953" w:rsidP="006B36E8">
      <w:pPr>
        <w:pStyle w:val="NoSpacing"/>
        <w:numPr>
          <w:ilvl w:val="0"/>
          <w:numId w:val="101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proofErr w:type="spellStart"/>
      <w:r w:rsidRPr="007F1953">
        <w:rPr>
          <w:rFonts w:cs="Calibri"/>
          <w:bCs/>
          <w:sz w:val="24"/>
          <w:szCs w:val="24"/>
        </w:rPr>
        <w:t>Misclick</w:t>
      </w:r>
      <w:proofErr w:type="spellEnd"/>
      <w:r w:rsidRPr="007F1953">
        <w:rPr>
          <w:rFonts w:cs="Calibri"/>
          <w:bCs/>
          <w:sz w:val="24"/>
          <w:szCs w:val="24"/>
        </w:rPr>
        <w:t xml:space="preserve"> percentages and time spent per screen.</w:t>
      </w:r>
    </w:p>
    <w:p w14:paraId="38B2649A" w14:textId="77777777" w:rsidR="007F1953" w:rsidRPr="007F1953" w:rsidRDefault="007F1953" w:rsidP="006B36E8">
      <w:pPr>
        <w:pStyle w:val="NoSpacing"/>
        <w:numPr>
          <w:ilvl w:val="0"/>
          <w:numId w:val="101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7F1953">
        <w:rPr>
          <w:rFonts w:cs="Calibri"/>
          <w:bCs/>
          <w:sz w:val="24"/>
          <w:szCs w:val="24"/>
        </w:rPr>
        <w:t>Task completion rates, success scores, and average completion times</w:t>
      </w:r>
    </w:p>
    <w:p w14:paraId="1D40B6C9" w14:textId="66272813" w:rsidR="007F1953" w:rsidRDefault="007F1953" w:rsidP="006B36E8">
      <w:pPr>
        <w:pStyle w:val="NoSpacing"/>
        <w:numPr>
          <w:ilvl w:val="0"/>
          <w:numId w:val="94"/>
        </w:numPr>
        <w:spacing w:before="24" w:after="24" w:line="360" w:lineRule="auto"/>
        <w:ind w:left="142" w:hanging="284"/>
        <w:jc w:val="both"/>
        <w:rPr>
          <w:rFonts w:cs="Calibri"/>
          <w:b/>
          <w:sz w:val="24"/>
          <w:szCs w:val="24"/>
        </w:rPr>
      </w:pPr>
      <w:r w:rsidRPr="007F1953">
        <w:rPr>
          <w:rFonts w:cs="Calibri"/>
          <w:b/>
          <w:sz w:val="24"/>
          <w:szCs w:val="24"/>
        </w:rPr>
        <w:t>Step-8: Create a Usability Report</w:t>
      </w:r>
      <w:r w:rsidR="0041307B">
        <w:rPr>
          <w:rFonts w:cs="Calibri"/>
          <w:b/>
          <w:sz w:val="24"/>
          <w:szCs w:val="24"/>
        </w:rPr>
        <w:t xml:space="preserve"> and Iterate</w:t>
      </w:r>
    </w:p>
    <w:p w14:paraId="2EFD6CA0" w14:textId="796DFD69" w:rsidR="007F1953" w:rsidRDefault="007F1953" w:rsidP="006B36E8">
      <w:pPr>
        <w:pStyle w:val="NoSpacing"/>
        <w:numPr>
          <w:ilvl w:val="0"/>
          <w:numId w:val="101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7F1953">
        <w:rPr>
          <w:rFonts w:cs="Calibri"/>
          <w:bCs/>
          <w:sz w:val="24"/>
          <w:szCs w:val="24"/>
        </w:rPr>
        <w:t>Go to the Reports tab → Maze generates charts and summaries</w:t>
      </w:r>
      <w:r w:rsidR="00BA4541">
        <w:rPr>
          <w:rFonts w:cs="Calibri"/>
          <w:bCs/>
          <w:sz w:val="24"/>
          <w:szCs w:val="24"/>
        </w:rPr>
        <w:t>.</w:t>
      </w:r>
    </w:p>
    <w:p w14:paraId="03DC986F" w14:textId="5D0B1219" w:rsidR="00BA4541" w:rsidRDefault="00BA4541" w:rsidP="006B36E8">
      <w:pPr>
        <w:pStyle w:val="NoSpacing"/>
        <w:numPr>
          <w:ilvl w:val="0"/>
          <w:numId w:val="101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 xml:space="preserve">It will give </w:t>
      </w:r>
      <w:r w:rsidRPr="00BA4541">
        <w:rPr>
          <w:rFonts w:cs="Calibri"/>
          <w:bCs/>
          <w:sz w:val="24"/>
          <w:szCs w:val="24"/>
        </w:rPr>
        <w:t>quantitative + qualitative</w:t>
      </w:r>
      <w:r>
        <w:rPr>
          <w:rFonts w:cs="Calibri"/>
          <w:bCs/>
          <w:sz w:val="24"/>
          <w:szCs w:val="24"/>
        </w:rPr>
        <w:t xml:space="preserve"> data according to test blocks</w:t>
      </w:r>
      <w:r w:rsidRPr="00BA4541">
        <w:rPr>
          <w:rFonts w:cs="Calibri"/>
          <w:bCs/>
          <w:sz w:val="24"/>
          <w:szCs w:val="24"/>
        </w:rPr>
        <w:t>.</w:t>
      </w:r>
    </w:p>
    <w:p w14:paraId="2EB61D13" w14:textId="27BD80A5" w:rsidR="007F1953" w:rsidRDefault="007F1953" w:rsidP="006B36E8">
      <w:pPr>
        <w:pStyle w:val="NoSpacing"/>
        <w:numPr>
          <w:ilvl w:val="0"/>
          <w:numId w:val="101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7F1953">
        <w:rPr>
          <w:rFonts w:cs="Calibri"/>
          <w:bCs/>
          <w:sz w:val="24"/>
          <w:szCs w:val="24"/>
        </w:rPr>
        <w:t xml:space="preserve">Export </w:t>
      </w:r>
      <w:r w:rsidR="00B047CA">
        <w:rPr>
          <w:rFonts w:cs="Calibri"/>
          <w:bCs/>
          <w:sz w:val="24"/>
          <w:szCs w:val="24"/>
        </w:rPr>
        <w:t xml:space="preserve">to </w:t>
      </w:r>
      <w:r w:rsidR="008A0157">
        <w:rPr>
          <w:rFonts w:cs="Calibri"/>
          <w:bCs/>
          <w:sz w:val="24"/>
          <w:szCs w:val="24"/>
        </w:rPr>
        <w:t>PDF</w:t>
      </w:r>
      <w:r w:rsidR="00B047CA">
        <w:rPr>
          <w:rFonts w:cs="Calibri"/>
          <w:bCs/>
          <w:sz w:val="24"/>
          <w:szCs w:val="24"/>
        </w:rPr>
        <w:t xml:space="preserve"> </w:t>
      </w:r>
      <w:r w:rsidRPr="007F1953">
        <w:rPr>
          <w:rFonts w:cs="Calibri"/>
          <w:bCs/>
          <w:sz w:val="24"/>
          <w:szCs w:val="24"/>
        </w:rPr>
        <w:t>or screenshot graphs.</w:t>
      </w:r>
    </w:p>
    <w:p w14:paraId="39E84056" w14:textId="36B9FCBE" w:rsidR="008A0157" w:rsidRPr="007F1953" w:rsidRDefault="0041307B" w:rsidP="006B36E8">
      <w:pPr>
        <w:pStyle w:val="NoSpacing"/>
        <w:numPr>
          <w:ilvl w:val="0"/>
          <w:numId w:val="101"/>
        </w:numPr>
        <w:spacing w:before="24" w:after="24" w:line="360" w:lineRule="auto"/>
        <w:jc w:val="both"/>
        <w:rPr>
          <w:rFonts w:cs="Calibri"/>
          <w:bCs/>
          <w:sz w:val="24"/>
          <w:szCs w:val="24"/>
        </w:rPr>
      </w:pPr>
      <w:r w:rsidRPr="0041307B">
        <w:rPr>
          <w:rFonts w:cs="Calibri"/>
          <w:bCs/>
          <w:sz w:val="24"/>
          <w:szCs w:val="24"/>
        </w:rPr>
        <w:t>Iterate &amp; Retest: Update the design and test again to confirm fixes.</w:t>
      </w:r>
    </w:p>
    <w:sectPr w:rsidR="008A0157" w:rsidRPr="007F1953" w:rsidSect="00320E3C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080" w:right="90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ABF53" w14:textId="77777777" w:rsidR="009B5686" w:rsidRDefault="009B5686" w:rsidP="000C4449">
      <w:pPr>
        <w:spacing w:after="0" w:line="240" w:lineRule="auto"/>
      </w:pPr>
      <w:r>
        <w:separator/>
      </w:r>
    </w:p>
  </w:endnote>
  <w:endnote w:type="continuationSeparator" w:id="0">
    <w:p w14:paraId="08A99C32" w14:textId="77777777" w:rsidR="009B5686" w:rsidRDefault="009B568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7" w:type="pct"/>
      <w:tblInd w:w="-176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65"/>
      <w:gridCol w:w="9926"/>
    </w:tblGrid>
    <w:tr w:rsidR="00CD3DF2" w14:paraId="2923E5AD" w14:textId="77777777" w:rsidTr="00637D3E">
      <w:trPr>
        <w:trHeight w:val="383"/>
      </w:trPr>
      <w:tc>
        <w:tcPr>
          <w:tcW w:w="565" w:type="dxa"/>
        </w:tcPr>
        <w:p w14:paraId="15F76FA0" w14:textId="77777777" w:rsidR="00CD3DF2" w:rsidRPr="00380D2E" w:rsidRDefault="00CD3DF2" w:rsidP="00637D3E">
          <w:pPr>
            <w:pStyle w:val="Footer"/>
            <w:ind w:left="-529"/>
            <w:jc w:val="right"/>
            <w:rPr>
              <w:b/>
              <w:color w:val="000000" w:themeColor="text1"/>
              <w:sz w:val="32"/>
              <w:szCs w:val="32"/>
            </w:rPr>
          </w:pPr>
          <w:r w:rsidRPr="00380D2E">
            <w:rPr>
              <w:color w:val="000000" w:themeColor="text1"/>
            </w:rPr>
            <w:fldChar w:fldCharType="begin"/>
          </w:r>
          <w:r w:rsidRPr="00380D2E">
            <w:rPr>
              <w:color w:val="000000" w:themeColor="text1"/>
            </w:rPr>
            <w:instrText xml:space="preserve"> PAGE   \* MERGEFORMAT </w:instrText>
          </w:r>
          <w:r w:rsidRPr="00380D2E">
            <w:rPr>
              <w:color w:val="000000" w:themeColor="text1"/>
            </w:rPr>
            <w:fldChar w:fldCharType="separate"/>
          </w:r>
          <w:r w:rsidR="00BB7384" w:rsidRPr="00380D2E">
            <w:rPr>
              <w:b/>
              <w:noProof/>
              <w:color w:val="000000" w:themeColor="text1"/>
              <w:sz w:val="32"/>
              <w:szCs w:val="32"/>
            </w:rPr>
            <w:t>1</w:t>
          </w:r>
          <w:r w:rsidRPr="00380D2E">
            <w:rPr>
              <w:color w:val="000000" w:themeColor="text1"/>
            </w:rPr>
            <w:fldChar w:fldCharType="end"/>
          </w:r>
        </w:p>
      </w:tc>
      <w:tc>
        <w:tcPr>
          <w:tcW w:w="9926" w:type="dxa"/>
        </w:tcPr>
        <w:p w14:paraId="5082131B" w14:textId="360BE12D" w:rsidR="00CD3DF2" w:rsidRPr="000113C2" w:rsidRDefault="00B9770B" w:rsidP="00FD75DD">
          <w:pPr>
            <w:pStyle w:val="Footer"/>
            <w:spacing w:line="360" w:lineRule="auto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1F28A5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233BD7">
            <w:rPr>
              <w:b/>
              <w:bCs/>
              <w:sz w:val="24"/>
            </w:rPr>
            <w:t>106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C65BA1">
            <w:rPr>
              <w:b/>
              <w:sz w:val="24"/>
            </w:rPr>
            <w:t>UI/UX Designing</w:t>
          </w:r>
          <w:r w:rsidR="00CD3DF2">
            <w:rPr>
              <w:b/>
              <w:sz w:val="24"/>
            </w:rPr>
            <w:t xml:space="preserve"> (</w:t>
          </w:r>
          <w:r w:rsidR="00C65BA1">
            <w:rPr>
              <w:b/>
              <w:sz w:val="24"/>
            </w:rPr>
            <w:t>2</w:t>
          </w:r>
          <w:r w:rsidR="00011356">
            <w:rPr>
              <w:b/>
              <w:sz w:val="24"/>
            </w:rPr>
            <w:t>3</w:t>
          </w:r>
          <w:r w:rsidR="00C65BA1">
            <w:rPr>
              <w:b/>
              <w:sz w:val="24"/>
            </w:rPr>
            <w:t>02CS5</w:t>
          </w:r>
          <w:r w:rsidR="00011356">
            <w:rPr>
              <w:b/>
              <w:sz w:val="24"/>
            </w:rPr>
            <w:t>1</w:t>
          </w:r>
          <w:r w:rsidR="00207622">
            <w:rPr>
              <w:b/>
              <w:sz w:val="24"/>
            </w:rPr>
            <w:t>3</w:t>
          </w:r>
          <w:r>
            <w:rPr>
              <w:b/>
              <w:sz w:val="24"/>
            </w:rPr>
            <w:t xml:space="preserve">)                                                  </w:t>
          </w:r>
          <w:r w:rsidR="00BB233F">
            <w:rPr>
              <w:b/>
              <w:sz w:val="24"/>
            </w:rPr>
            <w:t xml:space="preserve">   Sem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 xml:space="preserve">: </w:t>
          </w:r>
          <w:r w:rsidR="00BB233F">
            <w:rPr>
              <w:b/>
              <w:sz w:val="24"/>
            </w:rPr>
            <w:t>5</w:t>
          </w:r>
        </w:p>
      </w:tc>
    </w:tr>
  </w:tbl>
  <w:p w14:paraId="612EE2C8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099D6F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6408C64" wp14:editId="5556C01A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95EC9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6408C64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00195EC9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E9980B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125A" w14:textId="77777777" w:rsidR="009B5686" w:rsidRDefault="009B5686" w:rsidP="000C4449">
      <w:pPr>
        <w:spacing w:after="0" w:line="240" w:lineRule="auto"/>
      </w:pPr>
      <w:r>
        <w:separator/>
      </w:r>
    </w:p>
  </w:footnote>
  <w:footnote w:type="continuationSeparator" w:id="0">
    <w:p w14:paraId="2CA3BC7D" w14:textId="77777777" w:rsidR="009B5686" w:rsidRDefault="009B568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9866" w14:textId="77777777" w:rsidR="00CD3DF2" w:rsidRDefault="00CD3DF2">
    <w:pPr>
      <w:pStyle w:val="Header"/>
    </w:pPr>
  </w:p>
  <w:p w14:paraId="68022E4F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6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79"/>
      <w:gridCol w:w="8039"/>
    </w:tblGrid>
    <w:tr w:rsidR="00CD3DF2" w14:paraId="5C1E161A" w14:textId="77777777" w:rsidTr="00320E3C">
      <w:trPr>
        <w:trHeight w:val="637"/>
      </w:trPr>
      <w:tc>
        <w:tcPr>
          <w:tcW w:w="2579" w:type="dxa"/>
        </w:tcPr>
        <w:p w14:paraId="38FBDEBB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7ACBE247" wp14:editId="7A2556DD">
                <wp:extent cx="1440000" cy="570087"/>
                <wp:effectExtent l="0" t="0" r="8255" b="0"/>
                <wp:docPr id="2117969148" name="Picture 2117969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39" w:type="dxa"/>
        </w:tcPr>
        <w:p w14:paraId="319C816E" w14:textId="1B930131" w:rsidR="00CD3DF2" w:rsidRPr="00A7615B" w:rsidRDefault="00136A57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allowOverlap="1" wp14:anchorId="7F7A18F4" wp14:editId="135331CC">
                    <wp:simplePos x="0" y="0"/>
                    <wp:positionH relativeFrom="column">
                      <wp:posOffset>1828800</wp:posOffset>
                    </wp:positionH>
                    <wp:positionV relativeFrom="paragraph">
                      <wp:posOffset>0</wp:posOffset>
                    </wp:positionV>
                    <wp:extent cx="3202305" cy="5524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02305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14953C" w14:textId="13133145" w:rsidR="00B9770B" w:rsidRPr="00BB233F" w:rsidRDefault="00BB233F" w:rsidP="00BB233F">
                                <w:pPr>
                                  <w:spacing w:line="240" w:lineRule="auto"/>
                                  <w:ind w:left="142" w:hanging="142"/>
                                  <w:jc w:val="right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 w:rsidRPr="00BB233F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  <w:t>Department of Computer Engineering DIETDS, Darshan University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7A18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in;margin-top:0;width:252.15pt;height:43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" fillcolor="white [3201]" stroked="f" strokeweight=".5pt">
                    <v:textbox>
                      <w:txbxContent>
                        <w:p w14:paraId="7C14953C" w14:textId="13133145" w:rsidR="00B9770B" w:rsidRPr="00BB233F" w:rsidRDefault="00BB233F" w:rsidP="00BB233F">
                          <w:pPr>
                            <w:spacing w:line="240" w:lineRule="auto"/>
                            <w:ind w:left="142" w:hanging="142"/>
                            <w:jc w:val="right"/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</w:pPr>
                          <w:r w:rsidRPr="00BB233F"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  <w:t>Department of Computer Engineering DIETDS, Darshan University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942C5AE" w14:textId="56A1E31F" w:rsidR="00CD3DF2" w:rsidRDefault="00CD3DF2" w:rsidP="008D11C8">
    <w:pPr>
      <w:pStyle w:val="Header"/>
      <w:ind w:hanging="2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8E91" w14:textId="77777777" w:rsidR="00CD3DF2" w:rsidRDefault="00CD3D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A62955E" wp14:editId="33092FEF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3943A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62955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7EF3943A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280B62D" wp14:editId="1ED9815D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438174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80B62D" id="Text Box 5" o:spid="_x0000_s1028" type="#_x0000_t202" style="position:absolute;margin-left:262.5pt;margin-top:-.75pt;width:254.25pt;height:2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16438174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449C4A" wp14:editId="782C82A5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53F80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" strokeweight="3pt"/>
          </w:pict>
        </mc:Fallback>
      </mc:AlternateContent>
    </w:r>
    <w:r w:rsidRPr="001B2FF3">
      <w:rPr>
        <w:noProof/>
      </w:rPr>
      <w:drawing>
        <wp:inline distT="0" distB="0" distL="0" distR="0" wp14:anchorId="5E9CE3E2" wp14:editId="43DF3D54">
          <wp:extent cx="2657475" cy="606634"/>
          <wp:effectExtent l="19050" t="0" r="0" b="0"/>
          <wp:docPr id="1928346369" name="Picture 1928346369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2B382F"/>
    <w:multiLevelType w:val="hybridMultilevel"/>
    <w:tmpl w:val="0EB0F2B4"/>
    <w:lvl w:ilvl="0" w:tplc="0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4A281C"/>
    <w:multiLevelType w:val="hybridMultilevel"/>
    <w:tmpl w:val="8010469C"/>
    <w:lvl w:ilvl="0" w:tplc="4720EDC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4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433D3A"/>
    <w:multiLevelType w:val="hybridMultilevel"/>
    <w:tmpl w:val="437406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25447F6"/>
    <w:multiLevelType w:val="hybridMultilevel"/>
    <w:tmpl w:val="DB7CC060"/>
    <w:lvl w:ilvl="0" w:tplc="0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6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52" w15:restartNumberingAfterBreak="0">
    <w:nsid w:val="4E6E10F1"/>
    <w:multiLevelType w:val="hybridMultilevel"/>
    <w:tmpl w:val="9B7EAD74"/>
    <w:lvl w:ilvl="0" w:tplc="0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D762E8"/>
    <w:multiLevelType w:val="hybridMultilevel"/>
    <w:tmpl w:val="C59EEC8A"/>
    <w:lvl w:ilvl="0" w:tplc="0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6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8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4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5" w15:restartNumberingAfterBreak="0">
    <w:nsid w:val="67C06FD5"/>
    <w:multiLevelType w:val="hybridMultilevel"/>
    <w:tmpl w:val="C25E195E"/>
    <w:lvl w:ilvl="0" w:tplc="0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8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F8051A5"/>
    <w:multiLevelType w:val="hybridMultilevel"/>
    <w:tmpl w:val="5CACC8CA"/>
    <w:lvl w:ilvl="0" w:tplc="0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3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4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9680">
    <w:abstractNumId w:val="50"/>
  </w:num>
  <w:num w:numId="2" w16cid:durableId="1884366006">
    <w:abstractNumId w:val="5"/>
  </w:num>
  <w:num w:numId="3" w16cid:durableId="2113426652">
    <w:abstractNumId w:val="96"/>
  </w:num>
  <w:num w:numId="4" w16cid:durableId="689143184">
    <w:abstractNumId w:val="16"/>
  </w:num>
  <w:num w:numId="5" w16cid:durableId="1439059693">
    <w:abstractNumId w:val="69"/>
  </w:num>
  <w:num w:numId="6" w16cid:durableId="1532767406">
    <w:abstractNumId w:val="56"/>
  </w:num>
  <w:num w:numId="7" w16cid:durableId="579564651">
    <w:abstractNumId w:val="78"/>
  </w:num>
  <w:num w:numId="8" w16cid:durableId="1273199793">
    <w:abstractNumId w:val="12"/>
  </w:num>
  <w:num w:numId="9" w16cid:durableId="1887335592">
    <w:abstractNumId w:val="8"/>
  </w:num>
  <w:num w:numId="10" w16cid:durableId="1825663757">
    <w:abstractNumId w:val="25"/>
  </w:num>
  <w:num w:numId="11" w16cid:durableId="224797367">
    <w:abstractNumId w:val="24"/>
  </w:num>
  <w:num w:numId="12" w16cid:durableId="363293033">
    <w:abstractNumId w:val="72"/>
  </w:num>
  <w:num w:numId="13" w16cid:durableId="972710272">
    <w:abstractNumId w:val="89"/>
  </w:num>
  <w:num w:numId="14" w16cid:durableId="1942685661">
    <w:abstractNumId w:val="87"/>
  </w:num>
  <w:num w:numId="15" w16cid:durableId="1719276253">
    <w:abstractNumId w:val="66"/>
  </w:num>
  <w:num w:numId="16" w16cid:durableId="1297027406">
    <w:abstractNumId w:val="53"/>
  </w:num>
  <w:num w:numId="17" w16cid:durableId="1758986546">
    <w:abstractNumId w:val="17"/>
  </w:num>
  <w:num w:numId="18" w16cid:durableId="1244876794">
    <w:abstractNumId w:val="79"/>
  </w:num>
  <w:num w:numId="19" w16cid:durableId="1372730083">
    <w:abstractNumId w:val="0"/>
  </w:num>
  <w:num w:numId="20" w16cid:durableId="554201621">
    <w:abstractNumId w:val="13"/>
  </w:num>
  <w:num w:numId="21" w16cid:durableId="1942490418">
    <w:abstractNumId w:val="82"/>
  </w:num>
  <w:num w:numId="22" w16cid:durableId="1604994090">
    <w:abstractNumId w:val="30"/>
  </w:num>
  <w:num w:numId="23" w16cid:durableId="479924205">
    <w:abstractNumId w:val="62"/>
  </w:num>
  <w:num w:numId="24" w16cid:durableId="34889882">
    <w:abstractNumId w:val="84"/>
  </w:num>
  <w:num w:numId="25" w16cid:durableId="1987853236">
    <w:abstractNumId w:val="48"/>
  </w:num>
  <w:num w:numId="26" w16cid:durableId="537820992">
    <w:abstractNumId w:val="88"/>
  </w:num>
  <w:num w:numId="27" w16cid:durableId="791821412">
    <w:abstractNumId w:val="31"/>
  </w:num>
  <w:num w:numId="28" w16cid:durableId="394357232">
    <w:abstractNumId w:val="61"/>
  </w:num>
  <w:num w:numId="29" w16cid:durableId="1385594258">
    <w:abstractNumId w:val="22"/>
  </w:num>
  <w:num w:numId="30" w16cid:durableId="1493108997">
    <w:abstractNumId w:val="19"/>
  </w:num>
  <w:num w:numId="31" w16cid:durableId="498424610">
    <w:abstractNumId w:val="1"/>
  </w:num>
  <w:num w:numId="32" w16cid:durableId="1751921616">
    <w:abstractNumId w:val="70"/>
  </w:num>
  <w:num w:numId="33" w16cid:durableId="137578929">
    <w:abstractNumId w:val="95"/>
  </w:num>
  <w:num w:numId="34" w16cid:durableId="749618875">
    <w:abstractNumId w:val="44"/>
  </w:num>
  <w:num w:numId="35" w16cid:durableId="19010746">
    <w:abstractNumId w:val="36"/>
  </w:num>
  <w:num w:numId="36" w16cid:durableId="566888496">
    <w:abstractNumId w:val="99"/>
  </w:num>
  <w:num w:numId="37" w16cid:durableId="1733189658">
    <w:abstractNumId w:val="93"/>
  </w:num>
  <w:num w:numId="38" w16cid:durableId="1899975190">
    <w:abstractNumId w:val="39"/>
  </w:num>
  <w:num w:numId="39" w16cid:durableId="456415374">
    <w:abstractNumId w:val="9"/>
  </w:num>
  <w:num w:numId="40" w16cid:durableId="756482807">
    <w:abstractNumId w:val="27"/>
  </w:num>
  <w:num w:numId="41" w16cid:durableId="2043898294">
    <w:abstractNumId w:val="46"/>
  </w:num>
  <w:num w:numId="42" w16cid:durableId="894044160">
    <w:abstractNumId w:val="37"/>
  </w:num>
  <w:num w:numId="43" w16cid:durableId="469829538">
    <w:abstractNumId w:val="40"/>
  </w:num>
  <w:num w:numId="44" w16cid:durableId="1156191535">
    <w:abstractNumId w:val="6"/>
  </w:num>
  <w:num w:numId="45" w16cid:durableId="1049232075">
    <w:abstractNumId w:val="34"/>
  </w:num>
  <w:num w:numId="46" w16cid:durableId="833448092">
    <w:abstractNumId w:val="91"/>
  </w:num>
  <w:num w:numId="47" w16cid:durableId="6106301">
    <w:abstractNumId w:val="14"/>
  </w:num>
  <w:num w:numId="48" w16cid:durableId="1859193812">
    <w:abstractNumId w:val="51"/>
  </w:num>
  <w:num w:numId="49" w16cid:durableId="947927685">
    <w:abstractNumId w:val="71"/>
  </w:num>
  <w:num w:numId="50" w16cid:durableId="737509070">
    <w:abstractNumId w:val="57"/>
  </w:num>
  <w:num w:numId="51" w16cid:durableId="1226726127">
    <w:abstractNumId w:val="49"/>
  </w:num>
  <w:num w:numId="52" w16cid:durableId="1273324993">
    <w:abstractNumId w:val="20"/>
  </w:num>
  <w:num w:numId="53" w16cid:durableId="566034836">
    <w:abstractNumId w:val="92"/>
  </w:num>
  <w:num w:numId="54" w16cid:durableId="1400789028">
    <w:abstractNumId w:val="77"/>
  </w:num>
  <w:num w:numId="55" w16cid:durableId="1216896288">
    <w:abstractNumId w:val="85"/>
  </w:num>
  <w:num w:numId="56" w16cid:durableId="578174185">
    <w:abstractNumId w:val="97"/>
  </w:num>
  <w:num w:numId="57" w16cid:durableId="532503952">
    <w:abstractNumId w:val="21"/>
  </w:num>
  <w:num w:numId="58" w16cid:durableId="1545017574">
    <w:abstractNumId w:val="73"/>
  </w:num>
  <w:num w:numId="59" w16cid:durableId="1564413633">
    <w:abstractNumId w:val="74"/>
  </w:num>
  <w:num w:numId="60" w16cid:durableId="1500578845">
    <w:abstractNumId w:val="94"/>
  </w:num>
  <w:num w:numId="61" w16cid:durableId="720861318">
    <w:abstractNumId w:val="45"/>
  </w:num>
  <w:num w:numId="62" w16cid:durableId="1349259595">
    <w:abstractNumId w:val="23"/>
  </w:num>
  <w:num w:numId="63" w16cid:durableId="1313170595">
    <w:abstractNumId w:val="58"/>
  </w:num>
  <w:num w:numId="64" w16cid:durableId="178469362">
    <w:abstractNumId w:val="10"/>
  </w:num>
  <w:num w:numId="65" w16cid:durableId="228423241">
    <w:abstractNumId w:val="60"/>
  </w:num>
  <w:num w:numId="66" w16cid:durableId="1542937112">
    <w:abstractNumId w:val="90"/>
  </w:num>
  <w:num w:numId="67" w16cid:durableId="1849637917">
    <w:abstractNumId w:val="32"/>
  </w:num>
  <w:num w:numId="68" w16cid:durableId="1930966892">
    <w:abstractNumId w:val="98"/>
  </w:num>
  <w:num w:numId="69" w16cid:durableId="288052864">
    <w:abstractNumId w:val="26"/>
  </w:num>
  <w:num w:numId="70" w16cid:durableId="1300764978">
    <w:abstractNumId w:val="35"/>
  </w:num>
  <w:num w:numId="71" w16cid:durableId="944115019">
    <w:abstractNumId w:val="83"/>
  </w:num>
  <w:num w:numId="72" w16cid:durableId="612445601">
    <w:abstractNumId w:val="59"/>
  </w:num>
  <w:num w:numId="73" w16cid:durableId="463693735">
    <w:abstractNumId w:val="28"/>
  </w:num>
  <w:num w:numId="74" w16cid:durableId="858200612">
    <w:abstractNumId w:val="47"/>
  </w:num>
  <w:num w:numId="75" w16cid:durableId="1522930746">
    <w:abstractNumId w:val="86"/>
  </w:num>
  <w:num w:numId="76" w16cid:durableId="159539939">
    <w:abstractNumId w:val="76"/>
  </w:num>
  <w:num w:numId="77" w16cid:durableId="1601449240">
    <w:abstractNumId w:val="55"/>
  </w:num>
  <w:num w:numId="78" w16cid:durableId="1641030909">
    <w:abstractNumId w:val="4"/>
  </w:num>
  <w:num w:numId="79" w16cid:durableId="1092317352">
    <w:abstractNumId w:val="29"/>
  </w:num>
  <w:num w:numId="80" w16cid:durableId="1718312889">
    <w:abstractNumId w:val="64"/>
  </w:num>
  <w:num w:numId="81" w16cid:durableId="59524307">
    <w:abstractNumId w:val="11"/>
  </w:num>
  <w:num w:numId="82" w16cid:durableId="1419866302">
    <w:abstractNumId w:val="2"/>
  </w:num>
  <w:num w:numId="83" w16cid:durableId="1918322371">
    <w:abstractNumId w:val="33"/>
  </w:num>
  <w:num w:numId="84" w16cid:durableId="1526213672">
    <w:abstractNumId w:val="7"/>
  </w:num>
  <w:num w:numId="85" w16cid:durableId="1120220408">
    <w:abstractNumId w:val="65"/>
  </w:num>
  <w:num w:numId="86" w16cid:durableId="568882329">
    <w:abstractNumId w:val="38"/>
  </w:num>
  <w:num w:numId="87" w16cid:durableId="1490440422">
    <w:abstractNumId w:val="18"/>
  </w:num>
  <w:num w:numId="88" w16cid:durableId="1293899590">
    <w:abstractNumId w:val="43"/>
  </w:num>
  <w:num w:numId="89" w16cid:durableId="2077195655">
    <w:abstractNumId w:val="15"/>
  </w:num>
  <w:num w:numId="90" w16cid:durableId="175580883">
    <w:abstractNumId w:val="81"/>
  </w:num>
  <w:num w:numId="91" w16cid:durableId="1116561786">
    <w:abstractNumId w:val="67"/>
  </w:num>
  <w:num w:numId="92" w16cid:durableId="852496927">
    <w:abstractNumId w:val="68"/>
  </w:num>
  <w:num w:numId="93" w16cid:durableId="914557453">
    <w:abstractNumId w:val="63"/>
  </w:num>
  <w:num w:numId="94" w16cid:durableId="1705010662">
    <w:abstractNumId w:val="15"/>
  </w:num>
  <w:num w:numId="95" w16cid:durableId="676081918">
    <w:abstractNumId w:val="41"/>
  </w:num>
  <w:num w:numId="96" w16cid:durableId="2058964934">
    <w:abstractNumId w:val="80"/>
  </w:num>
  <w:num w:numId="97" w16cid:durableId="304355250">
    <w:abstractNumId w:val="52"/>
  </w:num>
  <w:num w:numId="98" w16cid:durableId="618298712">
    <w:abstractNumId w:val="54"/>
  </w:num>
  <w:num w:numId="99" w16cid:durableId="506940162">
    <w:abstractNumId w:val="75"/>
  </w:num>
  <w:num w:numId="100" w16cid:durableId="2062515057">
    <w:abstractNumId w:val="42"/>
  </w:num>
  <w:num w:numId="101" w16cid:durableId="603922110">
    <w:abstractNumId w:val="3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56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4BCA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72B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D4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4A59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459"/>
    <w:rsid w:val="00135907"/>
    <w:rsid w:val="0013662E"/>
    <w:rsid w:val="00136A57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88C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1E5E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C30"/>
    <w:rsid w:val="001A2D89"/>
    <w:rsid w:val="001A3349"/>
    <w:rsid w:val="001A38F2"/>
    <w:rsid w:val="001A44CC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0A2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28A5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07622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BD7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2F97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1E14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179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823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0E3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5C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07A"/>
    <w:rsid w:val="0035044F"/>
    <w:rsid w:val="00350F63"/>
    <w:rsid w:val="00351477"/>
    <w:rsid w:val="00351BA1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D2E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DD9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4C1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07B"/>
    <w:rsid w:val="00413238"/>
    <w:rsid w:val="0041331B"/>
    <w:rsid w:val="0041337A"/>
    <w:rsid w:val="00413E22"/>
    <w:rsid w:val="00414EC7"/>
    <w:rsid w:val="00415000"/>
    <w:rsid w:val="004153CF"/>
    <w:rsid w:val="004156EC"/>
    <w:rsid w:val="00417234"/>
    <w:rsid w:val="00417FA0"/>
    <w:rsid w:val="004206B1"/>
    <w:rsid w:val="00420D80"/>
    <w:rsid w:val="00420F34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1DCB"/>
    <w:rsid w:val="00452EE8"/>
    <w:rsid w:val="00453634"/>
    <w:rsid w:val="00453E3E"/>
    <w:rsid w:val="0045476D"/>
    <w:rsid w:val="0045496E"/>
    <w:rsid w:val="00454A52"/>
    <w:rsid w:val="00454B8F"/>
    <w:rsid w:val="0045563E"/>
    <w:rsid w:val="00455B53"/>
    <w:rsid w:val="00456329"/>
    <w:rsid w:val="0045633F"/>
    <w:rsid w:val="004571CA"/>
    <w:rsid w:val="00457427"/>
    <w:rsid w:val="00457814"/>
    <w:rsid w:val="0045785C"/>
    <w:rsid w:val="00457969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522"/>
    <w:rsid w:val="00466814"/>
    <w:rsid w:val="0046721C"/>
    <w:rsid w:val="004678EA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6CD6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7D8"/>
    <w:rsid w:val="004E090A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6B4"/>
    <w:rsid w:val="005B2C89"/>
    <w:rsid w:val="005B41F1"/>
    <w:rsid w:val="005B43EC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968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275C8"/>
    <w:rsid w:val="0063001B"/>
    <w:rsid w:val="006301A4"/>
    <w:rsid w:val="006302BD"/>
    <w:rsid w:val="0063044E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37D3E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0F09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6E8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3EA"/>
    <w:rsid w:val="006E242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6F2E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1C0"/>
    <w:rsid w:val="00760722"/>
    <w:rsid w:val="00760BFE"/>
    <w:rsid w:val="00761559"/>
    <w:rsid w:val="00761B26"/>
    <w:rsid w:val="0076272B"/>
    <w:rsid w:val="007628CC"/>
    <w:rsid w:val="00762AAC"/>
    <w:rsid w:val="0076345B"/>
    <w:rsid w:val="00763A57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381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34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953"/>
    <w:rsid w:val="007F1A74"/>
    <w:rsid w:val="007F2077"/>
    <w:rsid w:val="007F2189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D70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2C"/>
    <w:rsid w:val="00862749"/>
    <w:rsid w:val="00863398"/>
    <w:rsid w:val="008636F4"/>
    <w:rsid w:val="00863DE8"/>
    <w:rsid w:val="0086411C"/>
    <w:rsid w:val="00864C92"/>
    <w:rsid w:val="00864F69"/>
    <w:rsid w:val="008653B5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929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CB7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157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1C8"/>
    <w:rsid w:val="008D1481"/>
    <w:rsid w:val="008D17EC"/>
    <w:rsid w:val="008D1841"/>
    <w:rsid w:val="008D2BD6"/>
    <w:rsid w:val="008D2D90"/>
    <w:rsid w:val="008D3381"/>
    <w:rsid w:val="008D376D"/>
    <w:rsid w:val="008D3FD8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467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0DD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11DC"/>
    <w:rsid w:val="009112E5"/>
    <w:rsid w:val="00911ADE"/>
    <w:rsid w:val="00911BB1"/>
    <w:rsid w:val="00911D3F"/>
    <w:rsid w:val="00911E27"/>
    <w:rsid w:val="009120EB"/>
    <w:rsid w:val="009130AD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B00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847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0BC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5686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0988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48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2BA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87E04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3E6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CDE"/>
    <w:rsid w:val="00AB7ECC"/>
    <w:rsid w:val="00AC0318"/>
    <w:rsid w:val="00AC1434"/>
    <w:rsid w:val="00AC163E"/>
    <w:rsid w:val="00AC16B2"/>
    <w:rsid w:val="00AC1EB5"/>
    <w:rsid w:val="00AC2681"/>
    <w:rsid w:val="00AC3066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7D"/>
    <w:rsid w:val="00B020B1"/>
    <w:rsid w:val="00B02263"/>
    <w:rsid w:val="00B02369"/>
    <w:rsid w:val="00B02FEB"/>
    <w:rsid w:val="00B031BB"/>
    <w:rsid w:val="00B035BF"/>
    <w:rsid w:val="00B03F23"/>
    <w:rsid w:val="00B047CA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1BB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08B4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768"/>
    <w:rsid w:val="00B90BC3"/>
    <w:rsid w:val="00B91342"/>
    <w:rsid w:val="00B91827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1C4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37FD"/>
    <w:rsid w:val="00BA3C0C"/>
    <w:rsid w:val="00BA4541"/>
    <w:rsid w:val="00BA4E5E"/>
    <w:rsid w:val="00BA57E2"/>
    <w:rsid w:val="00BA6011"/>
    <w:rsid w:val="00BA6797"/>
    <w:rsid w:val="00BA6B87"/>
    <w:rsid w:val="00BA72C6"/>
    <w:rsid w:val="00BA7AB0"/>
    <w:rsid w:val="00BB233F"/>
    <w:rsid w:val="00BB26CC"/>
    <w:rsid w:val="00BB293C"/>
    <w:rsid w:val="00BB369E"/>
    <w:rsid w:val="00BB39F4"/>
    <w:rsid w:val="00BB3D97"/>
    <w:rsid w:val="00BB452E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528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38"/>
    <w:rsid w:val="00C45DB5"/>
    <w:rsid w:val="00C45E4E"/>
    <w:rsid w:val="00C45FFF"/>
    <w:rsid w:val="00C460D2"/>
    <w:rsid w:val="00C46FD0"/>
    <w:rsid w:val="00C470CF"/>
    <w:rsid w:val="00C475EB"/>
    <w:rsid w:val="00C47A77"/>
    <w:rsid w:val="00C47AB2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0812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7E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3C1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6D0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2D7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60"/>
    <w:rsid w:val="00D143F1"/>
    <w:rsid w:val="00D14950"/>
    <w:rsid w:val="00D14998"/>
    <w:rsid w:val="00D15333"/>
    <w:rsid w:val="00D15889"/>
    <w:rsid w:val="00D15BA0"/>
    <w:rsid w:val="00D15DE2"/>
    <w:rsid w:val="00D15F86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4734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A84"/>
    <w:rsid w:val="00D52E9F"/>
    <w:rsid w:val="00D532C7"/>
    <w:rsid w:val="00D53423"/>
    <w:rsid w:val="00D536F9"/>
    <w:rsid w:val="00D5496C"/>
    <w:rsid w:val="00D553F0"/>
    <w:rsid w:val="00D55626"/>
    <w:rsid w:val="00D562E8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D94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7C0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418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689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6E3B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4F2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6AA2"/>
    <w:rsid w:val="00F071B8"/>
    <w:rsid w:val="00F07EA6"/>
    <w:rsid w:val="00F10470"/>
    <w:rsid w:val="00F10C62"/>
    <w:rsid w:val="00F10D45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6DB3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49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5DD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BCB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C3825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16D850-92DC-4113-B777-C38E2B526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4589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374</cp:revision>
  <cp:lastPrinted>2022-08-01T04:01:00Z</cp:lastPrinted>
  <dcterms:created xsi:type="dcterms:W3CDTF">2015-04-06T15:13:00Z</dcterms:created>
  <dcterms:modified xsi:type="dcterms:W3CDTF">2025-09-10T15:41:00Z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