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D078A" w14:textId="2FE83E00" w:rsidR="00B92F10" w:rsidRDefault="00B92F10" w:rsidP="00104734">
      <w:pPr>
        <w:pStyle w:val="Heading1"/>
      </w:pPr>
      <w:r>
        <w:t>Introduction</w:t>
      </w:r>
    </w:p>
    <w:p w14:paraId="767D078B" w14:textId="3E572FD7" w:rsidR="00B92F10" w:rsidRPr="00104734" w:rsidRDefault="00B92F10">
      <w:pPr>
        <w:rPr>
          <w:szCs w:val="24"/>
        </w:rPr>
      </w:pPr>
      <w:r w:rsidRPr="00104734">
        <w:rPr>
          <w:szCs w:val="24"/>
        </w:rPr>
        <w:t xml:space="preserve">In this </w:t>
      </w:r>
      <w:r w:rsidR="008A4997">
        <w:rPr>
          <w:szCs w:val="24"/>
        </w:rPr>
        <w:t>guided practice</w:t>
      </w:r>
      <w:r w:rsidRPr="00104734">
        <w:rPr>
          <w:szCs w:val="24"/>
        </w:rPr>
        <w:t xml:space="preserve"> you will view and change the operations master </w:t>
      </w:r>
    </w:p>
    <w:p w14:paraId="767D078C" w14:textId="77777777" w:rsidR="00B92F10" w:rsidRDefault="00B92F10" w:rsidP="00104734">
      <w:pPr>
        <w:pStyle w:val="Heading1"/>
      </w:pPr>
      <w:r>
        <w:t>Requirements</w:t>
      </w:r>
    </w:p>
    <w:p w14:paraId="767D078D" w14:textId="081B1548" w:rsidR="00A12687" w:rsidRPr="00104734" w:rsidRDefault="008A4997" w:rsidP="00104734">
      <w:pPr>
        <w:pStyle w:val="ListParagraph"/>
        <w:numPr>
          <w:ilvl w:val="0"/>
          <w:numId w:val="9"/>
        </w:numPr>
        <w:rPr>
          <w:szCs w:val="24"/>
        </w:rPr>
      </w:pPr>
      <w:r>
        <w:rPr>
          <w:szCs w:val="24"/>
        </w:rPr>
        <w:t>Guided practice</w:t>
      </w:r>
      <w:r w:rsidR="00104734" w:rsidRPr="00104734">
        <w:rPr>
          <w:szCs w:val="24"/>
        </w:rPr>
        <w:t xml:space="preserve"> - Installing Active Directory is complete</w:t>
      </w:r>
      <w:r w:rsidR="00FA4B69">
        <w:rPr>
          <w:szCs w:val="24"/>
        </w:rPr>
        <w:t>.</w:t>
      </w:r>
    </w:p>
    <w:p w14:paraId="767D078E" w14:textId="120C1E09" w:rsidR="00104734" w:rsidRPr="00104734" w:rsidRDefault="008A4997" w:rsidP="00104734">
      <w:pPr>
        <w:pStyle w:val="ListParagraph"/>
        <w:numPr>
          <w:ilvl w:val="0"/>
          <w:numId w:val="9"/>
        </w:numPr>
        <w:rPr>
          <w:szCs w:val="24"/>
        </w:rPr>
      </w:pPr>
      <w:r>
        <w:rPr>
          <w:szCs w:val="24"/>
        </w:rPr>
        <w:t>Guided practice</w:t>
      </w:r>
      <w:r w:rsidR="00104734" w:rsidRPr="00104734">
        <w:rPr>
          <w:szCs w:val="24"/>
        </w:rPr>
        <w:t xml:space="preserve"> - Creating a Child Domain is complete</w:t>
      </w:r>
      <w:r w:rsidR="00FA4B69">
        <w:rPr>
          <w:szCs w:val="24"/>
        </w:rPr>
        <w:t>.</w:t>
      </w:r>
    </w:p>
    <w:p w14:paraId="767D078F" w14:textId="75E8FF8E" w:rsidR="00104734" w:rsidRPr="00104734" w:rsidRDefault="008A4997" w:rsidP="00104734">
      <w:pPr>
        <w:pStyle w:val="ListParagraph"/>
        <w:numPr>
          <w:ilvl w:val="0"/>
          <w:numId w:val="9"/>
        </w:numPr>
        <w:rPr>
          <w:szCs w:val="24"/>
        </w:rPr>
      </w:pPr>
      <w:r>
        <w:rPr>
          <w:szCs w:val="24"/>
        </w:rPr>
        <w:t>Guided practice</w:t>
      </w:r>
      <w:r w:rsidR="00104734" w:rsidRPr="00104734">
        <w:rPr>
          <w:szCs w:val="24"/>
        </w:rPr>
        <w:t xml:space="preserve"> - Creating a New Domain Tree is complete</w:t>
      </w:r>
      <w:r w:rsidR="00FA4B69">
        <w:rPr>
          <w:szCs w:val="24"/>
        </w:rPr>
        <w:t>.</w:t>
      </w:r>
    </w:p>
    <w:p w14:paraId="767D0790" w14:textId="77777777" w:rsidR="00A12687" w:rsidRDefault="0010644B" w:rsidP="00104734">
      <w:pPr>
        <w:pStyle w:val="Heading1"/>
      </w:pPr>
      <w:r>
        <w:t>Tasks</w:t>
      </w:r>
    </w:p>
    <w:p w14:paraId="767D0791" w14:textId="77777777" w:rsidR="0010644B" w:rsidRPr="00104734" w:rsidRDefault="0010644B" w:rsidP="00104734">
      <w:pPr>
        <w:pStyle w:val="Heading2"/>
        <w:rPr>
          <w:szCs w:val="24"/>
        </w:rPr>
      </w:pPr>
      <w:r w:rsidRPr="00104734">
        <w:rPr>
          <w:szCs w:val="24"/>
        </w:rPr>
        <w:t>View the Domain wide operations master roles from the GUI</w:t>
      </w:r>
    </w:p>
    <w:p w14:paraId="0602D2F0" w14:textId="10FD2BBA" w:rsidR="00162796" w:rsidRPr="00162796" w:rsidRDefault="00162796" w:rsidP="00394068">
      <w:pPr>
        <w:pStyle w:val="ListParagraph"/>
        <w:numPr>
          <w:ilvl w:val="0"/>
          <w:numId w:val="2"/>
        </w:numPr>
        <w:rPr>
          <w:b/>
          <w:szCs w:val="24"/>
        </w:rPr>
      </w:pPr>
      <w:r w:rsidRPr="00162796">
        <w:rPr>
          <w:b/>
          <w:szCs w:val="24"/>
        </w:rPr>
        <w:t>Logon</w:t>
      </w:r>
      <w:r>
        <w:rPr>
          <w:szCs w:val="24"/>
        </w:rPr>
        <w:t xml:space="preserve"> to the </w:t>
      </w:r>
      <w:r w:rsidR="008C34ED">
        <w:rPr>
          <w:b/>
          <w:szCs w:val="24"/>
        </w:rPr>
        <w:t>CIS256</w:t>
      </w:r>
      <w:r w:rsidRPr="00162796">
        <w:rPr>
          <w:b/>
          <w:szCs w:val="24"/>
        </w:rPr>
        <w:t>-DC</w:t>
      </w:r>
      <w:r w:rsidR="008C34ED">
        <w:rPr>
          <w:b/>
          <w:szCs w:val="24"/>
        </w:rPr>
        <w:t>2</w:t>
      </w:r>
      <w:r>
        <w:rPr>
          <w:szCs w:val="24"/>
        </w:rPr>
        <w:t xml:space="preserve"> virtual machine using the </w:t>
      </w:r>
      <w:proofErr w:type="spellStart"/>
      <w:r w:rsidRPr="00162796">
        <w:rPr>
          <w:b/>
          <w:szCs w:val="24"/>
        </w:rPr>
        <w:t>absadmin</w:t>
      </w:r>
      <w:proofErr w:type="spellEnd"/>
      <w:r>
        <w:rPr>
          <w:szCs w:val="24"/>
        </w:rPr>
        <w:t xml:space="preserve"> account.</w:t>
      </w:r>
    </w:p>
    <w:p w14:paraId="52DD15AB" w14:textId="77777777" w:rsidR="00FA4B69" w:rsidRPr="00FA4B69" w:rsidRDefault="00FA4B69" w:rsidP="00394068">
      <w:pPr>
        <w:pStyle w:val="ListParagraph"/>
        <w:numPr>
          <w:ilvl w:val="0"/>
          <w:numId w:val="2"/>
        </w:numPr>
        <w:rPr>
          <w:b/>
          <w:szCs w:val="24"/>
        </w:rPr>
      </w:pPr>
      <w:r>
        <w:rPr>
          <w:szCs w:val="24"/>
        </w:rPr>
        <w:t>View Domain wide operations masters</w:t>
      </w:r>
    </w:p>
    <w:p w14:paraId="767D0792" w14:textId="743C92EA" w:rsidR="0010644B" w:rsidRPr="00FA4B69" w:rsidRDefault="0010644B" w:rsidP="00FA4B69">
      <w:pPr>
        <w:pStyle w:val="ListParagraph"/>
        <w:numPr>
          <w:ilvl w:val="1"/>
          <w:numId w:val="2"/>
        </w:numPr>
        <w:rPr>
          <w:bCs/>
          <w:szCs w:val="24"/>
        </w:rPr>
      </w:pPr>
      <w:r w:rsidRPr="00104734">
        <w:rPr>
          <w:szCs w:val="24"/>
        </w:rPr>
        <w:t xml:space="preserve">Open </w:t>
      </w:r>
      <w:r w:rsidRPr="00104734">
        <w:rPr>
          <w:b/>
          <w:szCs w:val="24"/>
        </w:rPr>
        <w:t>AD Users and Computers</w:t>
      </w:r>
      <w:r w:rsidR="00FA4B69">
        <w:rPr>
          <w:b/>
          <w:szCs w:val="24"/>
        </w:rPr>
        <w:t>.</w:t>
      </w:r>
    </w:p>
    <w:p w14:paraId="767D0794" w14:textId="3B9E7330" w:rsidR="0010644B" w:rsidRPr="00FA4B69" w:rsidRDefault="0010644B" w:rsidP="00FA4B69">
      <w:pPr>
        <w:pStyle w:val="ListParagraph"/>
        <w:numPr>
          <w:ilvl w:val="1"/>
          <w:numId w:val="2"/>
        </w:numPr>
        <w:rPr>
          <w:szCs w:val="24"/>
        </w:rPr>
      </w:pPr>
      <w:r w:rsidRPr="00FA4B69">
        <w:rPr>
          <w:bCs/>
          <w:szCs w:val="24"/>
        </w:rPr>
        <w:t>Right-</w:t>
      </w:r>
      <w:r w:rsidR="00FA4B69">
        <w:rPr>
          <w:bCs/>
          <w:szCs w:val="24"/>
        </w:rPr>
        <w:t>c</w:t>
      </w:r>
      <w:r w:rsidRPr="00FA4B69">
        <w:rPr>
          <w:bCs/>
          <w:szCs w:val="24"/>
        </w:rPr>
        <w:t>lick</w:t>
      </w:r>
      <w:r w:rsidRPr="00FA4B69">
        <w:rPr>
          <w:szCs w:val="24"/>
        </w:rPr>
        <w:t xml:space="preserve"> the </w:t>
      </w:r>
      <w:r w:rsidRPr="00FA4B69">
        <w:rPr>
          <w:b/>
          <w:szCs w:val="24"/>
        </w:rPr>
        <w:t>domain</w:t>
      </w:r>
      <w:r w:rsidR="00FA4B69" w:rsidRPr="00FA4B69">
        <w:rPr>
          <w:bCs/>
          <w:szCs w:val="24"/>
        </w:rPr>
        <w:t xml:space="preserve"> and </w:t>
      </w:r>
      <w:r w:rsidR="00FA4B69">
        <w:rPr>
          <w:bCs/>
          <w:szCs w:val="24"/>
        </w:rPr>
        <w:t>s</w:t>
      </w:r>
      <w:r w:rsidRPr="00FA4B69">
        <w:rPr>
          <w:szCs w:val="24"/>
        </w:rPr>
        <w:t xml:space="preserve">elect </w:t>
      </w:r>
      <w:r w:rsidRPr="00FA4B69">
        <w:rPr>
          <w:b/>
          <w:szCs w:val="24"/>
        </w:rPr>
        <w:t>Operations Masters</w:t>
      </w:r>
      <w:r w:rsidR="00FA4B69">
        <w:rPr>
          <w:b/>
          <w:szCs w:val="24"/>
        </w:rPr>
        <w:t>.</w:t>
      </w:r>
    </w:p>
    <w:p w14:paraId="4A080845" w14:textId="4B9F56A3" w:rsidR="00162796" w:rsidRDefault="00162796" w:rsidP="00FA4B69">
      <w:pPr>
        <w:pStyle w:val="ListParagraph"/>
        <w:numPr>
          <w:ilvl w:val="1"/>
          <w:numId w:val="2"/>
        </w:numPr>
        <w:rPr>
          <w:szCs w:val="24"/>
        </w:rPr>
      </w:pPr>
      <w:r>
        <w:rPr>
          <w:szCs w:val="24"/>
        </w:rPr>
        <w:t>Identify the operations master roles shown and which domain controller owns these roles</w:t>
      </w:r>
      <w:r w:rsidR="00FA4B69">
        <w:rPr>
          <w:szCs w:val="24"/>
        </w:rPr>
        <w:t>.</w:t>
      </w:r>
    </w:p>
    <w:tbl>
      <w:tblPr>
        <w:tblStyle w:val="GridTable1Light-Accent1"/>
        <w:tblW w:w="0" w:type="auto"/>
        <w:tblInd w:w="468" w:type="dxa"/>
        <w:tblLook w:val="04A0" w:firstRow="1" w:lastRow="0" w:firstColumn="1" w:lastColumn="0" w:noHBand="0" w:noVBand="1"/>
      </w:tblPr>
      <w:tblGrid>
        <w:gridCol w:w="4320"/>
        <w:gridCol w:w="4320"/>
      </w:tblGrid>
      <w:tr w:rsidR="00162796" w14:paraId="4B8C6134" w14:textId="77777777" w:rsidTr="00162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DBE5F1" w:themeFill="accent1" w:themeFillTint="33"/>
          </w:tcPr>
          <w:p w14:paraId="616F493B" w14:textId="45D2E4E8" w:rsidR="00162796" w:rsidRPr="00162796" w:rsidRDefault="00162796" w:rsidP="00162796">
            <w:pPr>
              <w:pStyle w:val="ListParagraph"/>
              <w:ind w:left="0"/>
              <w:rPr>
                <w:szCs w:val="24"/>
                <w:highlight w:val="yellow"/>
              </w:rPr>
            </w:pPr>
            <w:r w:rsidRPr="00162796">
              <w:rPr>
                <w:szCs w:val="24"/>
              </w:rPr>
              <w:t>Role</w:t>
            </w:r>
          </w:p>
        </w:tc>
        <w:tc>
          <w:tcPr>
            <w:tcW w:w="4320" w:type="dxa"/>
            <w:shd w:val="clear" w:color="auto" w:fill="DBE5F1" w:themeFill="accent1" w:themeFillTint="33"/>
          </w:tcPr>
          <w:p w14:paraId="05593D2C" w14:textId="46A46E26" w:rsidR="00162796" w:rsidRDefault="00162796" w:rsidP="00162796">
            <w:pPr>
              <w:pStyle w:val="ListParagraph"/>
              <w:ind w:left="0"/>
              <w:cnfStyle w:val="100000000000" w:firstRow="1" w:lastRow="0" w:firstColumn="0" w:lastColumn="0" w:oddVBand="0" w:evenVBand="0" w:oddHBand="0" w:evenHBand="0" w:firstRowFirstColumn="0" w:firstRowLastColumn="0" w:lastRowFirstColumn="0" w:lastRowLastColumn="0"/>
              <w:rPr>
                <w:szCs w:val="24"/>
              </w:rPr>
            </w:pPr>
            <w:r w:rsidRPr="00162796">
              <w:rPr>
                <w:szCs w:val="24"/>
              </w:rPr>
              <w:t>Owner</w:t>
            </w:r>
          </w:p>
        </w:tc>
      </w:tr>
      <w:tr w:rsidR="00162796" w14:paraId="408D2DCB" w14:textId="77777777" w:rsidTr="00162796">
        <w:tc>
          <w:tcPr>
            <w:cnfStyle w:val="001000000000" w:firstRow="0" w:lastRow="0" w:firstColumn="1" w:lastColumn="0" w:oddVBand="0" w:evenVBand="0" w:oddHBand="0" w:evenHBand="0" w:firstRowFirstColumn="0" w:firstRowLastColumn="0" w:lastRowFirstColumn="0" w:lastRowLastColumn="0"/>
            <w:tcW w:w="4320" w:type="dxa"/>
          </w:tcPr>
          <w:p w14:paraId="6379E5C6" w14:textId="0B0BD8DF" w:rsidR="00162796" w:rsidRDefault="00162796" w:rsidP="00162796">
            <w:pPr>
              <w:pStyle w:val="ListParagraph"/>
              <w:ind w:left="0"/>
              <w:rPr>
                <w:szCs w:val="24"/>
              </w:rPr>
            </w:pPr>
          </w:p>
        </w:tc>
        <w:tc>
          <w:tcPr>
            <w:tcW w:w="4320" w:type="dxa"/>
          </w:tcPr>
          <w:p w14:paraId="5670CD9F" w14:textId="51C03513" w:rsidR="00162796" w:rsidRDefault="00162796" w:rsidP="00162796">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r w:rsidR="0027619F" w14:paraId="24A36014" w14:textId="77777777" w:rsidTr="00162796">
        <w:tc>
          <w:tcPr>
            <w:cnfStyle w:val="001000000000" w:firstRow="0" w:lastRow="0" w:firstColumn="1" w:lastColumn="0" w:oddVBand="0" w:evenVBand="0" w:oddHBand="0" w:evenHBand="0" w:firstRowFirstColumn="0" w:firstRowLastColumn="0" w:lastRowFirstColumn="0" w:lastRowLastColumn="0"/>
            <w:tcW w:w="4320" w:type="dxa"/>
          </w:tcPr>
          <w:p w14:paraId="0322A735" w14:textId="608BAC4A" w:rsidR="0027619F" w:rsidRDefault="0027619F" w:rsidP="0027619F">
            <w:pPr>
              <w:pStyle w:val="ListParagraph"/>
              <w:ind w:left="0"/>
              <w:rPr>
                <w:szCs w:val="24"/>
              </w:rPr>
            </w:pPr>
          </w:p>
        </w:tc>
        <w:tc>
          <w:tcPr>
            <w:tcW w:w="4320" w:type="dxa"/>
          </w:tcPr>
          <w:p w14:paraId="6375434A" w14:textId="55C0FCF5" w:rsidR="0027619F" w:rsidRDefault="0027619F" w:rsidP="0027619F">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r w:rsidR="0027619F" w14:paraId="5533F88C" w14:textId="77777777" w:rsidTr="00F403EA">
        <w:trPr>
          <w:trHeight w:val="242"/>
        </w:trPr>
        <w:tc>
          <w:tcPr>
            <w:cnfStyle w:val="001000000000" w:firstRow="0" w:lastRow="0" w:firstColumn="1" w:lastColumn="0" w:oddVBand="0" w:evenVBand="0" w:oddHBand="0" w:evenHBand="0" w:firstRowFirstColumn="0" w:firstRowLastColumn="0" w:lastRowFirstColumn="0" w:lastRowLastColumn="0"/>
            <w:tcW w:w="4320" w:type="dxa"/>
          </w:tcPr>
          <w:p w14:paraId="2AA9A2DA" w14:textId="312774FF" w:rsidR="0027619F" w:rsidRDefault="0027619F" w:rsidP="0027619F">
            <w:pPr>
              <w:pStyle w:val="ListParagraph"/>
              <w:ind w:left="0"/>
              <w:rPr>
                <w:szCs w:val="24"/>
              </w:rPr>
            </w:pPr>
          </w:p>
        </w:tc>
        <w:tc>
          <w:tcPr>
            <w:tcW w:w="4320" w:type="dxa"/>
          </w:tcPr>
          <w:p w14:paraId="48D958E4" w14:textId="67B521C9" w:rsidR="0027619F" w:rsidRDefault="0027619F" w:rsidP="0027619F">
            <w:pPr>
              <w:pStyle w:val="ListParagraph"/>
              <w:ind w:left="0"/>
              <w:cnfStyle w:val="000000000000" w:firstRow="0" w:lastRow="0" w:firstColumn="0" w:lastColumn="0" w:oddVBand="0" w:evenVBand="0" w:oddHBand="0" w:evenHBand="0" w:firstRowFirstColumn="0" w:firstRowLastColumn="0" w:lastRowFirstColumn="0" w:lastRowLastColumn="0"/>
              <w:rPr>
                <w:szCs w:val="24"/>
              </w:rPr>
            </w:pPr>
            <w:bookmarkStart w:id="0" w:name="_GoBack"/>
            <w:bookmarkEnd w:id="0"/>
          </w:p>
        </w:tc>
      </w:tr>
    </w:tbl>
    <w:p w14:paraId="38DDDCF4" w14:textId="77777777" w:rsidR="00162796" w:rsidRPr="00104734" w:rsidRDefault="00162796" w:rsidP="00162796">
      <w:pPr>
        <w:pStyle w:val="ListParagraph"/>
        <w:rPr>
          <w:szCs w:val="24"/>
        </w:rPr>
      </w:pPr>
    </w:p>
    <w:p w14:paraId="767D0795" w14:textId="77777777" w:rsidR="0010644B" w:rsidRPr="00104734" w:rsidRDefault="0010644B" w:rsidP="00104734">
      <w:pPr>
        <w:pStyle w:val="Heading2"/>
        <w:rPr>
          <w:szCs w:val="24"/>
        </w:rPr>
      </w:pPr>
      <w:r w:rsidRPr="00104734">
        <w:rPr>
          <w:szCs w:val="24"/>
        </w:rPr>
        <w:t>View the Domain wide operations master roles from the command line</w:t>
      </w:r>
    </w:p>
    <w:p w14:paraId="767D0796" w14:textId="01598A97" w:rsidR="0010644B" w:rsidRPr="00104734" w:rsidRDefault="0010644B" w:rsidP="00394068">
      <w:pPr>
        <w:pStyle w:val="ListParagraph"/>
        <w:numPr>
          <w:ilvl w:val="0"/>
          <w:numId w:val="3"/>
        </w:numPr>
        <w:rPr>
          <w:szCs w:val="24"/>
        </w:rPr>
      </w:pPr>
      <w:r w:rsidRPr="00104734">
        <w:rPr>
          <w:szCs w:val="24"/>
        </w:rPr>
        <w:t xml:space="preserve">Open an </w:t>
      </w:r>
      <w:r w:rsidRPr="00104734">
        <w:rPr>
          <w:b/>
          <w:szCs w:val="24"/>
        </w:rPr>
        <w:t>administrative Power</w:t>
      </w:r>
      <w:r w:rsidR="00FA4B69">
        <w:rPr>
          <w:b/>
          <w:szCs w:val="24"/>
        </w:rPr>
        <w:t>S</w:t>
      </w:r>
      <w:r w:rsidRPr="00104734">
        <w:rPr>
          <w:b/>
          <w:szCs w:val="24"/>
        </w:rPr>
        <w:t>hell</w:t>
      </w:r>
      <w:r w:rsidRPr="00104734">
        <w:rPr>
          <w:szCs w:val="24"/>
        </w:rPr>
        <w:t xml:space="preserve"> prompt</w:t>
      </w:r>
      <w:r w:rsidR="00FA4B69">
        <w:rPr>
          <w:szCs w:val="24"/>
        </w:rPr>
        <w:t>.</w:t>
      </w:r>
    </w:p>
    <w:p w14:paraId="767D0798" w14:textId="2C0A03C7" w:rsidR="0010644B" w:rsidRPr="00104734" w:rsidRDefault="0010644B" w:rsidP="00394068">
      <w:pPr>
        <w:pStyle w:val="ListParagraph"/>
        <w:numPr>
          <w:ilvl w:val="0"/>
          <w:numId w:val="3"/>
        </w:numPr>
        <w:rPr>
          <w:szCs w:val="24"/>
        </w:rPr>
      </w:pPr>
      <w:r w:rsidRPr="00104734">
        <w:rPr>
          <w:szCs w:val="24"/>
        </w:rPr>
        <w:t xml:space="preserve">Use the </w:t>
      </w:r>
      <w:r w:rsidRPr="00104734">
        <w:rPr>
          <w:b/>
          <w:szCs w:val="24"/>
        </w:rPr>
        <w:t>Get-</w:t>
      </w:r>
      <w:proofErr w:type="spellStart"/>
      <w:r w:rsidRPr="00104734">
        <w:rPr>
          <w:b/>
          <w:szCs w:val="24"/>
        </w:rPr>
        <w:t>ADDomain</w:t>
      </w:r>
      <w:proofErr w:type="spellEnd"/>
      <w:r w:rsidRPr="00104734">
        <w:rPr>
          <w:szCs w:val="24"/>
        </w:rPr>
        <w:t xml:space="preserve"> command to </w:t>
      </w:r>
      <w:r w:rsidRPr="00104734">
        <w:rPr>
          <w:b/>
          <w:szCs w:val="24"/>
        </w:rPr>
        <w:t>view</w:t>
      </w:r>
      <w:r w:rsidRPr="00104734">
        <w:rPr>
          <w:szCs w:val="24"/>
        </w:rPr>
        <w:t xml:space="preserve"> the </w:t>
      </w:r>
      <w:r w:rsidRPr="00104734">
        <w:rPr>
          <w:b/>
          <w:szCs w:val="24"/>
        </w:rPr>
        <w:t>roles</w:t>
      </w:r>
      <w:r w:rsidR="00FA4B69">
        <w:rPr>
          <w:b/>
          <w:szCs w:val="24"/>
        </w:rPr>
        <w:t>.</w:t>
      </w:r>
    </w:p>
    <w:p w14:paraId="7EB73D64" w14:textId="77777777" w:rsidR="00FA4B69" w:rsidRDefault="00FA4B69">
      <w:pPr>
        <w:rPr>
          <w:caps/>
          <w:spacing w:val="15"/>
          <w:szCs w:val="24"/>
        </w:rPr>
      </w:pPr>
      <w:r>
        <w:rPr>
          <w:szCs w:val="24"/>
        </w:rPr>
        <w:br w:type="page"/>
      </w:r>
    </w:p>
    <w:p w14:paraId="767D0799" w14:textId="56E3DD8D" w:rsidR="0010644B" w:rsidRPr="00104734" w:rsidRDefault="0010644B" w:rsidP="00104734">
      <w:pPr>
        <w:pStyle w:val="Heading2"/>
        <w:rPr>
          <w:szCs w:val="24"/>
        </w:rPr>
      </w:pPr>
      <w:r w:rsidRPr="00104734">
        <w:rPr>
          <w:szCs w:val="24"/>
        </w:rPr>
        <w:lastRenderedPageBreak/>
        <w:t>View the Forest wide operations master roles from the GUI</w:t>
      </w:r>
    </w:p>
    <w:p w14:paraId="767D079A" w14:textId="77777777" w:rsidR="0010644B" w:rsidRPr="00104734" w:rsidRDefault="0010644B" w:rsidP="00104734">
      <w:pPr>
        <w:pStyle w:val="Heading3"/>
        <w:rPr>
          <w:szCs w:val="24"/>
        </w:rPr>
      </w:pPr>
      <w:r w:rsidRPr="00104734">
        <w:rPr>
          <w:szCs w:val="24"/>
        </w:rPr>
        <w:t>View the Domain Naming Master</w:t>
      </w:r>
    </w:p>
    <w:p w14:paraId="25EDDC61" w14:textId="2FD8D2A9" w:rsidR="00FA4B69" w:rsidRPr="00FA4B69" w:rsidRDefault="00FA4B69" w:rsidP="00394068">
      <w:pPr>
        <w:pStyle w:val="ListParagraph"/>
        <w:numPr>
          <w:ilvl w:val="0"/>
          <w:numId w:val="4"/>
        </w:numPr>
        <w:rPr>
          <w:bCs/>
          <w:szCs w:val="24"/>
        </w:rPr>
      </w:pPr>
      <w:r w:rsidRPr="00FA4B69">
        <w:rPr>
          <w:bCs/>
          <w:szCs w:val="24"/>
        </w:rPr>
        <w:t>View Forest wide ope</w:t>
      </w:r>
      <w:r>
        <w:rPr>
          <w:bCs/>
          <w:szCs w:val="24"/>
        </w:rPr>
        <w:t>r</w:t>
      </w:r>
      <w:r w:rsidRPr="00FA4B69">
        <w:rPr>
          <w:bCs/>
          <w:szCs w:val="24"/>
        </w:rPr>
        <w:t>ati</w:t>
      </w:r>
      <w:r>
        <w:rPr>
          <w:bCs/>
          <w:szCs w:val="24"/>
        </w:rPr>
        <w:t>o</w:t>
      </w:r>
      <w:r w:rsidRPr="00FA4B69">
        <w:rPr>
          <w:bCs/>
          <w:szCs w:val="24"/>
        </w:rPr>
        <w:t>ns masters</w:t>
      </w:r>
      <w:r>
        <w:rPr>
          <w:bCs/>
          <w:szCs w:val="24"/>
        </w:rPr>
        <w:t>.</w:t>
      </w:r>
    </w:p>
    <w:p w14:paraId="767D079B" w14:textId="787A0D25" w:rsidR="0010644B" w:rsidRPr="00104734" w:rsidRDefault="0010644B" w:rsidP="00FA4B69">
      <w:pPr>
        <w:pStyle w:val="ListParagraph"/>
        <w:numPr>
          <w:ilvl w:val="1"/>
          <w:numId w:val="4"/>
        </w:numPr>
        <w:rPr>
          <w:szCs w:val="24"/>
        </w:rPr>
      </w:pPr>
      <w:r w:rsidRPr="00066AB0">
        <w:rPr>
          <w:bCs/>
          <w:szCs w:val="24"/>
        </w:rPr>
        <w:t>Open</w:t>
      </w:r>
      <w:r w:rsidRPr="00104734">
        <w:rPr>
          <w:szCs w:val="24"/>
        </w:rPr>
        <w:t xml:space="preserve"> </w:t>
      </w:r>
      <w:r w:rsidRPr="00162796">
        <w:rPr>
          <w:b/>
          <w:szCs w:val="24"/>
        </w:rPr>
        <w:t>AD</w:t>
      </w:r>
      <w:r w:rsidRPr="00104734">
        <w:rPr>
          <w:szCs w:val="24"/>
        </w:rPr>
        <w:t xml:space="preserve"> </w:t>
      </w:r>
      <w:r w:rsidRPr="00162796">
        <w:rPr>
          <w:b/>
          <w:szCs w:val="24"/>
        </w:rPr>
        <w:t>Domains</w:t>
      </w:r>
      <w:r w:rsidRPr="00104734">
        <w:rPr>
          <w:szCs w:val="24"/>
        </w:rPr>
        <w:t xml:space="preserve"> </w:t>
      </w:r>
      <w:r w:rsidRPr="00FA4B69">
        <w:rPr>
          <w:b/>
          <w:bCs/>
          <w:szCs w:val="24"/>
        </w:rPr>
        <w:t>and</w:t>
      </w:r>
      <w:r w:rsidRPr="00104734">
        <w:rPr>
          <w:szCs w:val="24"/>
        </w:rPr>
        <w:t xml:space="preserve"> </w:t>
      </w:r>
      <w:r w:rsidRPr="00162796">
        <w:rPr>
          <w:b/>
          <w:szCs w:val="24"/>
        </w:rPr>
        <w:t>Trusts</w:t>
      </w:r>
      <w:r w:rsidR="00FA4B69">
        <w:rPr>
          <w:bCs/>
          <w:szCs w:val="24"/>
        </w:rPr>
        <w:t>.</w:t>
      </w:r>
    </w:p>
    <w:p w14:paraId="767D079D" w14:textId="20888EC9" w:rsidR="0010644B" w:rsidRPr="00FA4B69" w:rsidRDefault="0010644B" w:rsidP="00FA4B69">
      <w:pPr>
        <w:pStyle w:val="ListParagraph"/>
        <w:numPr>
          <w:ilvl w:val="1"/>
          <w:numId w:val="4"/>
        </w:numPr>
        <w:rPr>
          <w:szCs w:val="24"/>
        </w:rPr>
      </w:pPr>
      <w:r w:rsidRPr="00FA4B69">
        <w:rPr>
          <w:bCs/>
          <w:szCs w:val="24"/>
        </w:rPr>
        <w:t>Right-</w:t>
      </w:r>
      <w:r w:rsidR="00FA4B69" w:rsidRPr="00FA4B69">
        <w:rPr>
          <w:bCs/>
          <w:szCs w:val="24"/>
        </w:rPr>
        <w:t>c</w:t>
      </w:r>
      <w:r w:rsidRPr="00FA4B69">
        <w:rPr>
          <w:bCs/>
          <w:szCs w:val="24"/>
        </w:rPr>
        <w:t>lick</w:t>
      </w:r>
      <w:r w:rsidRPr="00FA4B69">
        <w:rPr>
          <w:szCs w:val="24"/>
        </w:rPr>
        <w:t xml:space="preserve"> the </w:t>
      </w:r>
      <w:r w:rsidR="00394068" w:rsidRPr="00FA4B69">
        <w:rPr>
          <w:b/>
          <w:szCs w:val="24"/>
        </w:rPr>
        <w:t>top node</w:t>
      </w:r>
      <w:r w:rsidR="00FA4B69" w:rsidRPr="00FA4B69">
        <w:rPr>
          <w:bCs/>
          <w:szCs w:val="24"/>
        </w:rPr>
        <w:t xml:space="preserve"> and </w:t>
      </w:r>
      <w:r w:rsidR="00FA4B69" w:rsidRPr="00FA4B69">
        <w:rPr>
          <w:b/>
          <w:szCs w:val="24"/>
        </w:rPr>
        <w:t>s</w:t>
      </w:r>
      <w:r w:rsidRPr="00FA4B69">
        <w:rPr>
          <w:b/>
          <w:szCs w:val="24"/>
        </w:rPr>
        <w:t>elect</w:t>
      </w:r>
      <w:r w:rsidRPr="00FA4B69">
        <w:rPr>
          <w:szCs w:val="24"/>
        </w:rPr>
        <w:t xml:space="preserve"> </w:t>
      </w:r>
      <w:r w:rsidRPr="00FA4B69">
        <w:rPr>
          <w:b/>
          <w:szCs w:val="24"/>
        </w:rPr>
        <w:t>Operations Masters</w:t>
      </w:r>
      <w:r w:rsidR="00FA4B69" w:rsidRPr="00FA4B69">
        <w:rPr>
          <w:bCs/>
          <w:szCs w:val="24"/>
        </w:rPr>
        <w:t>.</w:t>
      </w:r>
    </w:p>
    <w:p w14:paraId="2DF0ACE9" w14:textId="63267F05" w:rsidR="00162796" w:rsidRDefault="00162796" w:rsidP="00FA4B69">
      <w:pPr>
        <w:pStyle w:val="ListParagraph"/>
        <w:numPr>
          <w:ilvl w:val="1"/>
          <w:numId w:val="4"/>
        </w:numPr>
        <w:rPr>
          <w:szCs w:val="24"/>
        </w:rPr>
      </w:pPr>
      <w:r w:rsidRPr="00FA4B69">
        <w:rPr>
          <w:bCs/>
          <w:szCs w:val="24"/>
        </w:rPr>
        <w:t>Identify</w:t>
      </w:r>
      <w:r>
        <w:rPr>
          <w:szCs w:val="24"/>
        </w:rPr>
        <w:t xml:space="preserve"> the operations master </w:t>
      </w:r>
      <w:r w:rsidRPr="00FA4B69">
        <w:rPr>
          <w:bCs/>
          <w:szCs w:val="24"/>
        </w:rPr>
        <w:t>roles</w:t>
      </w:r>
      <w:r>
        <w:rPr>
          <w:szCs w:val="24"/>
        </w:rPr>
        <w:t xml:space="preserve"> shown and </w:t>
      </w:r>
      <w:r w:rsidRPr="00162796">
        <w:rPr>
          <w:b/>
          <w:szCs w:val="24"/>
        </w:rPr>
        <w:t>which domain controller owns</w:t>
      </w:r>
      <w:r>
        <w:rPr>
          <w:szCs w:val="24"/>
        </w:rPr>
        <w:t xml:space="preserve"> these </w:t>
      </w:r>
      <w:r w:rsidRPr="00FA4B69">
        <w:rPr>
          <w:bCs/>
          <w:szCs w:val="24"/>
        </w:rPr>
        <w:t>roles</w:t>
      </w:r>
      <w:r w:rsidR="00FA4B69">
        <w:rPr>
          <w:bCs/>
          <w:szCs w:val="24"/>
        </w:rPr>
        <w:t>.</w:t>
      </w:r>
    </w:p>
    <w:tbl>
      <w:tblPr>
        <w:tblStyle w:val="GridTable1Light-Accent1"/>
        <w:tblW w:w="0" w:type="auto"/>
        <w:tblInd w:w="468" w:type="dxa"/>
        <w:tblLook w:val="04A0" w:firstRow="1" w:lastRow="0" w:firstColumn="1" w:lastColumn="0" w:noHBand="0" w:noVBand="1"/>
      </w:tblPr>
      <w:tblGrid>
        <w:gridCol w:w="4320"/>
        <w:gridCol w:w="4320"/>
      </w:tblGrid>
      <w:tr w:rsidR="00162796" w14:paraId="6C1B4BB6" w14:textId="77777777" w:rsidTr="00B85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DBE5F1" w:themeFill="accent1" w:themeFillTint="33"/>
          </w:tcPr>
          <w:p w14:paraId="0526389F" w14:textId="77777777" w:rsidR="00162796" w:rsidRPr="00162796" w:rsidRDefault="00162796" w:rsidP="00B85C90">
            <w:pPr>
              <w:pStyle w:val="ListParagraph"/>
              <w:ind w:left="0"/>
              <w:rPr>
                <w:szCs w:val="24"/>
                <w:highlight w:val="yellow"/>
              </w:rPr>
            </w:pPr>
            <w:r w:rsidRPr="00162796">
              <w:rPr>
                <w:szCs w:val="24"/>
              </w:rPr>
              <w:t>Role</w:t>
            </w:r>
          </w:p>
        </w:tc>
        <w:tc>
          <w:tcPr>
            <w:tcW w:w="4320" w:type="dxa"/>
            <w:shd w:val="clear" w:color="auto" w:fill="DBE5F1" w:themeFill="accent1" w:themeFillTint="33"/>
          </w:tcPr>
          <w:p w14:paraId="2656D44D" w14:textId="77777777" w:rsidR="00162796" w:rsidRDefault="00162796" w:rsidP="00B85C90">
            <w:pPr>
              <w:pStyle w:val="ListParagraph"/>
              <w:ind w:left="0"/>
              <w:cnfStyle w:val="100000000000" w:firstRow="1" w:lastRow="0" w:firstColumn="0" w:lastColumn="0" w:oddVBand="0" w:evenVBand="0" w:oddHBand="0" w:evenHBand="0" w:firstRowFirstColumn="0" w:firstRowLastColumn="0" w:lastRowFirstColumn="0" w:lastRowLastColumn="0"/>
              <w:rPr>
                <w:szCs w:val="24"/>
              </w:rPr>
            </w:pPr>
            <w:r w:rsidRPr="00162796">
              <w:rPr>
                <w:szCs w:val="24"/>
              </w:rPr>
              <w:t>Owner</w:t>
            </w:r>
          </w:p>
        </w:tc>
      </w:tr>
      <w:tr w:rsidR="00162796" w14:paraId="577A2692" w14:textId="77777777" w:rsidTr="00B85C90">
        <w:tc>
          <w:tcPr>
            <w:cnfStyle w:val="001000000000" w:firstRow="0" w:lastRow="0" w:firstColumn="1" w:lastColumn="0" w:oddVBand="0" w:evenVBand="0" w:oddHBand="0" w:evenHBand="0" w:firstRowFirstColumn="0" w:firstRowLastColumn="0" w:lastRowFirstColumn="0" w:lastRowLastColumn="0"/>
            <w:tcW w:w="4320" w:type="dxa"/>
          </w:tcPr>
          <w:p w14:paraId="6E3478BB" w14:textId="77777777" w:rsidR="00162796" w:rsidRDefault="00162796" w:rsidP="00B85C90">
            <w:pPr>
              <w:pStyle w:val="ListParagraph"/>
              <w:ind w:left="0"/>
              <w:rPr>
                <w:szCs w:val="24"/>
              </w:rPr>
            </w:pPr>
          </w:p>
        </w:tc>
        <w:tc>
          <w:tcPr>
            <w:tcW w:w="4320" w:type="dxa"/>
          </w:tcPr>
          <w:p w14:paraId="6E088243" w14:textId="77777777" w:rsidR="00162796" w:rsidRDefault="00162796" w:rsidP="00B85C90">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r w:rsidR="00162796" w14:paraId="5AB74319" w14:textId="77777777" w:rsidTr="00B85C90">
        <w:tc>
          <w:tcPr>
            <w:cnfStyle w:val="001000000000" w:firstRow="0" w:lastRow="0" w:firstColumn="1" w:lastColumn="0" w:oddVBand="0" w:evenVBand="0" w:oddHBand="0" w:evenHBand="0" w:firstRowFirstColumn="0" w:firstRowLastColumn="0" w:lastRowFirstColumn="0" w:lastRowLastColumn="0"/>
            <w:tcW w:w="4320" w:type="dxa"/>
          </w:tcPr>
          <w:p w14:paraId="04268DFA" w14:textId="77777777" w:rsidR="00162796" w:rsidRDefault="00162796" w:rsidP="00B85C90">
            <w:pPr>
              <w:pStyle w:val="ListParagraph"/>
              <w:ind w:left="0"/>
              <w:rPr>
                <w:szCs w:val="24"/>
              </w:rPr>
            </w:pPr>
          </w:p>
        </w:tc>
        <w:tc>
          <w:tcPr>
            <w:tcW w:w="4320" w:type="dxa"/>
          </w:tcPr>
          <w:p w14:paraId="5621689D" w14:textId="77777777" w:rsidR="00162796" w:rsidRDefault="00162796" w:rsidP="00B85C90">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r w:rsidR="00162796" w14:paraId="66A5AEF1" w14:textId="77777777" w:rsidTr="00B85C90">
        <w:tc>
          <w:tcPr>
            <w:cnfStyle w:val="001000000000" w:firstRow="0" w:lastRow="0" w:firstColumn="1" w:lastColumn="0" w:oddVBand="0" w:evenVBand="0" w:oddHBand="0" w:evenHBand="0" w:firstRowFirstColumn="0" w:firstRowLastColumn="0" w:lastRowFirstColumn="0" w:lastRowLastColumn="0"/>
            <w:tcW w:w="4320" w:type="dxa"/>
          </w:tcPr>
          <w:p w14:paraId="4395FDC8" w14:textId="77777777" w:rsidR="00162796" w:rsidRDefault="00162796" w:rsidP="00B85C90">
            <w:pPr>
              <w:pStyle w:val="ListParagraph"/>
              <w:ind w:left="0"/>
              <w:rPr>
                <w:szCs w:val="24"/>
              </w:rPr>
            </w:pPr>
          </w:p>
        </w:tc>
        <w:tc>
          <w:tcPr>
            <w:tcW w:w="4320" w:type="dxa"/>
          </w:tcPr>
          <w:p w14:paraId="6C35CA7B" w14:textId="77777777" w:rsidR="00162796" w:rsidRDefault="00162796" w:rsidP="00B85C90">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bl>
    <w:p w14:paraId="7D3540DE" w14:textId="77777777" w:rsidR="00162796" w:rsidRDefault="00162796" w:rsidP="00162796">
      <w:pPr>
        <w:pStyle w:val="ListParagraph"/>
        <w:rPr>
          <w:szCs w:val="24"/>
        </w:rPr>
      </w:pPr>
    </w:p>
    <w:p w14:paraId="767D079E" w14:textId="77777777" w:rsidR="001D1735" w:rsidRPr="001D1735" w:rsidRDefault="001D1735" w:rsidP="001D1735">
      <w:pPr>
        <w:rPr>
          <w:szCs w:val="24"/>
        </w:rPr>
      </w:pPr>
    </w:p>
    <w:p w14:paraId="767D079F" w14:textId="77777777" w:rsidR="00394068" w:rsidRPr="00104734" w:rsidRDefault="00394068" w:rsidP="00104734">
      <w:pPr>
        <w:pStyle w:val="Heading3"/>
        <w:rPr>
          <w:szCs w:val="24"/>
        </w:rPr>
      </w:pPr>
      <w:r w:rsidRPr="00104734">
        <w:rPr>
          <w:szCs w:val="24"/>
        </w:rPr>
        <w:t>View the Schema Master</w:t>
      </w:r>
    </w:p>
    <w:p w14:paraId="767D07A0" w14:textId="77777777" w:rsidR="00394068" w:rsidRPr="00104734" w:rsidRDefault="00394068" w:rsidP="00394068">
      <w:pPr>
        <w:pStyle w:val="ListParagraph"/>
        <w:numPr>
          <w:ilvl w:val="0"/>
          <w:numId w:val="5"/>
        </w:numPr>
        <w:rPr>
          <w:szCs w:val="24"/>
        </w:rPr>
      </w:pPr>
      <w:r w:rsidRPr="00162796">
        <w:rPr>
          <w:b/>
          <w:szCs w:val="24"/>
        </w:rPr>
        <w:t>Install</w:t>
      </w:r>
      <w:r w:rsidRPr="00104734">
        <w:rPr>
          <w:szCs w:val="24"/>
        </w:rPr>
        <w:t xml:space="preserve"> the </w:t>
      </w:r>
      <w:r w:rsidRPr="00162796">
        <w:rPr>
          <w:b/>
          <w:szCs w:val="24"/>
        </w:rPr>
        <w:t>Schema Management Snap-In</w:t>
      </w:r>
      <w:r w:rsidRPr="00104734">
        <w:rPr>
          <w:szCs w:val="24"/>
        </w:rPr>
        <w:t xml:space="preserve"> as follows:</w:t>
      </w:r>
    </w:p>
    <w:p w14:paraId="767D07A1" w14:textId="77777777" w:rsidR="00394068" w:rsidRPr="00104734" w:rsidRDefault="00394068" w:rsidP="00394068">
      <w:pPr>
        <w:pStyle w:val="ListParagraph"/>
        <w:numPr>
          <w:ilvl w:val="1"/>
          <w:numId w:val="5"/>
        </w:numPr>
        <w:rPr>
          <w:szCs w:val="24"/>
        </w:rPr>
      </w:pPr>
      <w:r w:rsidRPr="00104734">
        <w:rPr>
          <w:szCs w:val="24"/>
        </w:rPr>
        <w:t>Open an administrator shell</w:t>
      </w:r>
    </w:p>
    <w:p w14:paraId="767D07A2" w14:textId="77777777" w:rsidR="00394068" w:rsidRPr="00104734" w:rsidRDefault="00394068" w:rsidP="00394068">
      <w:pPr>
        <w:pStyle w:val="ListParagraph"/>
        <w:numPr>
          <w:ilvl w:val="1"/>
          <w:numId w:val="5"/>
        </w:numPr>
        <w:rPr>
          <w:b/>
          <w:szCs w:val="24"/>
        </w:rPr>
      </w:pPr>
      <w:r w:rsidRPr="00104734">
        <w:rPr>
          <w:szCs w:val="24"/>
        </w:rPr>
        <w:t>Type</w:t>
      </w:r>
      <w:r w:rsidRPr="00104734">
        <w:rPr>
          <w:szCs w:val="24"/>
        </w:rPr>
        <w:sym w:font="Wingdings" w:char="F0E0"/>
      </w:r>
      <w:r w:rsidRPr="00104734">
        <w:rPr>
          <w:szCs w:val="24"/>
        </w:rPr>
        <w:t xml:space="preserve"> </w:t>
      </w:r>
      <w:r w:rsidRPr="00104734">
        <w:rPr>
          <w:b/>
          <w:szCs w:val="24"/>
        </w:rPr>
        <w:t>regsvr32 schmmgmt.dll</w:t>
      </w:r>
    </w:p>
    <w:p w14:paraId="00A6B532" w14:textId="77777777" w:rsidR="008829CC" w:rsidRPr="008829CC" w:rsidRDefault="008829CC" w:rsidP="00394068">
      <w:pPr>
        <w:pStyle w:val="ListParagraph"/>
        <w:numPr>
          <w:ilvl w:val="0"/>
          <w:numId w:val="5"/>
        </w:numPr>
        <w:rPr>
          <w:szCs w:val="24"/>
        </w:rPr>
      </w:pPr>
      <w:r w:rsidRPr="008829CC">
        <w:rPr>
          <w:bCs/>
          <w:szCs w:val="24"/>
        </w:rPr>
        <w:t>A</w:t>
      </w:r>
      <w:r>
        <w:rPr>
          <w:bCs/>
          <w:szCs w:val="24"/>
        </w:rPr>
        <w:t>ccess the Schema Management snap-in</w:t>
      </w:r>
    </w:p>
    <w:p w14:paraId="767D07A3" w14:textId="4A0D70A1" w:rsidR="00394068" w:rsidRPr="00104734" w:rsidRDefault="00394068" w:rsidP="008829CC">
      <w:pPr>
        <w:pStyle w:val="ListParagraph"/>
        <w:numPr>
          <w:ilvl w:val="1"/>
          <w:numId w:val="5"/>
        </w:numPr>
        <w:rPr>
          <w:szCs w:val="24"/>
        </w:rPr>
      </w:pPr>
      <w:r w:rsidRPr="008829CC">
        <w:rPr>
          <w:bCs/>
          <w:szCs w:val="24"/>
        </w:rPr>
        <w:t>Open</w:t>
      </w:r>
      <w:r w:rsidRPr="00104734">
        <w:rPr>
          <w:szCs w:val="24"/>
        </w:rPr>
        <w:t xml:space="preserve"> an </w:t>
      </w:r>
      <w:r w:rsidRPr="00162796">
        <w:rPr>
          <w:b/>
          <w:szCs w:val="24"/>
        </w:rPr>
        <w:t>MMC</w:t>
      </w:r>
      <w:r w:rsidRPr="00104734">
        <w:rPr>
          <w:szCs w:val="24"/>
        </w:rPr>
        <w:t xml:space="preserve"> console</w:t>
      </w:r>
    </w:p>
    <w:p w14:paraId="767D07A6" w14:textId="0D37FDD9" w:rsidR="00394068" w:rsidRPr="008829CC" w:rsidRDefault="00394068" w:rsidP="008829CC">
      <w:pPr>
        <w:pStyle w:val="ListParagraph"/>
        <w:numPr>
          <w:ilvl w:val="1"/>
          <w:numId w:val="5"/>
        </w:numPr>
        <w:rPr>
          <w:b/>
          <w:szCs w:val="24"/>
        </w:rPr>
      </w:pPr>
      <w:r w:rsidRPr="008829CC">
        <w:rPr>
          <w:bCs/>
          <w:szCs w:val="24"/>
        </w:rPr>
        <w:t>Add</w:t>
      </w:r>
      <w:r w:rsidRPr="008829CC">
        <w:rPr>
          <w:szCs w:val="24"/>
        </w:rPr>
        <w:t xml:space="preserve"> the </w:t>
      </w:r>
      <w:r w:rsidRPr="008829CC">
        <w:rPr>
          <w:b/>
          <w:bCs/>
          <w:szCs w:val="24"/>
        </w:rPr>
        <w:t>Active Directory</w:t>
      </w:r>
      <w:r w:rsidRPr="008829CC">
        <w:rPr>
          <w:szCs w:val="24"/>
        </w:rPr>
        <w:t xml:space="preserve"> </w:t>
      </w:r>
      <w:r w:rsidRPr="008829CC">
        <w:rPr>
          <w:b/>
          <w:szCs w:val="24"/>
        </w:rPr>
        <w:t>Schema</w:t>
      </w:r>
      <w:r w:rsidRPr="008829CC">
        <w:rPr>
          <w:szCs w:val="24"/>
        </w:rPr>
        <w:t xml:space="preserve"> </w:t>
      </w:r>
      <w:r w:rsidRPr="008829CC">
        <w:rPr>
          <w:bCs/>
          <w:szCs w:val="24"/>
        </w:rPr>
        <w:t>snap-in</w:t>
      </w:r>
      <w:r w:rsidR="008829CC" w:rsidRPr="008829CC">
        <w:rPr>
          <w:bCs/>
          <w:szCs w:val="24"/>
        </w:rPr>
        <w:t>, r</w:t>
      </w:r>
      <w:r w:rsidRPr="008829CC">
        <w:rPr>
          <w:bCs/>
          <w:szCs w:val="24"/>
        </w:rPr>
        <w:t>ight-</w:t>
      </w:r>
      <w:r w:rsidR="008829CC" w:rsidRPr="008829CC">
        <w:rPr>
          <w:bCs/>
          <w:szCs w:val="24"/>
        </w:rPr>
        <w:t>c</w:t>
      </w:r>
      <w:r w:rsidRPr="008829CC">
        <w:rPr>
          <w:bCs/>
          <w:szCs w:val="24"/>
        </w:rPr>
        <w:t>lick</w:t>
      </w:r>
      <w:r w:rsidRPr="008829CC">
        <w:rPr>
          <w:szCs w:val="24"/>
        </w:rPr>
        <w:t xml:space="preserve"> the </w:t>
      </w:r>
      <w:r w:rsidRPr="008829CC">
        <w:rPr>
          <w:b/>
          <w:szCs w:val="24"/>
        </w:rPr>
        <w:t>top node</w:t>
      </w:r>
      <w:r w:rsidR="008829CC" w:rsidRPr="008829CC">
        <w:rPr>
          <w:bCs/>
          <w:szCs w:val="24"/>
        </w:rPr>
        <w:t xml:space="preserve"> and </w:t>
      </w:r>
      <w:r w:rsidR="008829CC">
        <w:rPr>
          <w:bCs/>
          <w:szCs w:val="24"/>
        </w:rPr>
        <w:t>s</w:t>
      </w:r>
      <w:r w:rsidRPr="008829CC">
        <w:rPr>
          <w:bCs/>
          <w:szCs w:val="24"/>
        </w:rPr>
        <w:t>elect</w:t>
      </w:r>
      <w:r w:rsidRPr="008829CC">
        <w:rPr>
          <w:b/>
          <w:szCs w:val="24"/>
        </w:rPr>
        <w:t xml:space="preserve"> Operations Master</w:t>
      </w:r>
      <w:r w:rsidR="008829CC">
        <w:rPr>
          <w:b/>
          <w:szCs w:val="24"/>
        </w:rPr>
        <w:t>.</w:t>
      </w:r>
    </w:p>
    <w:p w14:paraId="72833283" w14:textId="3862F189" w:rsidR="00162796" w:rsidRDefault="00162796" w:rsidP="008829CC">
      <w:pPr>
        <w:pStyle w:val="ListParagraph"/>
        <w:numPr>
          <w:ilvl w:val="1"/>
          <w:numId w:val="5"/>
        </w:numPr>
        <w:rPr>
          <w:szCs w:val="24"/>
        </w:rPr>
      </w:pPr>
      <w:r w:rsidRPr="008829CC">
        <w:rPr>
          <w:bCs/>
          <w:szCs w:val="24"/>
        </w:rPr>
        <w:t>Identify</w:t>
      </w:r>
      <w:r w:rsidR="007A3F8D">
        <w:rPr>
          <w:szCs w:val="24"/>
        </w:rPr>
        <w:t xml:space="preserve"> the operations master</w:t>
      </w:r>
      <w:r>
        <w:rPr>
          <w:szCs w:val="24"/>
        </w:rPr>
        <w:t xml:space="preserve"> </w:t>
      </w:r>
      <w:r w:rsidRPr="00162796">
        <w:rPr>
          <w:b/>
          <w:szCs w:val="24"/>
        </w:rPr>
        <w:t>roles</w:t>
      </w:r>
      <w:r>
        <w:rPr>
          <w:szCs w:val="24"/>
        </w:rPr>
        <w:t xml:space="preserve"> shown and </w:t>
      </w:r>
      <w:r w:rsidRPr="00162796">
        <w:rPr>
          <w:b/>
          <w:szCs w:val="24"/>
        </w:rPr>
        <w:t>which domain controller owns</w:t>
      </w:r>
      <w:r>
        <w:rPr>
          <w:szCs w:val="24"/>
        </w:rPr>
        <w:t xml:space="preserve"> these </w:t>
      </w:r>
      <w:r w:rsidRPr="00162796">
        <w:rPr>
          <w:b/>
          <w:szCs w:val="24"/>
        </w:rPr>
        <w:t>roles</w:t>
      </w:r>
      <w:r w:rsidR="008829CC">
        <w:rPr>
          <w:b/>
          <w:szCs w:val="24"/>
        </w:rPr>
        <w:t>.</w:t>
      </w:r>
    </w:p>
    <w:tbl>
      <w:tblPr>
        <w:tblStyle w:val="GridTable1Light-Accent1"/>
        <w:tblW w:w="0" w:type="auto"/>
        <w:tblInd w:w="468" w:type="dxa"/>
        <w:tblLook w:val="04A0" w:firstRow="1" w:lastRow="0" w:firstColumn="1" w:lastColumn="0" w:noHBand="0" w:noVBand="1"/>
      </w:tblPr>
      <w:tblGrid>
        <w:gridCol w:w="4320"/>
        <w:gridCol w:w="4320"/>
      </w:tblGrid>
      <w:tr w:rsidR="00162796" w14:paraId="74D5EA17" w14:textId="77777777" w:rsidTr="00B85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DBE5F1" w:themeFill="accent1" w:themeFillTint="33"/>
          </w:tcPr>
          <w:p w14:paraId="2E35C0DB" w14:textId="77777777" w:rsidR="00162796" w:rsidRPr="00162796" w:rsidRDefault="00162796" w:rsidP="00B85C90">
            <w:pPr>
              <w:pStyle w:val="ListParagraph"/>
              <w:ind w:left="0"/>
              <w:rPr>
                <w:szCs w:val="24"/>
                <w:highlight w:val="yellow"/>
              </w:rPr>
            </w:pPr>
            <w:r w:rsidRPr="00162796">
              <w:rPr>
                <w:szCs w:val="24"/>
              </w:rPr>
              <w:t>Role</w:t>
            </w:r>
          </w:p>
        </w:tc>
        <w:tc>
          <w:tcPr>
            <w:tcW w:w="4320" w:type="dxa"/>
            <w:shd w:val="clear" w:color="auto" w:fill="DBE5F1" w:themeFill="accent1" w:themeFillTint="33"/>
          </w:tcPr>
          <w:p w14:paraId="5F344F5F" w14:textId="77777777" w:rsidR="00162796" w:rsidRDefault="00162796" w:rsidP="00B85C90">
            <w:pPr>
              <w:pStyle w:val="ListParagraph"/>
              <w:ind w:left="0"/>
              <w:cnfStyle w:val="100000000000" w:firstRow="1" w:lastRow="0" w:firstColumn="0" w:lastColumn="0" w:oddVBand="0" w:evenVBand="0" w:oddHBand="0" w:evenHBand="0" w:firstRowFirstColumn="0" w:firstRowLastColumn="0" w:lastRowFirstColumn="0" w:lastRowLastColumn="0"/>
              <w:rPr>
                <w:szCs w:val="24"/>
              </w:rPr>
            </w:pPr>
            <w:r w:rsidRPr="00162796">
              <w:rPr>
                <w:szCs w:val="24"/>
              </w:rPr>
              <w:t>Owner</w:t>
            </w:r>
          </w:p>
        </w:tc>
      </w:tr>
      <w:tr w:rsidR="00162796" w14:paraId="721E42D6" w14:textId="77777777" w:rsidTr="00B85C90">
        <w:tc>
          <w:tcPr>
            <w:cnfStyle w:val="001000000000" w:firstRow="0" w:lastRow="0" w:firstColumn="1" w:lastColumn="0" w:oddVBand="0" w:evenVBand="0" w:oddHBand="0" w:evenHBand="0" w:firstRowFirstColumn="0" w:firstRowLastColumn="0" w:lastRowFirstColumn="0" w:lastRowLastColumn="0"/>
            <w:tcW w:w="4320" w:type="dxa"/>
          </w:tcPr>
          <w:p w14:paraId="4D827ADA" w14:textId="77777777" w:rsidR="00162796" w:rsidRDefault="00162796" w:rsidP="00B85C90">
            <w:pPr>
              <w:pStyle w:val="ListParagraph"/>
              <w:ind w:left="0"/>
              <w:rPr>
                <w:szCs w:val="24"/>
              </w:rPr>
            </w:pPr>
          </w:p>
        </w:tc>
        <w:tc>
          <w:tcPr>
            <w:tcW w:w="4320" w:type="dxa"/>
          </w:tcPr>
          <w:p w14:paraId="21AFD8D6" w14:textId="77777777" w:rsidR="00162796" w:rsidRDefault="00162796" w:rsidP="00B85C90">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r w:rsidR="00162796" w14:paraId="3D1E8CC6" w14:textId="77777777" w:rsidTr="00B85C90">
        <w:tc>
          <w:tcPr>
            <w:cnfStyle w:val="001000000000" w:firstRow="0" w:lastRow="0" w:firstColumn="1" w:lastColumn="0" w:oddVBand="0" w:evenVBand="0" w:oddHBand="0" w:evenHBand="0" w:firstRowFirstColumn="0" w:firstRowLastColumn="0" w:lastRowFirstColumn="0" w:lastRowLastColumn="0"/>
            <w:tcW w:w="4320" w:type="dxa"/>
          </w:tcPr>
          <w:p w14:paraId="0DF6F552" w14:textId="77777777" w:rsidR="00162796" w:rsidRDefault="00162796" w:rsidP="00B85C90">
            <w:pPr>
              <w:pStyle w:val="ListParagraph"/>
              <w:ind w:left="0"/>
              <w:rPr>
                <w:szCs w:val="24"/>
              </w:rPr>
            </w:pPr>
          </w:p>
        </w:tc>
        <w:tc>
          <w:tcPr>
            <w:tcW w:w="4320" w:type="dxa"/>
          </w:tcPr>
          <w:p w14:paraId="562DFBB7" w14:textId="77777777" w:rsidR="00162796" w:rsidRDefault="00162796" w:rsidP="00B85C90">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r w:rsidR="00162796" w14:paraId="6651A5AA" w14:textId="77777777" w:rsidTr="00B85C90">
        <w:tc>
          <w:tcPr>
            <w:cnfStyle w:val="001000000000" w:firstRow="0" w:lastRow="0" w:firstColumn="1" w:lastColumn="0" w:oddVBand="0" w:evenVBand="0" w:oddHBand="0" w:evenHBand="0" w:firstRowFirstColumn="0" w:firstRowLastColumn="0" w:lastRowFirstColumn="0" w:lastRowLastColumn="0"/>
            <w:tcW w:w="4320" w:type="dxa"/>
          </w:tcPr>
          <w:p w14:paraId="580B53FB" w14:textId="77777777" w:rsidR="00162796" w:rsidRDefault="00162796" w:rsidP="00B85C90">
            <w:pPr>
              <w:pStyle w:val="ListParagraph"/>
              <w:ind w:left="0"/>
              <w:rPr>
                <w:szCs w:val="24"/>
              </w:rPr>
            </w:pPr>
          </w:p>
        </w:tc>
        <w:tc>
          <w:tcPr>
            <w:tcW w:w="4320" w:type="dxa"/>
          </w:tcPr>
          <w:p w14:paraId="45A1AC09" w14:textId="77777777" w:rsidR="00162796" w:rsidRDefault="00162796" w:rsidP="00B85C90">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bl>
    <w:p w14:paraId="767D07A7" w14:textId="77777777" w:rsidR="0010644B" w:rsidRPr="00104734" w:rsidRDefault="0010644B" w:rsidP="00104734">
      <w:pPr>
        <w:pStyle w:val="Heading3"/>
        <w:rPr>
          <w:szCs w:val="24"/>
        </w:rPr>
      </w:pPr>
      <w:r w:rsidRPr="00104734">
        <w:rPr>
          <w:szCs w:val="24"/>
        </w:rPr>
        <w:t xml:space="preserve">View the </w:t>
      </w:r>
      <w:r w:rsidR="00394068" w:rsidRPr="00104734">
        <w:rPr>
          <w:szCs w:val="24"/>
        </w:rPr>
        <w:t>Forest</w:t>
      </w:r>
      <w:r w:rsidRPr="00104734">
        <w:rPr>
          <w:szCs w:val="24"/>
        </w:rPr>
        <w:t xml:space="preserve"> wide operations master roles from the command line</w:t>
      </w:r>
    </w:p>
    <w:p w14:paraId="767D07A8" w14:textId="381228CD" w:rsidR="0010644B" w:rsidRPr="00104734" w:rsidRDefault="0010644B" w:rsidP="00394068">
      <w:pPr>
        <w:pStyle w:val="ListParagraph"/>
        <w:numPr>
          <w:ilvl w:val="0"/>
          <w:numId w:val="6"/>
        </w:numPr>
        <w:rPr>
          <w:szCs w:val="24"/>
        </w:rPr>
      </w:pPr>
      <w:r w:rsidRPr="00104734">
        <w:rPr>
          <w:szCs w:val="24"/>
        </w:rPr>
        <w:t xml:space="preserve">Open a </w:t>
      </w:r>
      <w:r w:rsidRPr="00104734">
        <w:rPr>
          <w:b/>
          <w:szCs w:val="24"/>
        </w:rPr>
        <w:t>Power</w:t>
      </w:r>
      <w:r w:rsidR="008829CC">
        <w:rPr>
          <w:b/>
          <w:szCs w:val="24"/>
        </w:rPr>
        <w:t>S</w:t>
      </w:r>
      <w:r w:rsidRPr="00104734">
        <w:rPr>
          <w:b/>
          <w:szCs w:val="24"/>
        </w:rPr>
        <w:t>hell</w:t>
      </w:r>
      <w:r w:rsidR="008829CC">
        <w:rPr>
          <w:b/>
          <w:szCs w:val="24"/>
        </w:rPr>
        <w:t>(Admin)</w:t>
      </w:r>
      <w:r w:rsidRPr="00104734">
        <w:rPr>
          <w:szCs w:val="24"/>
        </w:rPr>
        <w:t xml:space="preserve"> prompt</w:t>
      </w:r>
      <w:r w:rsidR="008829CC">
        <w:rPr>
          <w:szCs w:val="24"/>
        </w:rPr>
        <w:t>.</w:t>
      </w:r>
    </w:p>
    <w:p w14:paraId="767D07AA" w14:textId="2C9D47FF" w:rsidR="0010644B" w:rsidRPr="001D1735" w:rsidRDefault="0010644B" w:rsidP="00394068">
      <w:pPr>
        <w:pStyle w:val="ListParagraph"/>
        <w:numPr>
          <w:ilvl w:val="0"/>
          <w:numId w:val="6"/>
        </w:numPr>
        <w:rPr>
          <w:szCs w:val="24"/>
        </w:rPr>
      </w:pPr>
      <w:r w:rsidRPr="00104734">
        <w:rPr>
          <w:szCs w:val="24"/>
        </w:rPr>
        <w:t xml:space="preserve">Use the </w:t>
      </w:r>
      <w:r w:rsidRPr="00104734">
        <w:rPr>
          <w:b/>
          <w:szCs w:val="24"/>
        </w:rPr>
        <w:t>Get-</w:t>
      </w:r>
      <w:proofErr w:type="spellStart"/>
      <w:r w:rsidRPr="00104734">
        <w:rPr>
          <w:b/>
          <w:szCs w:val="24"/>
        </w:rPr>
        <w:t>AD</w:t>
      </w:r>
      <w:r w:rsidR="00394068" w:rsidRPr="00104734">
        <w:rPr>
          <w:b/>
          <w:szCs w:val="24"/>
        </w:rPr>
        <w:t>Forest</w:t>
      </w:r>
      <w:proofErr w:type="spellEnd"/>
      <w:r w:rsidRPr="00104734">
        <w:rPr>
          <w:szCs w:val="24"/>
        </w:rPr>
        <w:t xml:space="preserve"> command to </w:t>
      </w:r>
      <w:r w:rsidRPr="00104734">
        <w:rPr>
          <w:b/>
          <w:szCs w:val="24"/>
        </w:rPr>
        <w:t>view</w:t>
      </w:r>
      <w:r w:rsidRPr="00104734">
        <w:rPr>
          <w:szCs w:val="24"/>
        </w:rPr>
        <w:t xml:space="preserve"> the </w:t>
      </w:r>
      <w:r w:rsidRPr="00104734">
        <w:rPr>
          <w:b/>
          <w:szCs w:val="24"/>
        </w:rPr>
        <w:t>roles</w:t>
      </w:r>
      <w:r w:rsidR="008829CC">
        <w:rPr>
          <w:b/>
          <w:szCs w:val="24"/>
        </w:rPr>
        <w:t>.</w:t>
      </w:r>
    </w:p>
    <w:p w14:paraId="767D07AB" w14:textId="77777777" w:rsidR="001D1735" w:rsidRPr="00104734" w:rsidRDefault="001D1735" w:rsidP="001D1735">
      <w:pPr>
        <w:pStyle w:val="Heading2"/>
        <w:rPr>
          <w:szCs w:val="24"/>
        </w:rPr>
      </w:pPr>
      <w:r w:rsidRPr="00104734">
        <w:rPr>
          <w:szCs w:val="24"/>
        </w:rPr>
        <w:lastRenderedPageBreak/>
        <w:t xml:space="preserve">Transfer the </w:t>
      </w:r>
      <w:r>
        <w:rPr>
          <w:szCs w:val="24"/>
        </w:rPr>
        <w:t>Domain Naming</w:t>
      </w:r>
      <w:r w:rsidRPr="00104734">
        <w:rPr>
          <w:szCs w:val="24"/>
        </w:rPr>
        <w:t xml:space="preserve"> Master role to another domain controller using the GUI</w:t>
      </w:r>
    </w:p>
    <w:p w14:paraId="767D07AC" w14:textId="14079489" w:rsidR="001D1735" w:rsidRDefault="001D1735" w:rsidP="00443597">
      <w:pPr>
        <w:pStyle w:val="ListParagraph"/>
        <w:numPr>
          <w:ilvl w:val="0"/>
          <w:numId w:val="7"/>
        </w:numPr>
        <w:rPr>
          <w:szCs w:val="24"/>
        </w:rPr>
      </w:pPr>
      <w:r w:rsidRPr="008829CC">
        <w:rPr>
          <w:bCs/>
          <w:szCs w:val="24"/>
        </w:rPr>
        <w:t>Login</w:t>
      </w:r>
      <w:r>
        <w:rPr>
          <w:szCs w:val="24"/>
        </w:rPr>
        <w:t xml:space="preserve"> to the </w:t>
      </w:r>
      <w:r w:rsidR="007A3F8D">
        <w:rPr>
          <w:b/>
          <w:szCs w:val="24"/>
        </w:rPr>
        <w:t>CIS256</w:t>
      </w:r>
      <w:r w:rsidRPr="001D1735">
        <w:rPr>
          <w:b/>
          <w:szCs w:val="24"/>
        </w:rPr>
        <w:t>-DC</w:t>
      </w:r>
      <w:r w:rsidR="008C34ED">
        <w:rPr>
          <w:b/>
          <w:szCs w:val="24"/>
        </w:rPr>
        <w:t>1</w:t>
      </w:r>
      <w:r>
        <w:rPr>
          <w:szCs w:val="24"/>
        </w:rPr>
        <w:t xml:space="preserve"> virtual machine using the </w:t>
      </w:r>
      <w:proofErr w:type="spellStart"/>
      <w:r w:rsidRPr="001D1735">
        <w:rPr>
          <w:b/>
          <w:szCs w:val="24"/>
        </w:rPr>
        <w:t>absadmin</w:t>
      </w:r>
      <w:proofErr w:type="spellEnd"/>
      <w:r>
        <w:rPr>
          <w:szCs w:val="24"/>
        </w:rPr>
        <w:t xml:space="preserve"> account.</w:t>
      </w:r>
    </w:p>
    <w:p w14:paraId="767D07AD" w14:textId="28DFBBB6" w:rsidR="001D1735" w:rsidRPr="00104734" w:rsidRDefault="001D1735" w:rsidP="00443597">
      <w:pPr>
        <w:pStyle w:val="ListParagraph"/>
        <w:numPr>
          <w:ilvl w:val="0"/>
          <w:numId w:val="7"/>
        </w:numPr>
        <w:rPr>
          <w:szCs w:val="24"/>
        </w:rPr>
      </w:pPr>
      <w:r w:rsidRPr="008829CC">
        <w:rPr>
          <w:bCs/>
          <w:szCs w:val="24"/>
        </w:rPr>
        <w:t>Open</w:t>
      </w:r>
      <w:r w:rsidRPr="00104734">
        <w:rPr>
          <w:szCs w:val="24"/>
        </w:rPr>
        <w:t xml:space="preserve"> </w:t>
      </w:r>
      <w:r w:rsidRPr="001D1735">
        <w:rPr>
          <w:b/>
          <w:szCs w:val="24"/>
        </w:rPr>
        <w:t>AD</w:t>
      </w:r>
      <w:r>
        <w:rPr>
          <w:szCs w:val="24"/>
        </w:rPr>
        <w:t xml:space="preserve"> </w:t>
      </w:r>
      <w:r w:rsidRPr="001D1735">
        <w:rPr>
          <w:b/>
          <w:szCs w:val="24"/>
        </w:rPr>
        <w:t>Domains</w:t>
      </w:r>
      <w:r>
        <w:rPr>
          <w:szCs w:val="24"/>
        </w:rPr>
        <w:t xml:space="preserve"> and </w:t>
      </w:r>
      <w:r w:rsidRPr="001D1735">
        <w:rPr>
          <w:b/>
          <w:szCs w:val="24"/>
        </w:rPr>
        <w:t>Trusts</w:t>
      </w:r>
      <w:r w:rsidR="008829CC">
        <w:rPr>
          <w:b/>
          <w:szCs w:val="24"/>
        </w:rPr>
        <w:t>.</w:t>
      </w:r>
    </w:p>
    <w:p w14:paraId="767D07AE" w14:textId="47F9F4C7" w:rsidR="001D1735" w:rsidRPr="00104734" w:rsidRDefault="001D1735" w:rsidP="00443597">
      <w:pPr>
        <w:pStyle w:val="ListParagraph"/>
        <w:numPr>
          <w:ilvl w:val="0"/>
          <w:numId w:val="7"/>
        </w:numPr>
        <w:rPr>
          <w:szCs w:val="24"/>
        </w:rPr>
      </w:pPr>
      <w:r w:rsidRPr="00104734">
        <w:rPr>
          <w:szCs w:val="24"/>
        </w:rPr>
        <w:t>Connect to</w:t>
      </w:r>
      <w:r w:rsidR="00A324BD">
        <w:rPr>
          <w:szCs w:val="24"/>
        </w:rPr>
        <w:t xml:space="preserve"> the </w:t>
      </w:r>
      <w:r w:rsidR="007A3F8D">
        <w:rPr>
          <w:b/>
          <w:szCs w:val="24"/>
        </w:rPr>
        <w:t>CIS256</w:t>
      </w:r>
      <w:r w:rsidRPr="00A324BD">
        <w:rPr>
          <w:b/>
          <w:szCs w:val="24"/>
        </w:rPr>
        <w:t>-DC</w:t>
      </w:r>
      <w:r w:rsidR="007A3F8D">
        <w:rPr>
          <w:b/>
          <w:szCs w:val="24"/>
        </w:rPr>
        <w:t>3</w:t>
      </w:r>
      <w:r>
        <w:rPr>
          <w:szCs w:val="24"/>
        </w:rPr>
        <w:t xml:space="preserve"> (</w:t>
      </w:r>
      <w:r w:rsidR="007A3F8D">
        <w:rPr>
          <w:b/>
          <w:szCs w:val="24"/>
        </w:rPr>
        <w:t>LT</w:t>
      </w:r>
      <w:r w:rsidRPr="001D1735">
        <w:rPr>
          <w:b/>
          <w:szCs w:val="24"/>
        </w:rPr>
        <w:t>DC</w:t>
      </w:r>
      <w:r>
        <w:rPr>
          <w:szCs w:val="24"/>
        </w:rPr>
        <w:t xml:space="preserve">) </w:t>
      </w:r>
      <w:r w:rsidRPr="00104734">
        <w:rPr>
          <w:szCs w:val="24"/>
        </w:rPr>
        <w:t>as follows:</w:t>
      </w:r>
    </w:p>
    <w:p w14:paraId="767D07AF" w14:textId="3BAABD81" w:rsidR="001D1735" w:rsidRPr="00104734" w:rsidRDefault="001D1735" w:rsidP="00443597">
      <w:pPr>
        <w:pStyle w:val="ListParagraph"/>
        <w:numPr>
          <w:ilvl w:val="1"/>
          <w:numId w:val="7"/>
        </w:numPr>
        <w:rPr>
          <w:szCs w:val="24"/>
        </w:rPr>
      </w:pPr>
      <w:r w:rsidRPr="008829CC">
        <w:rPr>
          <w:bCs/>
          <w:szCs w:val="24"/>
        </w:rPr>
        <w:t>Right-</w:t>
      </w:r>
      <w:r w:rsidR="008829CC">
        <w:rPr>
          <w:bCs/>
          <w:szCs w:val="24"/>
        </w:rPr>
        <w:t>c</w:t>
      </w:r>
      <w:r w:rsidRPr="008829CC">
        <w:rPr>
          <w:bCs/>
          <w:szCs w:val="24"/>
        </w:rPr>
        <w:t>lick</w:t>
      </w:r>
      <w:r w:rsidRPr="00104734">
        <w:rPr>
          <w:szCs w:val="24"/>
        </w:rPr>
        <w:t xml:space="preserve"> the </w:t>
      </w:r>
      <w:r w:rsidR="008B4A49">
        <w:rPr>
          <w:b/>
          <w:szCs w:val="24"/>
        </w:rPr>
        <w:t xml:space="preserve">Active Directory Domains and Trusts </w:t>
      </w:r>
      <w:r w:rsidR="008B4A49" w:rsidRPr="008B4A49">
        <w:rPr>
          <w:szCs w:val="24"/>
        </w:rPr>
        <w:t>node</w:t>
      </w:r>
      <w:r w:rsidR="00066AB0">
        <w:rPr>
          <w:szCs w:val="24"/>
        </w:rPr>
        <w:t>.</w:t>
      </w:r>
    </w:p>
    <w:p w14:paraId="767D07B0" w14:textId="3AF2CFE8" w:rsidR="001D1735" w:rsidRPr="00104734" w:rsidRDefault="001D1735" w:rsidP="00443597">
      <w:pPr>
        <w:pStyle w:val="ListParagraph"/>
        <w:numPr>
          <w:ilvl w:val="1"/>
          <w:numId w:val="7"/>
        </w:numPr>
        <w:rPr>
          <w:szCs w:val="24"/>
        </w:rPr>
      </w:pPr>
      <w:r w:rsidRPr="008829CC">
        <w:rPr>
          <w:bCs/>
          <w:szCs w:val="24"/>
        </w:rPr>
        <w:t>Select</w:t>
      </w:r>
      <w:r w:rsidRPr="00104734">
        <w:rPr>
          <w:szCs w:val="24"/>
        </w:rPr>
        <w:t xml:space="preserve"> </w:t>
      </w:r>
      <w:r w:rsidRPr="001D1735">
        <w:rPr>
          <w:b/>
          <w:szCs w:val="24"/>
        </w:rPr>
        <w:t xml:space="preserve">Change </w:t>
      </w:r>
      <w:r w:rsidR="00443597">
        <w:rPr>
          <w:b/>
          <w:szCs w:val="24"/>
        </w:rPr>
        <w:t xml:space="preserve">Active Directory </w:t>
      </w:r>
      <w:r w:rsidRPr="001D1735">
        <w:rPr>
          <w:b/>
          <w:szCs w:val="24"/>
        </w:rPr>
        <w:t>Domain Controller</w:t>
      </w:r>
    </w:p>
    <w:p w14:paraId="101ED53F" w14:textId="7221C514" w:rsidR="00443597" w:rsidRPr="00443597" w:rsidRDefault="00443597" w:rsidP="00443597">
      <w:pPr>
        <w:pStyle w:val="ListParagraph"/>
        <w:numPr>
          <w:ilvl w:val="1"/>
          <w:numId w:val="7"/>
        </w:numPr>
        <w:rPr>
          <w:szCs w:val="24"/>
        </w:rPr>
      </w:pPr>
      <w:r>
        <w:rPr>
          <w:szCs w:val="24"/>
        </w:rPr>
        <w:t xml:space="preserve">On </w:t>
      </w:r>
      <w:r w:rsidRPr="0033591F">
        <w:rPr>
          <w:szCs w:val="24"/>
        </w:rPr>
        <w:t>the</w:t>
      </w:r>
      <w:r w:rsidRPr="00443597">
        <w:rPr>
          <w:b/>
          <w:szCs w:val="24"/>
        </w:rPr>
        <w:t xml:space="preserve"> Change Directory Server</w:t>
      </w:r>
      <w:r>
        <w:rPr>
          <w:szCs w:val="24"/>
        </w:rPr>
        <w:t xml:space="preserve"> </w:t>
      </w:r>
      <w:r w:rsidRPr="0033591F">
        <w:rPr>
          <w:szCs w:val="24"/>
        </w:rPr>
        <w:t>dialog</w:t>
      </w:r>
      <w:r>
        <w:rPr>
          <w:szCs w:val="24"/>
        </w:rPr>
        <w:t xml:space="preserve"> box perform the following:</w:t>
      </w:r>
    </w:p>
    <w:p w14:paraId="4822C6F6" w14:textId="6B9DFB71" w:rsidR="00443597" w:rsidRPr="00443597" w:rsidRDefault="00443597" w:rsidP="00443597">
      <w:pPr>
        <w:pStyle w:val="ListParagraph"/>
        <w:numPr>
          <w:ilvl w:val="2"/>
          <w:numId w:val="7"/>
        </w:numPr>
        <w:rPr>
          <w:szCs w:val="24"/>
        </w:rPr>
      </w:pPr>
      <w:r w:rsidRPr="008829CC">
        <w:rPr>
          <w:bCs/>
          <w:szCs w:val="24"/>
        </w:rPr>
        <w:t>Select</w:t>
      </w:r>
      <w:r>
        <w:rPr>
          <w:b/>
          <w:szCs w:val="24"/>
        </w:rPr>
        <w:t xml:space="preserve"> </w:t>
      </w:r>
      <w:r w:rsidRPr="00443597">
        <w:rPr>
          <w:szCs w:val="24"/>
        </w:rPr>
        <w:t>the</w:t>
      </w:r>
      <w:r>
        <w:rPr>
          <w:b/>
          <w:szCs w:val="24"/>
        </w:rPr>
        <w:t xml:space="preserve"> This Domain Controller of AD LDS instance</w:t>
      </w:r>
      <w:r>
        <w:rPr>
          <w:szCs w:val="24"/>
        </w:rPr>
        <w:t xml:space="preserve"> radio button</w:t>
      </w:r>
      <w:r w:rsidR="008829CC">
        <w:rPr>
          <w:szCs w:val="24"/>
        </w:rPr>
        <w:t>.</w:t>
      </w:r>
    </w:p>
    <w:p w14:paraId="512E20A8" w14:textId="26C40D19" w:rsidR="00443597" w:rsidRPr="00443597" w:rsidRDefault="00443597" w:rsidP="00443597">
      <w:pPr>
        <w:pStyle w:val="ListParagraph"/>
        <w:numPr>
          <w:ilvl w:val="2"/>
          <w:numId w:val="7"/>
        </w:numPr>
        <w:rPr>
          <w:szCs w:val="24"/>
        </w:rPr>
      </w:pPr>
      <w:r>
        <w:rPr>
          <w:szCs w:val="24"/>
        </w:rPr>
        <w:t xml:space="preserve">In the </w:t>
      </w:r>
      <w:r w:rsidRPr="00443597">
        <w:rPr>
          <w:b/>
          <w:szCs w:val="24"/>
        </w:rPr>
        <w:t>Look in this domain:</w:t>
      </w:r>
      <w:r>
        <w:rPr>
          <w:szCs w:val="24"/>
        </w:rPr>
        <w:t xml:space="preserve"> textbox</w:t>
      </w:r>
      <w:r w:rsidRPr="00443597">
        <w:rPr>
          <w:b/>
          <w:szCs w:val="24"/>
        </w:rPr>
        <w:t xml:space="preserve"> </w:t>
      </w:r>
      <w:r w:rsidRPr="008829CC">
        <w:rPr>
          <w:bCs/>
          <w:szCs w:val="24"/>
        </w:rPr>
        <w:t>type</w:t>
      </w:r>
      <w:r w:rsidR="0033591F" w:rsidRPr="008829CC">
        <w:rPr>
          <w:bCs/>
          <w:szCs w:val="24"/>
        </w:rPr>
        <w:t xml:space="preserve"> or select</w:t>
      </w:r>
      <w:r w:rsidRPr="00443597">
        <w:rPr>
          <w:b/>
          <w:szCs w:val="24"/>
        </w:rPr>
        <w:t xml:space="preserve"> lametech.com</w:t>
      </w:r>
      <w:r w:rsidR="008829CC">
        <w:rPr>
          <w:b/>
          <w:szCs w:val="24"/>
        </w:rPr>
        <w:t>.</w:t>
      </w:r>
    </w:p>
    <w:p w14:paraId="767D07B1" w14:textId="77876D72" w:rsidR="001D1735" w:rsidRPr="00104734" w:rsidRDefault="00443597" w:rsidP="00443597">
      <w:pPr>
        <w:pStyle w:val="ListParagraph"/>
        <w:numPr>
          <w:ilvl w:val="2"/>
          <w:numId w:val="7"/>
        </w:numPr>
        <w:rPr>
          <w:szCs w:val="24"/>
        </w:rPr>
      </w:pPr>
      <w:r w:rsidRPr="00443597">
        <w:rPr>
          <w:szCs w:val="24"/>
        </w:rPr>
        <w:t>In the</w:t>
      </w:r>
      <w:r>
        <w:rPr>
          <w:b/>
          <w:szCs w:val="24"/>
        </w:rPr>
        <w:t xml:space="preserve"> Type a Directory Server… textbox </w:t>
      </w:r>
      <w:r w:rsidRPr="00443597">
        <w:rPr>
          <w:szCs w:val="24"/>
        </w:rPr>
        <w:t>type</w:t>
      </w:r>
      <w:r w:rsidR="001D1735" w:rsidRPr="00443597">
        <w:rPr>
          <w:szCs w:val="24"/>
        </w:rPr>
        <w:t xml:space="preserve"> </w:t>
      </w:r>
      <w:r w:rsidR="007A3F8D">
        <w:rPr>
          <w:b/>
          <w:szCs w:val="24"/>
        </w:rPr>
        <w:t>LT</w:t>
      </w:r>
      <w:r w:rsidR="001D1735" w:rsidRPr="001D1735">
        <w:rPr>
          <w:b/>
          <w:szCs w:val="24"/>
        </w:rPr>
        <w:t>DC</w:t>
      </w:r>
      <w:r w:rsidR="001D1735">
        <w:rPr>
          <w:szCs w:val="24"/>
        </w:rPr>
        <w:t xml:space="preserve"> a</w:t>
      </w:r>
      <w:r w:rsidR="001D1735" w:rsidRPr="00104734">
        <w:rPr>
          <w:szCs w:val="24"/>
        </w:rPr>
        <w:t xml:space="preserve">nd </w:t>
      </w:r>
      <w:r w:rsidR="008829CC">
        <w:rPr>
          <w:szCs w:val="24"/>
        </w:rPr>
        <w:t xml:space="preserve">then </w:t>
      </w:r>
      <w:r w:rsidR="001D1735" w:rsidRPr="008829CC">
        <w:rPr>
          <w:bCs/>
          <w:szCs w:val="24"/>
        </w:rPr>
        <w:t>click</w:t>
      </w:r>
      <w:r w:rsidR="001D1735" w:rsidRPr="00104734">
        <w:rPr>
          <w:szCs w:val="24"/>
        </w:rPr>
        <w:t xml:space="preserve"> </w:t>
      </w:r>
      <w:r w:rsidR="001D1735" w:rsidRPr="001D1735">
        <w:rPr>
          <w:b/>
          <w:szCs w:val="24"/>
        </w:rPr>
        <w:t>OK</w:t>
      </w:r>
      <w:r w:rsidR="008829CC">
        <w:rPr>
          <w:b/>
          <w:szCs w:val="24"/>
        </w:rPr>
        <w:t>.</w:t>
      </w:r>
    </w:p>
    <w:p w14:paraId="767D07B2" w14:textId="2034DD8D" w:rsidR="001D1735" w:rsidRPr="00104734" w:rsidRDefault="001D1735" w:rsidP="00443597">
      <w:pPr>
        <w:pStyle w:val="ListParagraph"/>
        <w:numPr>
          <w:ilvl w:val="0"/>
          <w:numId w:val="7"/>
        </w:numPr>
        <w:rPr>
          <w:szCs w:val="24"/>
        </w:rPr>
      </w:pPr>
      <w:r w:rsidRPr="008829CC">
        <w:rPr>
          <w:bCs/>
          <w:szCs w:val="24"/>
        </w:rPr>
        <w:t>Right-</w:t>
      </w:r>
      <w:r w:rsidR="008829CC">
        <w:rPr>
          <w:bCs/>
          <w:szCs w:val="24"/>
        </w:rPr>
        <w:t>c</w:t>
      </w:r>
      <w:r w:rsidRPr="008829CC">
        <w:rPr>
          <w:bCs/>
          <w:szCs w:val="24"/>
        </w:rPr>
        <w:t>lick</w:t>
      </w:r>
      <w:r w:rsidRPr="00104734">
        <w:rPr>
          <w:szCs w:val="24"/>
        </w:rPr>
        <w:t xml:space="preserve"> the </w:t>
      </w:r>
      <w:r w:rsidR="0033591F">
        <w:rPr>
          <w:b/>
          <w:szCs w:val="24"/>
        </w:rPr>
        <w:t xml:space="preserve">Active Directory Domains and Trusts </w:t>
      </w:r>
      <w:r w:rsidR="0033591F" w:rsidRPr="008B4A49">
        <w:rPr>
          <w:szCs w:val="24"/>
        </w:rPr>
        <w:t>node</w:t>
      </w:r>
      <w:r w:rsidR="00066AB0">
        <w:rPr>
          <w:szCs w:val="24"/>
        </w:rPr>
        <w:t>.</w:t>
      </w:r>
    </w:p>
    <w:p w14:paraId="767D07B3" w14:textId="2BB41871" w:rsidR="001D1735" w:rsidRPr="00104734" w:rsidRDefault="001D1735" w:rsidP="00443597">
      <w:pPr>
        <w:pStyle w:val="ListParagraph"/>
        <w:numPr>
          <w:ilvl w:val="0"/>
          <w:numId w:val="7"/>
        </w:numPr>
        <w:rPr>
          <w:szCs w:val="24"/>
        </w:rPr>
      </w:pPr>
      <w:r w:rsidRPr="00104734">
        <w:rPr>
          <w:szCs w:val="24"/>
        </w:rPr>
        <w:t xml:space="preserve">Select </w:t>
      </w:r>
      <w:r w:rsidRPr="001D1735">
        <w:rPr>
          <w:b/>
          <w:szCs w:val="24"/>
        </w:rPr>
        <w:t>Operations Master</w:t>
      </w:r>
      <w:r w:rsidR="00443597">
        <w:rPr>
          <w:b/>
          <w:szCs w:val="24"/>
        </w:rPr>
        <w:t xml:space="preserve"> </w:t>
      </w:r>
      <w:r w:rsidR="00443597">
        <w:rPr>
          <w:szCs w:val="24"/>
        </w:rPr>
        <w:t xml:space="preserve">from the context menu you should see </w:t>
      </w:r>
      <w:r w:rsidR="00443597" w:rsidRPr="008669FC">
        <w:rPr>
          <w:b/>
          <w:szCs w:val="24"/>
        </w:rPr>
        <w:t>absdc</w:t>
      </w:r>
      <w:r w:rsidR="007A3F8D">
        <w:rPr>
          <w:b/>
          <w:szCs w:val="24"/>
        </w:rPr>
        <w:t>1</w:t>
      </w:r>
      <w:r w:rsidR="00443597" w:rsidRPr="008669FC">
        <w:rPr>
          <w:b/>
          <w:szCs w:val="24"/>
        </w:rPr>
        <w:t>.abscorp.com</w:t>
      </w:r>
      <w:r w:rsidR="00443597">
        <w:rPr>
          <w:szCs w:val="24"/>
        </w:rPr>
        <w:t xml:space="preserve"> in the </w:t>
      </w:r>
      <w:r w:rsidR="00443597" w:rsidRPr="008669FC">
        <w:rPr>
          <w:b/>
          <w:szCs w:val="24"/>
        </w:rPr>
        <w:t>top</w:t>
      </w:r>
      <w:r w:rsidR="00443597">
        <w:rPr>
          <w:szCs w:val="24"/>
        </w:rPr>
        <w:t xml:space="preserve"> box and </w:t>
      </w:r>
      <w:r w:rsidR="00443597" w:rsidRPr="008669FC">
        <w:rPr>
          <w:b/>
          <w:szCs w:val="24"/>
        </w:rPr>
        <w:t>ltdc.lametech.com</w:t>
      </w:r>
      <w:r w:rsidR="00443597">
        <w:rPr>
          <w:szCs w:val="24"/>
        </w:rPr>
        <w:t xml:space="preserve"> in the </w:t>
      </w:r>
      <w:r w:rsidR="00443597" w:rsidRPr="008669FC">
        <w:rPr>
          <w:b/>
          <w:szCs w:val="24"/>
        </w:rPr>
        <w:t>lower</w:t>
      </w:r>
      <w:r w:rsidR="00443597">
        <w:rPr>
          <w:szCs w:val="24"/>
        </w:rPr>
        <w:t xml:space="preserve"> box.</w:t>
      </w:r>
    </w:p>
    <w:p w14:paraId="767D07B4" w14:textId="119689FA" w:rsidR="001D1735" w:rsidRPr="008669FC" w:rsidRDefault="001D1735" w:rsidP="00443597">
      <w:pPr>
        <w:pStyle w:val="ListParagraph"/>
        <w:numPr>
          <w:ilvl w:val="0"/>
          <w:numId w:val="7"/>
        </w:numPr>
        <w:rPr>
          <w:szCs w:val="24"/>
        </w:rPr>
      </w:pPr>
      <w:r w:rsidRPr="00066AB0">
        <w:rPr>
          <w:bCs/>
          <w:szCs w:val="24"/>
        </w:rPr>
        <w:t>Transfer</w:t>
      </w:r>
      <w:r w:rsidRPr="00A324BD">
        <w:rPr>
          <w:szCs w:val="24"/>
        </w:rPr>
        <w:t xml:space="preserve"> the role </w:t>
      </w:r>
      <w:r w:rsidRPr="00A324BD">
        <w:rPr>
          <w:b/>
          <w:szCs w:val="24"/>
        </w:rPr>
        <w:t>by</w:t>
      </w:r>
      <w:r w:rsidRPr="00A324BD">
        <w:rPr>
          <w:szCs w:val="24"/>
        </w:rPr>
        <w:t xml:space="preserve"> </w:t>
      </w:r>
      <w:r w:rsidRPr="00A324BD">
        <w:rPr>
          <w:b/>
          <w:szCs w:val="24"/>
        </w:rPr>
        <w:t>clicking</w:t>
      </w:r>
      <w:r w:rsidRPr="00A324BD">
        <w:rPr>
          <w:szCs w:val="24"/>
        </w:rPr>
        <w:t xml:space="preserve"> the </w:t>
      </w:r>
      <w:r w:rsidRPr="00A324BD">
        <w:rPr>
          <w:b/>
          <w:szCs w:val="24"/>
        </w:rPr>
        <w:t>Change</w:t>
      </w:r>
      <w:r w:rsidRPr="00A324BD">
        <w:rPr>
          <w:szCs w:val="24"/>
        </w:rPr>
        <w:t xml:space="preserve"> </w:t>
      </w:r>
      <w:r w:rsidRPr="00A324BD">
        <w:rPr>
          <w:b/>
          <w:szCs w:val="24"/>
        </w:rPr>
        <w:t>button</w:t>
      </w:r>
      <w:r w:rsidR="008829CC">
        <w:rPr>
          <w:b/>
          <w:szCs w:val="24"/>
        </w:rPr>
        <w:t>.</w:t>
      </w:r>
    </w:p>
    <w:p w14:paraId="20E723EA" w14:textId="13B15C3A" w:rsidR="008669FC" w:rsidRDefault="008669FC" w:rsidP="00443597">
      <w:pPr>
        <w:pStyle w:val="ListParagraph"/>
        <w:numPr>
          <w:ilvl w:val="0"/>
          <w:numId w:val="7"/>
        </w:numPr>
        <w:rPr>
          <w:szCs w:val="24"/>
        </w:rPr>
      </w:pPr>
      <w:r>
        <w:rPr>
          <w:szCs w:val="24"/>
        </w:rPr>
        <w:t>You will see a prompt that asks if you are sur</w:t>
      </w:r>
      <w:r w:rsidR="0027619F">
        <w:rPr>
          <w:szCs w:val="24"/>
        </w:rPr>
        <w:t>e. C</w:t>
      </w:r>
      <w:r>
        <w:rPr>
          <w:szCs w:val="24"/>
        </w:rPr>
        <w:t xml:space="preserve">lick the </w:t>
      </w:r>
      <w:r w:rsidRPr="008669FC">
        <w:rPr>
          <w:b/>
          <w:szCs w:val="24"/>
        </w:rPr>
        <w:t>Yes</w:t>
      </w:r>
      <w:r>
        <w:rPr>
          <w:szCs w:val="24"/>
        </w:rPr>
        <w:t xml:space="preserve"> button.</w:t>
      </w:r>
    </w:p>
    <w:p w14:paraId="3432256E" w14:textId="0BACE728" w:rsidR="008669FC" w:rsidRPr="00A324BD" w:rsidRDefault="008669FC" w:rsidP="00443597">
      <w:pPr>
        <w:pStyle w:val="ListParagraph"/>
        <w:numPr>
          <w:ilvl w:val="0"/>
          <w:numId w:val="7"/>
        </w:numPr>
        <w:rPr>
          <w:szCs w:val="24"/>
        </w:rPr>
      </w:pPr>
      <w:r>
        <w:rPr>
          <w:szCs w:val="24"/>
        </w:rPr>
        <w:t>Use the command line to verify that the role was transferred.</w:t>
      </w:r>
    </w:p>
    <w:p w14:paraId="767D07B5" w14:textId="7FDC9E4E" w:rsidR="00A324BD" w:rsidRPr="00104734" w:rsidRDefault="00A324BD" w:rsidP="00A324BD">
      <w:pPr>
        <w:pStyle w:val="Heading2"/>
        <w:rPr>
          <w:szCs w:val="24"/>
        </w:rPr>
      </w:pPr>
      <w:r w:rsidRPr="00104734">
        <w:rPr>
          <w:szCs w:val="24"/>
        </w:rPr>
        <w:t xml:space="preserve">Transfer the </w:t>
      </w:r>
      <w:r>
        <w:rPr>
          <w:szCs w:val="24"/>
        </w:rPr>
        <w:t>Schema</w:t>
      </w:r>
      <w:r w:rsidRPr="00104734">
        <w:rPr>
          <w:szCs w:val="24"/>
        </w:rPr>
        <w:t xml:space="preserve"> Master role to another domain controller using </w:t>
      </w:r>
      <w:r w:rsidR="0048127F">
        <w:rPr>
          <w:szCs w:val="24"/>
        </w:rPr>
        <w:t>PowerShell</w:t>
      </w:r>
    </w:p>
    <w:p w14:paraId="767D07B6" w14:textId="5ED813B2" w:rsidR="00A324BD" w:rsidRDefault="00A324BD" w:rsidP="00A324BD">
      <w:pPr>
        <w:pStyle w:val="ListParagraph"/>
        <w:numPr>
          <w:ilvl w:val="0"/>
          <w:numId w:val="8"/>
        </w:numPr>
        <w:rPr>
          <w:szCs w:val="24"/>
        </w:rPr>
      </w:pPr>
      <w:r w:rsidRPr="008829CC">
        <w:rPr>
          <w:bCs/>
          <w:szCs w:val="24"/>
        </w:rPr>
        <w:t>Login</w:t>
      </w:r>
      <w:r>
        <w:rPr>
          <w:szCs w:val="24"/>
        </w:rPr>
        <w:t xml:space="preserve"> to the </w:t>
      </w:r>
      <w:r w:rsidR="008C34ED">
        <w:rPr>
          <w:b/>
          <w:szCs w:val="24"/>
        </w:rPr>
        <w:t>CIS256</w:t>
      </w:r>
      <w:r w:rsidRPr="001D1735">
        <w:rPr>
          <w:b/>
          <w:szCs w:val="24"/>
        </w:rPr>
        <w:t>-DC</w:t>
      </w:r>
      <w:r w:rsidR="008C34ED">
        <w:rPr>
          <w:b/>
          <w:szCs w:val="24"/>
        </w:rPr>
        <w:t>2</w:t>
      </w:r>
      <w:r>
        <w:rPr>
          <w:szCs w:val="24"/>
        </w:rPr>
        <w:t xml:space="preserve"> virtual machine using the </w:t>
      </w:r>
      <w:proofErr w:type="spellStart"/>
      <w:r w:rsidRPr="001D1735">
        <w:rPr>
          <w:b/>
          <w:szCs w:val="24"/>
        </w:rPr>
        <w:t>absadmin</w:t>
      </w:r>
      <w:proofErr w:type="spellEnd"/>
      <w:r>
        <w:rPr>
          <w:szCs w:val="24"/>
        </w:rPr>
        <w:t xml:space="preserve"> account.</w:t>
      </w:r>
    </w:p>
    <w:p w14:paraId="767D07B7" w14:textId="56587B0A" w:rsidR="00A324BD" w:rsidRPr="00104734" w:rsidRDefault="00A324BD" w:rsidP="00A324BD">
      <w:pPr>
        <w:pStyle w:val="ListParagraph"/>
        <w:numPr>
          <w:ilvl w:val="0"/>
          <w:numId w:val="8"/>
        </w:numPr>
        <w:rPr>
          <w:b/>
          <w:szCs w:val="24"/>
        </w:rPr>
      </w:pPr>
      <w:r w:rsidRPr="00104734">
        <w:rPr>
          <w:szCs w:val="24"/>
        </w:rPr>
        <w:t xml:space="preserve">Open a </w:t>
      </w:r>
      <w:r w:rsidRPr="00104734">
        <w:rPr>
          <w:b/>
          <w:szCs w:val="24"/>
        </w:rPr>
        <w:t>Power</w:t>
      </w:r>
      <w:r w:rsidR="008829CC">
        <w:rPr>
          <w:b/>
          <w:szCs w:val="24"/>
        </w:rPr>
        <w:t>S</w:t>
      </w:r>
      <w:r w:rsidRPr="00104734">
        <w:rPr>
          <w:b/>
          <w:szCs w:val="24"/>
        </w:rPr>
        <w:t>hell</w:t>
      </w:r>
      <w:r w:rsidR="008829CC">
        <w:rPr>
          <w:b/>
          <w:szCs w:val="24"/>
        </w:rPr>
        <w:t xml:space="preserve"> (Admin)</w:t>
      </w:r>
      <w:r w:rsidRPr="00104734">
        <w:rPr>
          <w:szCs w:val="24"/>
        </w:rPr>
        <w:t xml:space="preserve"> prompt</w:t>
      </w:r>
      <w:r w:rsidR="008829CC">
        <w:rPr>
          <w:szCs w:val="24"/>
        </w:rPr>
        <w:t>.</w:t>
      </w:r>
    </w:p>
    <w:p w14:paraId="767D07B9" w14:textId="1B7501E1" w:rsidR="00A324BD" w:rsidRPr="00104734" w:rsidRDefault="00A324BD" w:rsidP="00A324BD">
      <w:pPr>
        <w:pStyle w:val="ListParagraph"/>
        <w:numPr>
          <w:ilvl w:val="0"/>
          <w:numId w:val="8"/>
        </w:numPr>
        <w:rPr>
          <w:b/>
          <w:szCs w:val="24"/>
        </w:rPr>
      </w:pPr>
      <w:r w:rsidRPr="00104734">
        <w:rPr>
          <w:szCs w:val="24"/>
        </w:rPr>
        <w:t xml:space="preserve">Type </w:t>
      </w:r>
      <w:r w:rsidRPr="00104734">
        <w:rPr>
          <w:b/>
          <w:szCs w:val="24"/>
        </w:rPr>
        <w:t>get-help Move-</w:t>
      </w:r>
      <w:proofErr w:type="spellStart"/>
      <w:r w:rsidRPr="00104734">
        <w:rPr>
          <w:b/>
          <w:szCs w:val="24"/>
        </w:rPr>
        <w:t>ADDirectoryServerOperationMasterRole</w:t>
      </w:r>
      <w:proofErr w:type="spellEnd"/>
      <w:r w:rsidRPr="00104734">
        <w:rPr>
          <w:b/>
          <w:szCs w:val="24"/>
        </w:rPr>
        <w:t xml:space="preserve"> -examples</w:t>
      </w:r>
      <w:r w:rsidRPr="00104734">
        <w:rPr>
          <w:szCs w:val="24"/>
        </w:rPr>
        <w:t xml:space="preserve"> to view examples of moving roles</w:t>
      </w:r>
      <w:r w:rsidR="008829CC">
        <w:rPr>
          <w:szCs w:val="24"/>
        </w:rPr>
        <w:t>.</w:t>
      </w:r>
    </w:p>
    <w:p w14:paraId="767D07BA" w14:textId="3DB5151A" w:rsidR="00A324BD" w:rsidRPr="00A324BD" w:rsidRDefault="003B3BB6" w:rsidP="00A324BD">
      <w:pPr>
        <w:pStyle w:val="ListParagraph"/>
        <w:numPr>
          <w:ilvl w:val="0"/>
          <w:numId w:val="8"/>
        </w:numPr>
        <w:rPr>
          <w:b/>
          <w:szCs w:val="24"/>
        </w:rPr>
      </w:pPr>
      <w:r>
        <w:rPr>
          <w:szCs w:val="24"/>
        </w:rPr>
        <w:t xml:space="preserve">Use PowerShell </w:t>
      </w:r>
      <w:r w:rsidR="00A324BD" w:rsidRPr="00104734">
        <w:rPr>
          <w:szCs w:val="24"/>
        </w:rPr>
        <w:t xml:space="preserve">help to determine the command to transfer the </w:t>
      </w:r>
      <w:r w:rsidR="00A324BD" w:rsidRPr="008829CC">
        <w:rPr>
          <w:b/>
          <w:bCs/>
          <w:szCs w:val="24"/>
        </w:rPr>
        <w:t>Schema Master</w:t>
      </w:r>
      <w:r w:rsidR="00A324BD" w:rsidRPr="00104734">
        <w:rPr>
          <w:szCs w:val="24"/>
        </w:rPr>
        <w:t xml:space="preserve"> </w:t>
      </w:r>
      <w:r w:rsidR="00A324BD">
        <w:rPr>
          <w:szCs w:val="24"/>
        </w:rPr>
        <w:t>role</w:t>
      </w:r>
      <w:r>
        <w:rPr>
          <w:szCs w:val="24"/>
        </w:rPr>
        <w:t xml:space="preserve"> to</w:t>
      </w:r>
      <w:r w:rsidR="00B362DD">
        <w:rPr>
          <w:szCs w:val="24"/>
        </w:rPr>
        <w:t xml:space="preserve"> your server.</w:t>
      </w:r>
    </w:p>
    <w:p w14:paraId="767D07BB" w14:textId="6F2E62E5" w:rsidR="00A324BD" w:rsidRDefault="00A324BD" w:rsidP="00604145">
      <w:pPr>
        <w:pStyle w:val="ListParagraph"/>
        <w:numPr>
          <w:ilvl w:val="0"/>
          <w:numId w:val="8"/>
        </w:numPr>
        <w:rPr>
          <w:szCs w:val="24"/>
        </w:rPr>
      </w:pPr>
      <w:r w:rsidRPr="008829CC">
        <w:rPr>
          <w:bCs/>
          <w:szCs w:val="24"/>
        </w:rPr>
        <w:t>Transfer</w:t>
      </w:r>
      <w:r w:rsidRPr="00A324BD">
        <w:rPr>
          <w:szCs w:val="24"/>
        </w:rPr>
        <w:t xml:space="preserve"> the </w:t>
      </w:r>
      <w:r w:rsidRPr="00A324BD">
        <w:rPr>
          <w:b/>
          <w:szCs w:val="24"/>
        </w:rPr>
        <w:t>Schema Master role</w:t>
      </w:r>
      <w:r w:rsidRPr="00A324BD">
        <w:rPr>
          <w:szCs w:val="24"/>
        </w:rPr>
        <w:t xml:space="preserve"> to the </w:t>
      </w:r>
      <w:r w:rsidR="008C34ED">
        <w:rPr>
          <w:b/>
          <w:szCs w:val="24"/>
        </w:rPr>
        <w:t xml:space="preserve">Charlotte </w:t>
      </w:r>
      <w:r w:rsidRPr="00CD68FF">
        <w:rPr>
          <w:b/>
          <w:szCs w:val="24"/>
        </w:rPr>
        <w:t>DC</w:t>
      </w:r>
      <w:r w:rsidRPr="00A324BD">
        <w:rPr>
          <w:szCs w:val="24"/>
        </w:rPr>
        <w:t xml:space="preserve"> (</w:t>
      </w:r>
      <w:r w:rsidR="008C34ED" w:rsidRPr="008C34ED">
        <w:rPr>
          <w:b/>
          <w:szCs w:val="24"/>
        </w:rPr>
        <w:t>CH</w:t>
      </w:r>
      <w:r w:rsidRPr="008C34ED">
        <w:rPr>
          <w:b/>
          <w:szCs w:val="24"/>
        </w:rPr>
        <w:t>DC</w:t>
      </w:r>
      <w:r w:rsidRPr="00A324BD">
        <w:rPr>
          <w:szCs w:val="24"/>
        </w:rPr>
        <w:t>).</w:t>
      </w:r>
    </w:p>
    <w:p w14:paraId="350C264F" w14:textId="23B68582" w:rsidR="00CD68FF" w:rsidRPr="00807A62" w:rsidRDefault="00CD68FF" w:rsidP="008829CC">
      <w:pPr>
        <w:ind w:left="360" w:right="360"/>
        <w:rPr>
          <w:bCs/>
          <w:szCs w:val="24"/>
        </w:rPr>
      </w:pPr>
      <w:r w:rsidRPr="00CD68FF">
        <w:rPr>
          <w:b/>
          <w:szCs w:val="24"/>
        </w:rPr>
        <w:t>Note:</w:t>
      </w:r>
      <w:r w:rsidRPr="00CD68FF">
        <w:rPr>
          <w:szCs w:val="24"/>
        </w:rPr>
        <w:t xml:space="preserve"> </w:t>
      </w:r>
      <w:proofErr w:type="spellStart"/>
      <w:r w:rsidRPr="008829CC">
        <w:rPr>
          <w:b/>
          <w:bCs/>
          <w:szCs w:val="24"/>
        </w:rPr>
        <w:t>absadmin</w:t>
      </w:r>
      <w:proofErr w:type="spellEnd"/>
      <w:r w:rsidRPr="00CD68FF">
        <w:rPr>
          <w:szCs w:val="24"/>
        </w:rPr>
        <w:t xml:space="preserve"> does not have permissions to transfer this </w:t>
      </w:r>
      <w:r w:rsidR="00720F78" w:rsidRPr="00CD68FF">
        <w:rPr>
          <w:szCs w:val="24"/>
        </w:rPr>
        <w:t>role;</w:t>
      </w:r>
      <w:r w:rsidRPr="00CD68FF">
        <w:rPr>
          <w:szCs w:val="24"/>
        </w:rPr>
        <w:t xml:space="preserve"> you will need to use the </w:t>
      </w:r>
      <w:r w:rsidRPr="00331018">
        <w:rPr>
          <w:b/>
          <w:szCs w:val="24"/>
        </w:rPr>
        <w:t>-credential</w:t>
      </w:r>
      <w:r w:rsidRPr="00CD68FF">
        <w:rPr>
          <w:szCs w:val="24"/>
        </w:rPr>
        <w:t xml:space="preserve"> option to run this command as the </w:t>
      </w:r>
      <w:proofErr w:type="spellStart"/>
      <w:r w:rsidRPr="00331018">
        <w:rPr>
          <w:b/>
          <w:szCs w:val="24"/>
        </w:rPr>
        <w:t>abscorp</w:t>
      </w:r>
      <w:proofErr w:type="spellEnd"/>
      <w:r w:rsidRPr="00331018">
        <w:rPr>
          <w:b/>
          <w:szCs w:val="24"/>
        </w:rPr>
        <w:t>\administrator</w:t>
      </w:r>
      <w:r w:rsidR="008829CC">
        <w:rPr>
          <w:b/>
          <w:szCs w:val="24"/>
        </w:rPr>
        <w:t>.</w:t>
      </w:r>
      <w:r w:rsidR="00807A62">
        <w:rPr>
          <w:bCs/>
          <w:szCs w:val="24"/>
        </w:rPr>
        <w:t xml:space="preserve">  The user must be a member of </w:t>
      </w:r>
      <w:r w:rsidR="00807A62" w:rsidRPr="00807A62">
        <w:rPr>
          <w:b/>
          <w:szCs w:val="24"/>
        </w:rPr>
        <w:t>Schema Admins</w:t>
      </w:r>
      <w:r w:rsidR="00807A62">
        <w:rPr>
          <w:bCs/>
          <w:szCs w:val="24"/>
        </w:rPr>
        <w:t xml:space="preserve"> to move the </w:t>
      </w:r>
      <w:r w:rsidR="00807A62" w:rsidRPr="00807A62">
        <w:rPr>
          <w:b/>
          <w:szCs w:val="24"/>
        </w:rPr>
        <w:t>Schema Master</w:t>
      </w:r>
      <w:r w:rsidR="00807A62">
        <w:rPr>
          <w:bCs/>
          <w:szCs w:val="24"/>
        </w:rPr>
        <w:t xml:space="preserve"> role.</w:t>
      </w:r>
    </w:p>
    <w:p w14:paraId="767D07C6" w14:textId="5D4C346B" w:rsidR="00394068" w:rsidRPr="00104734" w:rsidRDefault="00394068" w:rsidP="00104734">
      <w:pPr>
        <w:pStyle w:val="Heading2"/>
        <w:rPr>
          <w:szCs w:val="24"/>
        </w:rPr>
      </w:pPr>
      <w:r w:rsidRPr="00104734">
        <w:rPr>
          <w:szCs w:val="24"/>
        </w:rPr>
        <w:t xml:space="preserve">Transfer the PDC Emulator role to another domain controller using </w:t>
      </w:r>
      <w:r w:rsidR="00C42D6C">
        <w:rPr>
          <w:szCs w:val="24"/>
        </w:rPr>
        <w:t>PowerShell</w:t>
      </w:r>
    </w:p>
    <w:p w14:paraId="767D07C7" w14:textId="1EF6C4EA" w:rsidR="00394068" w:rsidRPr="00104734" w:rsidRDefault="00394068" w:rsidP="008C34ED">
      <w:pPr>
        <w:pStyle w:val="ListParagraph"/>
        <w:numPr>
          <w:ilvl w:val="0"/>
          <w:numId w:val="11"/>
        </w:numPr>
        <w:rPr>
          <w:b/>
          <w:szCs w:val="24"/>
        </w:rPr>
      </w:pPr>
      <w:r w:rsidRPr="00104734">
        <w:rPr>
          <w:szCs w:val="24"/>
        </w:rPr>
        <w:t xml:space="preserve">Open an </w:t>
      </w:r>
      <w:proofErr w:type="spellStart"/>
      <w:r w:rsidRPr="00104734">
        <w:rPr>
          <w:b/>
          <w:szCs w:val="24"/>
        </w:rPr>
        <w:t>Powershell</w:t>
      </w:r>
      <w:proofErr w:type="spellEnd"/>
      <w:r w:rsidRPr="00104734">
        <w:rPr>
          <w:szCs w:val="24"/>
        </w:rPr>
        <w:t xml:space="preserve"> </w:t>
      </w:r>
      <w:r w:rsidR="008829CC" w:rsidRPr="008829CC">
        <w:rPr>
          <w:b/>
          <w:bCs/>
          <w:szCs w:val="24"/>
        </w:rPr>
        <w:t>(Admin)</w:t>
      </w:r>
      <w:r w:rsidR="008829CC">
        <w:rPr>
          <w:szCs w:val="24"/>
        </w:rPr>
        <w:t xml:space="preserve"> </w:t>
      </w:r>
      <w:r w:rsidRPr="00104734">
        <w:rPr>
          <w:szCs w:val="24"/>
        </w:rPr>
        <w:t>prompt</w:t>
      </w:r>
    </w:p>
    <w:p w14:paraId="767D07C9" w14:textId="7BED0225" w:rsidR="00394068" w:rsidRPr="00104734" w:rsidRDefault="00394068" w:rsidP="008C34ED">
      <w:pPr>
        <w:pStyle w:val="ListParagraph"/>
        <w:numPr>
          <w:ilvl w:val="0"/>
          <w:numId w:val="11"/>
        </w:numPr>
        <w:rPr>
          <w:b/>
          <w:szCs w:val="24"/>
        </w:rPr>
      </w:pPr>
      <w:r w:rsidRPr="00104734">
        <w:rPr>
          <w:szCs w:val="24"/>
        </w:rPr>
        <w:t xml:space="preserve">Type </w:t>
      </w:r>
      <w:r w:rsidRPr="00104734">
        <w:rPr>
          <w:b/>
          <w:szCs w:val="24"/>
        </w:rPr>
        <w:t>get-help Move-</w:t>
      </w:r>
      <w:proofErr w:type="spellStart"/>
      <w:r w:rsidRPr="00104734">
        <w:rPr>
          <w:b/>
          <w:szCs w:val="24"/>
        </w:rPr>
        <w:t>ADDire</w:t>
      </w:r>
      <w:r w:rsidR="00104734" w:rsidRPr="00104734">
        <w:rPr>
          <w:b/>
          <w:szCs w:val="24"/>
        </w:rPr>
        <w:t>ctoryServerOperationMasterRole</w:t>
      </w:r>
      <w:proofErr w:type="spellEnd"/>
      <w:r w:rsidR="00104734" w:rsidRPr="00104734">
        <w:rPr>
          <w:b/>
          <w:szCs w:val="24"/>
        </w:rPr>
        <w:t xml:space="preserve"> -</w:t>
      </w:r>
      <w:r w:rsidRPr="00104734">
        <w:rPr>
          <w:b/>
          <w:szCs w:val="24"/>
        </w:rPr>
        <w:t>examples</w:t>
      </w:r>
      <w:r w:rsidRPr="00104734">
        <w:rPr>
          <w:szCs w:val="24"/>
        </w:rPr>
        <w:t xml:space="preserve"> to view examples of moving roles</w:t>
      </w:r>
      <w:r w:rsidR="008829CC">
        <w:rPr>
          <w:szCs w:val="24"/>
        </w:rPr>
        <w:t>.</w:t>
      </w:r>
    </w:p>
    <w:p w14:paraId="3EFF5FCC" w14:textId="77777777" w:rsidR="008A6D63" w:rsidRPr="008A6D63" w:rsidRDefault="00233F68" w:rsidP="008C34ED">
      <w:pPr>
        <w:pStyle w:val="ListParagraph"/>
        <w:numPr>
          <w:ilvl w:val="0"/>
          <w:numId w:val="11"/>
        </w:numPr>
        <w:rPr>
          <w:b/>
          <w:szCs w:val="24"/>
        </w:rPr>
      </w:pPr>
      <w:r w:rsidRPr="00104734">
        <w:rPr>
          <w:szCs w:val="24"/>
        </w:rPr>
        <w:lastRenderedPageBreak/>
        <w:t xml:space="preserve">Use the help to </w:t>
      </w:r>
      <w:r w:rsidR="00104734" w:rsidRPr="00104734">
        <w:rPr>
          <w:szCs w:val="24"/>
        </w:rPr>
        <w:t xml:space="preserve">determine the command to </w:t>
      </w:r>
      <w:r w:rsidRPr="00104734">
        <w:rPr>
          <w:szCs w:val="24"/>
        </w:rPr>
        <w:t xml:space="preserve">transfer the </w:t>
      </w:r>
      <w:r w:rsidRPr="00591940">
        <w:rPr>
          <w:b/>
          <w:bCs/>
          <w:szCs w:val="24"/>
        </w:rPr>
        <w:t>Infrastructure Master</w:t>
      </w:r>
      <w:r w:rsidRPr="00104734">
        <w:rPr>
          <w:szCs w:val="24"/>
        </w:rPr>
        <w:t xml:space="preserve"> and </w:t>
      </w:r>
      <w:r w:rsidRPr="00591940">
        <w:rPr>
          <w:b/>
          <w:bCs/>
          <w:szCs w:val="24"/>
        </w:rPr>
        <w:t>PDC Emulator</w:t>
      </w:r>
      <w:r w:rsidRPr="00104734">
        <w:rPr>
          <w:szCs w:val="24"/>
        </w:rPr>
        <w:t xml:space="preserve"> roles to your alternate domain controller</w:t>
      </w:r>
      <w:r w:rsidR="00591940">
        <w:rPr>
          <w:szCs w:val="24"/>
        </w:rPr>
        <w:t>.</w:t>
      </w:r>
      <w:r w:rsidR="008A6D63">
        <w:rPr>
          <w:szCs w:val="24"/>
        </w:rPr>
        <w:t xml:space="preserve">  </w:t>
      </w:r>
    </w:p>
    <w:p w14:paraId="767D07CA" w14:textId="0F5104AA" w:rsidR="00394068" w:rsidRPr="00104734" w:rsidRDefault="008A6D63" w:rsidP="008A6D63">
      <w:pPr>
        <w:pStyle w:val="ListParagraph"/>
        <w:rPr>
          <w:b/>
          <w:szCs w:val="24"/>
        </w:rPr>
      </w:pPr>
      <w:r w:rsidRPr="008A6D63">
        <w:rPr>
          <w:b/>
          <w:bCs/>
          <w:szCs w:val="24"/>
        </w:rPr>
        <w:t>Note</w:t>
      </w:r>
      <w:r>
        <w:rPr>
          <w:szCs w:val="24"/>
        </w:rPr>
        <w:t>: You will not be moving the PDC emulator, only identifying the correct command.</w:t>
      </w:r>
    </w:p>
    <w:p w14:paraId="767D07CB" w14:textId="6A1E68E3" w:rsidR="007A29FD" w:rsidRPr="00104734" w:rsidRDefault="00104734" w:rsidP="008C34ED">
      <w:pPr>
        <w:pStyle w:val="ListParagraph"/>
        <w:numPr>
          <w:ilvl w:val="0"/>
          <w:numId w:val="11"/>
        </w:numPr>
        <w:rPr>
          <w:b/>
          <w:szCs w:val="24"/>
        </w:rPr>
      </w:pPr>
      <w:r w:rsidRPr="00104734">
        <w:rPr>
          <w:szCs w:val="24"/>
        </w:rPr>
        <w:t>List the command you would use here</w:t>
      </w:r>
      <w:r w:rsidR="008829CC">
        <w:rPr>
          <w:szCs w:val="24"/>
        </w:rPr>
        <w:t>.</w:t>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p>
    <w:p w14:paraId="767D07CD" w14:textId="472054B3" w:rsidR="00394068" w:rsidRPr="003F446A" w:rsidRDefault="002F52D4" w:rsidP="002F52D4">
      <w:pPr>
        <w:pStyle w:val="Heading2"/>
        <w:rPr>
          <w:szCs w:val="24"/>
        </w:rPr>
      </w:pPr>
      <w:r w:rsidRPr="003F446A">
        <w:rPr>
          <w:szCs w:val="24"/>
        </w:rPr>
        <w:t>Submission Requirements</w:t>
      </w:r>
    </w:p>
    <w:p w14:paraId="08EA08BD" w14:textId="77777777" w:rsidR="00634639" w:rsidRDefault="00634639" w:rsidP="00634639">
      <w:pPr>
        <w:pStyle w:val="ListParagraph"/>
        <w:keepLines/>
        <w:numPr>
          <w:ilvl w:val="0"/>
          <w:numId w:val="13"/>
        </w:numPr>
        <w:spacing w:before="120" w:after="120"/>
      </w:pPr>
      <w:bookmarkStart w:id="1" w:name="_Hlk62206214"/>
      <w:bookmarkStart w:id="2" w:name="_Hlk62538858"/>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5B6B4CDD" w14:textId="1748FA10" w:rsidR="0073287F" w:rsidRDefault="00634639" w:rsidP="00634639">
      <w:pPr>
        <w:pStyle w:val="ListParagraph"/>
        <w:keepLines/>
        <w:numPr>
          <w:ilvl w:val="0"/>
          <w:numId w:val="13"/>
        </w:numPr>
        <w:spacing w:before="120" w:after="120"/>
      </w:pPr>
      <w:r>
        <w:t>Check your lab by running the following command:</w:t>
      </w:r>
    </w:p>
    <w:p w14:paraId="3E70B3F8" w14:textId="4F56FE7B" w:rsidR="0073287F" w:rsidRPr="00816BC0" w:rsidRDefault="0073287F" w:rsidP="0073287F">
      <w:pPr>
        <w:pStyle w:val="CommandLine"/>
      </w:pPr>
      <w:r>
        <w:t>Invoke-Pester -Path C:\Scripts\</w:t>
      </w:r>
      <w:r w:rsidRPr="00243099">
        <w:t>GP0</w:t>
      </w:r>
      <w:r w:rsidR="00DE2388">
        <w:t>7</w:t>
      </w:r>
      <w:r w:rsidRPr="00243099">
        <w:t>-</w:t>
      </w:r>
      <w:r w:rsidR="00DE2388">
        <w:t>Viewing_and_Transferring_</w:t>
      </w:r>
      <w:r w:rsidR="00634639">
        <w:t xml:space="preserve"> </w:t>
      </w:r>
      <w:r w:rsidR="00DE2388">
        <w:t>Operations_Master_Roles.Test.ps1</w:t>
      </w:r>
    </w:p>
    <w:p w14:paraId="5DD4FA89" w14:textId="77777777" w:rsidR="00634639" w:rsidRDefault="00634639" w:rsidP="00634639">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4E9C48AA" w14:textId="77777777" w:rsidR="00634639" w:rsidRDefault="00634639" w:rsidP="00634639">
      <w:pPr>
        <w:spacing w:before="0" w:after="0"/>
        <w:contextualSpacing/>
      </w:pPr>
      <w:r>
        <w:t xml:space="preserve">If you want to see more detail, add </w:t>
      </w:r>
      <w:r w:rsidRPr="00F30019">
        <w:rPr>
          <w:b/>
          <w:bCs/>
        </w:rPr>
        <w:t>-Output Detailed</w:t>
      </w:r>
      <w:r>
        <w:t xml:space="preserve"> to the command.  This may assist you with troubleshooting</w:t>
      </w:r>
    </w:p>
    <w:p w14:paraId="5C9C7500" w14:textId="1A6512BB" w:rsidR="00634639" w:rsidRPr="005949A7" w:rsidRDefault="00634639" w:rsidP="00634639">
      <w:pPr>
        <w:pStyle w:val="CommandLine"/>
      </w:pPr>
      <w:r>
        <w:t>Invoke-Pester -Path C:\Scripts\</w:t>
      </w:r>
      <w:r w:rsidRPr="00243099">
        <w:t>GP0</w:t>
      </w:r>
      <w:r>
        <w:t>7</w:t>
      </w:r>
      <w:r w:rsidRPr="00243099">
        <w:t>-</w:t>
      </w:r>
      <w:r>
        <w:t>Viewing_and_Transferring_ Operations_Master_Roles.Test.ps1  -Output Detailed</w:t>
      </w:r>
    </w:p>
    <w:p w14:paraId="794179A2" w14:textId="546C64DC" w:rsidR="00634639" w:rsidRPr="009E4E85" w:rsidRDefault="00634639" w:rsidP="00634639">
      <w:pPr>
        <w:pStyle w:val="ListParagraph"/>
        <w:keepLines/>
        <w:numPr>
          <w:ilvl w:val="0"/>
          <w:numId w:val="13"/>
        </w:numPr>
        <w:spacing w:before="120" w:after="120"/>
        <w:rPr>
          <w:szCs w:val="24"/>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Pr="009E4E85">
        <w:rPr>
          <w:szCs w:val="24"/>
        </w:rPr>
        <w:t>.</w:t>
      </w:r>
      <w:r w:rsidRPr="009E4E85">
        <w:rPr>
          <w:noProof/>
          <w:szCs w:val="24"/>
        </w:rPr>
        <w:t xml:space="preserve"> </w:t>
      </w:r>
    </w:p>
    <w:p w14:paraId="366A7D30" w14:textId="2DC53619" w:rsidR="0073287F" w:rsidRDefault="00634639" w:rsidP="00766A0E">
      <w:pPr>
        <w:pStyle w:val="ListParagraph"/>
        <w:keepLines/>
        <w:spacing w:before="120" w:after="120"/>
        <w:rPr>
          <w:rFonts w:ascii="Calibri" w:eastAsia="Times New Roman" w:hAnsi="Calibri" w:cs="Times New Roman"/>
          <w:szCs w:val="24"/>
        </w:rPr>
      </w:pPr>
      <w:r w:rsidRPr="00634639">
        <w:rPr>
          <w:rFonts w:ascii="Calibri" w:eastAsia="Times New Roman" w:hAnsi="Calibri" w:cs="Times New Roman"/>
          <w:noProof/>
          <w:szCs w:val="24"/>
        </w:rPr>
        <w:lastRenderedPageBreak/>
        <w:drawing>
          <wp:inline distT="0" distB="0" distL="0" distR="0" wp14:anchorId="01B92D56" wp14:editId="3429E270">
            <wp:extent cx="5943600" cy="4450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0715"/>
                    </a:xfrm>
                    <a:prstGeom prst="rect">
                      <a:avLst/>
                    </a:prstGeom>
                  </pic:spPr>
                </pic:pic>
              </a:graphicData>
            </a:graphic>
          </wp:inline>
        </w:drawing>
      </w:r>
    </w:p>
    <w:p w14:paraId="00F6B23D" w14:textId="77777777" w:rsidR="00766A0E" w:rsidRPr="002830C5" w:rsidRDefault="00766A0E" w:rsidP="00766A0E">
      <w:pPr>
        <w:pStyle w:val="ListParagraph"/>
        <w:keepLines/>
        <w:spacing w:before="120" w:after="120"/>
        <w:rPr>
          <w:rFonts w:ascii="Calibri" w:eastAsia="Times New Roman" w:hAnsi="Calibri" w:cs="Times New Roman"/>
          <w:szCs w:val="24"/>
        </w:rPr>
      </w:pPr>
    </w:p>
    <w:p w14:paraId="5F01C6C9" w14:textId="24411BFA" w:rsidR="00F51806" w:rsidRDefault="00A65C46" w:rsidP="007A6EAF">
      <w:pPr>
        <w:pStyle w:val="ListParagraph"/>
        <w:keepLines/>
        <w:numPr>
          <w:ilvl w:val="0"/>
          <w:numId w:val="13"/>
        </w:numPr>
        <w:spacing w:before="120" w:after="120"/>
      </w:pPr>
      <w:r>
        <w:t>Copy and paste the filled in tables, questions, and answer</w:t>
      </w:r>
      <w:r w:rsidR="00C678E4">
        <w:t>s from the steps above</w:t>
      </w:r>
      <w:r w:rsidR="009601AD">
        <w:t xml:space="preserve"> into the </w:t>
      </w:r>
      <w:r w:rsidR="00634639" w:rsidRPr="00555A86">
        <w:rPr>
          <w:b/>
          <w:bCs/>
        </w:rPr>
        <w:t>new</w:t>
      </w:r>
      <w:r w:rsidR="00634639">
        <w:t xml:space="preserve"> </w:t>
      </w:r>
      <w:r w:rsidR="00634639" w:rsidRPr="00555A86">
        <w:rPr>
          <w:b/>
          <w:bCs/>
        </w:rPr>
        <w:t>Word</w:t>
      </w:r>
      <w:r w:rsidR="00634639">
        <w:t xml:space="preserve"> </w:t>
      </w:r>
      <w:r w:rsidR="00634639" w:rsidRPr="00555A86">
        <w:rPr>
          <w:b/>
          <w:bCs/>
        </w:rPr>
        <w:t>document</w:t>
      </w:r>
      <w:r w:rsidR="00634639">
        <w:rPr>
          <w:b/>
          <w:bCs/>
        </w:rPr>
        <w:t>.</w:t>
      </w:r>
    </w:p>
    <w:p w14:paraId="280A5208" w14:textId="5AACB3F7" w:rsidR="00634639" w:rsidRDefault="00634639" w:rsidP="00634639">
      <w:pPr>
        <w:pStyle w:val="ListParagraph"/>
        <w:keepLines/>
        <w:numPr>
          <w:ilvl w:val="0"/>
          <w:numId w:val="13"/>
        </w:numPr>
        <w:spacing w:before="120" w:after="120"/>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the </w:t>
      </w:r>
      <w:r w:rsidRPr="00555A86">
        <w:rPr>
          <w:b/>
          <w:bCs/>
        </w:rPr>
        <w:t>Word</w:t>
      </w:r>
      <w:r>
        <w:t xml:space="preserve"> </w:t>
      </w:r>
      <w:r w:rsidRPr="00555A86">
        <w:rPr>
          <w:b/>
          <w:bCs/>
        </w:rPr>
        <w:t>document</w:t>
      </w:r>
      <w:r>
        <w:rPr>
          <w:b/>
          <w:bCs/>
        </w:rPr>
        <w:t>.</w:t>
      </w:r>
    </w:p>
    <w:p w14:paraId="767D07CF" w14:textId="772F009D" w:rsidR="0010644B" w:rsidRDefault="00634639" w:rsidP="00634639">
      <w:pPr>
        <w:pStyle w:val="ListParagraph"/>
        <w:keepLines/>
        <w:numPr>
          <w:ilvl w:val="0"/>
          <w:numId w:val="13"/>
        </w:numPr>
        <w:spacing w:before="120" w:after="120"/>
      </w:pPr>
      <w:r w:rsidRPr="00555A86">
        <w:rPr>
          <w:b/>
          <w:bCs/>
        </w:rPr>
        <w:t>Upload</w:t>
      </w:r>
      <w:r>
        <w:t xml:space="preserve"> the </w:t>
      </w:r>
      <w:r w:rsidRPr="00555A86">
        <w:rPr>
          <w:b/>
          <w:bCs/>
        </w:rPr>
        <w:t>document</w:t>
      </w:r>
      <w:r>
        <w:t xml:space="preserve"> in the submission area for the assignment.</w:t>
      </w:r>
      <w:bookmarkEnd w:id="1"/>
      <w:bookmarkEnd w:id="2"/>
    </w:p>
    <w:sectPr w:rsidR="0010644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475A8" w14:textId="77777777" w:rsidR="00E15E84" w:rsidRDefault="00E15E84" w:rsidP="00104734">
      <w:pPr>
        <w:spacing w:before="0" w:after="0" w:line="240" w:lineRule="auto"/>
      </w:pPr>
      <w:r>
        <w:separator/>
      </w:r>
    </w:p>
  </w:endnote>
  <w:endnote w:type="continuationSeparator" w:id="0">
    <w:p w14:paraId="43DE44C9" w14:textId="77777777" w:rsidR="00E15E84" w:rsidRDefault="00E15E84" w:rsidP="001047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0EE34" w14:textId="77777777" w:rsidR="00E15E84" w:rsidRDefault="00E15E84" w:rsidP="00104734">
      <w:pPr>
        <w:spacing w:before="0" w:after="0" w:line="240" w:lineRule="auto"/>
      </w:pPr>
      <w:r>
        <w:separator/>
      </w:r>
    </w:p>
  </w:footnote>
  <w:footnote w:type="continuationSeparator" w:id="0">
    <w:p w14:paraId="7B46CD48" w14:textId="77777777" w:rsidR="00E15E84" w:rsidRDefault="00E15E84" w:rsidP="0010473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D07D7" w14:textId="45C8CBAE" w:rsidR="00104734" w:rsidRPr="00104734" w:rsidRDefault="008A4997" w:rsidP="00104734">
    <w:pPr>
      <w:pStyle w:val="Title"/>
      <w:rPr>
        <w:sz w:val="28"/>
        <w:szCs w:val="28"/>
      </w:rPr>
    </w:pPr>
    <w:r>
      <w:rPr>
        <w:sz w:val="28"/>
        <w:szCs w:val="28"/>
      </w:rPr>
      <w:t>Guided Practice</w:t>
    </w:r>
    <w:r w:rsidR="00104734" w:rsidRPr="00104734">
      <w:rPr>
        <w:sz w:val="28"/>
        <w:szCs w:val="28"/>
      </w:rPr>
      <w:t xml:space="preserve"> – Viewing and Transferring Operations Master Roles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2A03"/>
    <w:multiLevelType w:val="multilevel"/>
    <w:tmpl w:val="58ECBB9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0B762D"/>
    <w:multiLevelType w:val="multilevel"/>
    <w:tmpl w:val="16EE0052"/>
    <w:lvl w:ilvl="0">
      <w:start w:val="1"/>
      <w:numFmt w:val="decimal"/>
      <w:lvlText w:val="%1."/>
      <w:lvlJc w:val="left"/>
      <w:pPr>
        <w:ind w:left="720" w:hanging="360"/>
      </w:pPr>
      <w:rPr>
        <w:rFonts w:asciiTheme="minorHAnsi" w:hAnsiTheme="minorHAnsi" w:cstheme="minorHAnsi" w:hint="default"/>
        <w:b w:val="0"/>
        <w:bCs/>
        <w:i w:val="0"/>
        <w:iCs/>
      </w:rPr>
    </w:lvl>
    <w:lvl w:ilvl="1">
      <w:start w:val="1"/>
      <w:numFmt w:val="lowerLetter"/>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lowerLetter"/>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AF04B49"/>
    <w:multiLevelType w:val="hybridMultilevel"/>
    <w:tmpl w:val="37A0572A"/>
    <w:lvl w:ilvl="0" w:tplc="5FB623A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024A8"/>
    <w:multiLevelType w:val="hybridMultilevel"/>
    <w:tmpl w:val="4352F856"/>
    <w:lvl w:ilvl="0" w:tplc="B8228D9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14105"/>
    <w:multiLevelType w:val="hybridMultilevel"/>
    <w:tmpl w:val="5ADE5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83BF7"/>
    <w:multiLevelType w:val="hybridMultilevel"/>
    <w:tmpl w:val="4A2C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08E0508"/>
    <w:multiLevelType w:val="hybridMultilevel"/>
    <w:tmpl w:val="8AA8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80DA1"/>
    <w:multiLevelType w:val="hybridMultilevel"/>
    <w:tmpl w:val="2E864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E3707"/>
    <w:multiLevelType w:val="hybridMultilevel"/>
    <w:tmpl w:val="248C7AD0"/>
    <w:lvl w:ilvl="0" w:tplc="17EAF456">
      <w:start w:val="1"/>
      <w:numFmt w:val="decimal"/>
      <w:lvlText w:val="%1."/>
      <w:lvlJc w:val="left"/>
      <w:pPr>
        <w:ind w:left="720" w:hanging="360"/>
      </w:pPr>
      <w:rPr>
        <w:b w:val="0"/>
      </w:rPr>
    </w:lvl>
    <w:lvl w:ilvl="1" w:tplc="BEECDFF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7C0E1F"/>
    <w:multiLevelType w:val="hybridMultilevel"/>
    <w:tmpl w:val="37A0572A"/>
    <w:lvl w:ilvl="0" w:tplc="5FB623A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7E5E15"/>
    <w:multiLevelType w:val="hybridMultilevel"/>
    <w:tmpl w:val="01B6DCE8"/>
    <w:lvl w:ilvl="0" w:tplc="461E5F9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F316C5"/>
    <w:multiLevelType w:val="multilevel"/>
    <w:tmpl w:val="8C505D1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CDE15E0"/>
    <w:multiLevelType w:val="hybridMultilevel"/>
    <w:tmpl w:val="CD969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4"/>
  </w:num>
  <w:num w:numId="4">
    <w:abstractNumId w:val="4"/>
  </w:num>
  <w:num w:numId="5">
    <w:abstractNumId w:val="10"/>
  </w:num>
  <w:num w:numId="6">
    <w:abstractNumId w:val="9"/>
  </w:num>
  <w:num w:numId="7">
    <w:abstractNumId w:val="13"/>
  </w:num>
  <w:num w:numId="8">
    <w:abstractNumId w:val="11"/>
  </w:num>
  <w:num w:numId="9">
    <w:abstractNumId w:val="8"/>
  </w:num>
  <w:num w:numId="10">
    <w:abstractNumId w:val="12"/>
  </w:num>
  <w:num w:numId="11">
    <w:abstractNumId w:val="2"/>
  </w:num>
  <w:num w:numId="12">
    <w:abstractNumId w:val="1"/>
  </w:num>
  <w:num w:numId="13">
    <w:abstractNumId w:val="6"/>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F10"/>
    <w:rsid w:val="000334F0"/>
    <w:rsid w:val="00066AB0"/>
    <w:rsid w:val="00104734"/>
    <w:rsid w:val="0010644B"/>
    <w:rsid w:val="00162796"/>
    <w:rsid w:val="001D1735"/>
    <w:rsid w:val="00233F68"/>
    <w:rsid w:val="0027619F"/>
    <w:rsid w:val="002830C5"/>
    <w:rsid w:val="002B0E27"/>
    <w:rsid w:val="002F52D4"/>
    <w:rsid w:val="00331018"/>
    <w:rsid w:val="003312A1"/>
    <w:rsid w:val="0033591F"/>
    <w:rsid w:val="0038321B"/>
    <w:rsid w:val="00394068"/>
    <w:rsid w:val="003B3BB6"/>
    <w:rsid w:val="003B67DA"/>
    <w:rsid w:val="003F446A"/>
    <w:rsid w:val="003F50E8"/>
    <w:rsid w:val="003F535B"/>
    <w:rsid w:val="00443597"/>
    <w:rsid w:val="0048127F"/>
    <w:rsid w:val="004F4C88"/>
    <w:rsid w:val="00567AD9"/>
    <w:rsid w:val="00591940"/>
    <w:rsid w:val="005F7EC6"/>
    <w:rsid w:val="00634639"/>
    <w:rsid w:val="00656382"/>
    <w:rsid w:val="00720F78"/>
    <w:rsid w:val="00730B3A"/>
    <w:rsid w:val="0073287F"/>
    <w:rsid w:val="00766A0E"/>
    <w:rsid w:val="007A29FD"/>
    <w:rsid w:val="007A3F8D"/>
    <w:rsid w:val="007A6EAF"/>
    <w:rsid w:val="007D7FCA"/>
    <w:rsid w:val="00807A62"/>
    <w:rsid w:val="008669FC"/>
    <w:rsid w:val="008829CC"/>
    <w:rsid w:val="008A4997"/>
    <w:rsid w:val="008A6D63"/>
    <w:rsid w:val="008B4A49"/>
    <w:rsid w:val="008C34ED"/>
    <w:rsid w:val="009601AD"/>
    <w:rsid w:val="00971010"/>
    <w:rsid w:val="00A07719"/>
    <w:rsid w:val="00A12687"/>
    <w:rsid w:val="00A324BD"/>
    <w:rsid w:val="00A50495"/>
    <w:rsid w:val="00A65C46"/>
    <w:rsid w:val="00A83595"/>
    <w:rsid w:val="00AC3EAA"/>
    <w:rsid w:val="00B362DD"/>
    <w:rsid w:val="00B60A52"/>
    <w:rsid w:val="00B8620B"/>
    <w:rsid w:val="00B92F10"/>
    <w:rsid w:val="00C423BE"/>
    <w:rsid w:val="00C42D6C"/>
    <w:rsid w:val="00C678E4"/>
    <w:rsid w:val="00CD3F6D"/>
    <w:rsid w:val="00CD68FF"/>
    <w:rsid w:val="00D2764C"/>
    <w:rsid w:val="00D317DE"/>
    <w:rsid w:val="00D65D30"/>
    <w:rsid w:val="00D7713D"/>
    <w:rsid w:val="00D95841"/>
    <w:rsid w:val="00DE2388"/>
    <w:rsid w:val="00E15E84"/>
    <w:rsid w:val="00EC128B"/>
    <w:rsid w:val="00F023EF"/>
    <w:rsid w:val="00F403EA"/>
    <w:rsid w:val="00F51806"/>
    <w:rsid w:val="00F90C10"/>
    <w:rsid w:val="00F91468"/>
    <w:rsid w:val="00FA4B69"/>
    <w:rsid w:val="00FA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078A"/>
  <w15:docId w15:val="{31805B9C-BBD1-4AFC-9A91-9825DC2A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46A"/>
    <w:rPr>
      <w:sz w:val="24"/>
    </w:rPr>
  </w:style>
  <w:style w:type="paragraph" w:styleId="Heading1">
    <w:name w:val="heading 1"/>
    <w:basedOn w:val="Normal"/>
    <w:next w:val="Normal"/>
    <w:link w:val="Heading1Char"/>
    <w:uiPriority w:val="9"/>
    <w:qFormat/>
    <w:rsid w:val="0010473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0473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04734"/>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104734"/>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104734"/>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104734"/>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104734"/>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1047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0473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F10"/>
    <w:pPr>
      <w:ind w:left="720"/>
      <w:contextualSpacing/>
    </w:pPr>
  </w:style>
  <w:style w:type="character" w:customStyle="1" w:styleId="Heading2Char">
    <w:name w:val="Heading 2 Char"/>
    <w:basedOn w:val="DefaultParagraphFont"/>
    <w:link w:val="Heading2"/>
    <w:uiPriority w:val="9"/>
    <w:rsid w:val="00104734"/>
    <w:rPr>
      <w:caps/>
      <w:spacing w:val="15"/>
      <w:shd w:val="clear" w:color="auto" w:fill="DBE5F1" w:themeFill="accent1" w:themeFillTint="33"/>
    </w:rPr>
  </w:style>
  <w:style w:type="character" w:customStyle="1" w:styleId="Heading3Char">
    <w:name w:val="Heading 3 Char"/>
    <w:basedOn w:val="DefaultParagraphFont"/>
    <w:link w:val="Heading3"/>
    <w:uiPriority w:val="9"/>
    <w:rsid w:val="00104734"/>
    <w:rPr>
      <w:caps/>
      <w:color w:val="243F60" w:themeColor="accent1" w:themeShade="7F"/>
      <w:spacing w:val="15"/>
    </w:rPr>
  </w:style>
  <w:style w:type="paragraph" w:styleId="Header">
    <w:name w:val="header"/>
    <w:basedOn w:val="Normal"/>
    <w:link w:val="HeaderChar"/>
    <w:uiPriority w:val="99"/>
    <w:unhideWhenUsed/>
    <w:rsid w:val="00104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734"/>
  </w:style>
  <w:style w:type="paragraph" w:styleId="Footer">
    <w:name w:val="footer"/>
    <w:basedOn w:val="Normal"/>
    <w:link w:val="FooterChar"/>
    <w:uiPriority w:val="99"/>
    <w:unhideWhenUsed/>
    <w:rsid w:val="00104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734"/>
  </w:style>
  <w:style w:type="character" w:customStyle="1" w:styleId="Heading1Char">
    <w:name w:val="Heading 1 Char"/>
    <w:basedOn w:val="DefaultParagraphFont"/>
    <w:link w:val="Heading1"/>
    <w:uiPriority w:val="9"/>
    <w:rsid w:val="00104734"/>
    <w:rPr>
      <w:caps/>
      <w:color w:val="FFFFFF" w:themeColor="background1"/>
      <w:spacing w:val="15"/>
      <w:sz w:val="22"/>
      <w:szCs w:val="22"/>
      <w:shd w:val="clear" w:color="auto" w:fill="4F81BD" w:themeFill="accent1"/>
    </w:rPr>
  </w:style>
  <w:style w:type="character" w:customStyle="1" w:styleId="Heading4Char">
    <w:name w:val="Heading 4 Char"/>
    <w:basedOn w:val="DefaultParagraphFont"/>
    <w:link w:val="Heading4"/>
    <w:uiPriority w:val="9"/>
    <w:semiHidden/>
    <w:rsid w:val="00104734"/>
    <w:rPr>
      <w:caps/>
      <w:color w:val="365F91" w:themeColor="accent1" w:themeShade="BF"/>
      <w:spacing w:val="10"/>
    </w:rPr>
  </w:style>
  <w:style w:type="character" w:customStyle="1" w:styleId="Heading5Char">
    <w:name w:val="Heading 5 Char"/>
    <w:basedOn w:val="DefaultParagraphFont"/>
    <w:link w:val="Heading5"/>
    <w:uiPriority w:val="9"/>
    <w:semiHidden/>
    <w:rsid w:val="00104734"/>
    <w:rPr>
      <w:caps/>
      <w:color w:val="365F91" w:themeColor="accent1" w:themeShade="BF"/>
      <w:spacing w:val="10"/>
    </w:rPr>
  </w:style>
  <w:style w:type="character" w:customStyle="1" w:styleId="Heading6Char">
    <w:name w:val="Heading 6 Char"/>
    <w:basedOn w:val="DefaultParagraphFont"/>
    <w:link w:val="Heading6"/>
    <w:uiPriority w:val="9"/>
    <w:semiHidden/>
    <w:rsid w:val="00104734"/>
    <w:rPr>
      <w:caps/>
      <w:color w:val="365F91" w:themeColor="accent1" w:themeShade="BF"/>
      <w:spacing w:val="10"/>
    </w:rPr>
  </w:style>
  <w:style w:type="character" w:customStyle="1" w:styleId="Heading7Char">
    <w:name w:val="Heading 7 Char"/>
    <w:basedOn w:val="DefaultParagraphFont"/>
    <w:link w:val="Heading7"/>
    <w:uiPriority w:val="9"/>
    <w:semiHidden/>
    <w:rsid w:val="00104734"/>
    <w:rPr>
      <w:caps/>
      <w:color w:val="365F91" w:themeColor="accent1" w:themeShade="BF"/>
      <w:spacing w:val="10"/>
    </w:rPr>
  </w:style>
  <w:style w:type="character" w:customStyle="1" w:styleId="Heading8Char">
    <w:name w:val="Heading 8 Char"/>
    <w:basedOn w:val="DefaultParagraphFont"/>
    <w:link w:val="Heading8"/>
    <w:uiPriority w:val="9"/>
    <w:semiHidden/>
    <w:rsid w:val="00104734"/>
    <w:rPr>
      <w:caps/>
      <w:spacing w:val="10"/>
      <w:sz w:val="18"/>
      <w:szCs w:val="18"/>
    </w:rPr>
  </w:style>
  <w:style w:type="character" w:customStyle="1" w:styleId="Heading9Char">
    <w:name w:val="Heading 9 Char"/>
    <w:basedOn w:val="DefaultParagraphFont"/>
    <w:link w:val="Heading9"/>
    <w:uiPriority w:val="9"/>
    <w:semiHidden/>
    <w:rsid w:val="00104734"/>
    <w:rPr>
      <w:i/>
      <w:iCs/>
      <w:caps/>
      <w:spacing w:val="10"/>
      <w:sz w:val="18"/>
      <w:szCs w:val="18"/>
    </w:rPr>
  </w:style>
  <w:style w:type="paragraph" w:styleId="Caption">
    <w:name w:val="caption"/>
    <w:basedOn w:val="Normal"/>
    <w:next w:val="Normal"/>
    <w:uiPriority w:val="35"/>
    <w:semiHidden/>
    <w:unhideWhenUsed/>
    <w:qFormat/>
    <w:rsid w:val="00104734"/>
    <w:rPr>
      <w:b/>
      <w:bCs/>
      <w:color w:val="365F91" w:themeColor="accent1" w:themeShade="BF"/>
      <w:sz w:val="16"/>
      <w:szCs w:val="16"/>
    </w:rPr>
  </w:style>
  <w:style w:type="paragraph" w:styleId="Title">
    <w:name w:val="Title"/>
    <w:basedOn w:val="Normal"/>
    <w:next w:val="Normal"/>
    <w:link w:val="TitleChar"/>
    <w:uiPriority w:val="10"/>
    <w:qFormat/>
    <w:rsid w:val="00104734"/>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104734"/>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10473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04734"/>
    <w:rPr>
      <w:caps/>
      <w:color w:val="595959" w:themeColor="text1" w:themeTint="A6"/>
      <w:spacing w:val="10"/>
      <w:sz w:val="21"/>
      <w:szCs w:val="21"/>
    </w:rPr>
  </w:style>
  <w:style w:type="character" w:styleId="Strong">
    <w:name w:val="Strong"/>
    <w:uiPriority w:val="22"/>
    <w:qFormat/>
    <w:rsid w:val="00104734"/>
    <w:rPr>
      <w:b/>
      <w:bCs/>
    </w:rPr>
  </w:style>
  <w:style w:type="character" w:styleId="Emphasis">
    <w:name w:val="Emphasis"/>
    <w:uiPriority w:val="20"/>
    <w:qFormat/>
    <w:rsid w:val="00104734"/>
    <w:rPr>
      <w:caps/>
      <w:color w:val="243F60" w:themeColor="accent1" w:themeShade="7F"/>
      <w:spacing w:val="5"/>
    </w:rPr>
  </w:style>
  <w:style w:type="paragraph" w:styleId="NoSpacing">
    <w:name w:val="No Spacing"/>
    <w:uiPriority w:val="1"/>
    <w:qFormat/>
    <w:rsid w:val="00104734"/>
    <w:pPr>
      <w:spacing w:after="0" w:line="240" w:lineRule="auto"/>
    </w:pPr>
  </w:style>
  <w:style w:type="paragraph" w:styleId="Quote">
    <w:name w:val="Quote"/>
    <w:basedOn w:val="Normal"/>
    <w:next w:val="Normal"/>
    <w:link w:val="QuoteChar"/>
    <w:uiPriority w:val="29"/>
    <w:qFormat/>
    <w:rsid w:val="00104734"/>
    <w:rPr>
      <w:i/>
      <w:iCs/>
      <w:szCs w:val="24"/>
    </w:rPr>
  </w:style>
  <w:style w:type="character" w:customStyle="1" w:styleId="QuoteChar">
    <w:name w:val="Quote Char"/>
    <w:basedOn w:val="DefaultParagraphFont"/>
    <w:link w:val="Quote"/>
    <w:uiPriority w:val="29"/>
    <w:rsid w:val="00104734"/>
    <w:rPr>
      <w:i/>
      <w:iCs/>
      <w:sz w:val="24"/>
      <w:szCs w:val="24"/>
    </w:rPr>
  </w:style>
  <w:style w:type="paragraph" w:styleId="IntenseQuote">
    <w:name w:val="Intense Quote"/>
    <w:basedOn w:val="Normal"/>
    <w:next w:val="Normal"/>
    <w:link w:val="IntenseQuoteChar"/>
    <w:uiPriority w:val="30"/>
    <w:qFormat/>
    <w:rsid w:val="00104734"/>
    <w:pPr>
      <w:spacing w:before="240" w:after="240" w:line="240" w:lineRule="auto"/>
      <w:ind w:left="1080" w:right="1080"/>
      <w:jc w:val="center"/>
    </w:pPr>
    <w:rPr>
      <w:color w:val="4F81BD" w:themeColor="accent1"/>
      <w:szCs w:val="24"/>
    </w:rPr>
  </w:style>
  <w:style w:type="character" w:customStyle="1" w:styleId="IntenseQuoteChar">
    <w:name w:val="Intense Quote Char"/>
    <w:basedOn w:val="DefaultParagraphFont"/>
    <w:link w:val="IntenseQuote"/>
    <w:uiPriority w:val="30"/>
    <w:rsid w:val="00104734"/>
    <w:rPr>
      <w:color w:val="4F81BD" w:themeColor="accent1"/>
      <w:sz w:val="24"/>
      <w:szCs w:val="24"/>
    </w:rPr>
  </w:style>
  <w:style w:type="character" w:styleId="SubtleEmphasis">
    <w:name w:val="Subtle Emphasis"/>
    <w:uiPriority w:val="19"/>
    <w:qFormat/>
    <w:rsid w:val="00104734"/>
    <w:rPr>
      <w:i/>
      <w:iCs/>
      <w:color w:val="243F60" w:themeColor="accent1" w:themeShade="7F"/>
    </w:rPr>
  </w:style>
  <w:style w:type="character" w:styleId="IntenseEmphasis">
    <w:name w:val="Intense Emphasis"/>
    <w:uiPriority w:val="21"/>
    <w:qFormat/>
    <w:rsid w:val="00104734"/>
    <w:rPr>
      <w:b/>
      <w:bCs/>
      <w:caps/>
      <w:color w:val="243F60" w:themeColor="accent1" w:themeShade="7F"/>
      <w:spacing w:val="10"/>
    </w:rPr>
  </w:style>
  <w:style w:type="character" w:styleId="SubtleReference">
    <w:name w:val="Subtle Reference"/>
    <w:uiPriority w:val="31"/>
    <w:qFormat/>
    <w:rsid w:val="00104734"/>
    <w:rPr>
      <w:b/>
      <w:bCs/>
      <w:color w:val="4F81BD" w:themeColor="accent1"/>
    </w:rPr>
  </w:style>
  <w:style w:type="character" w:styleId="IntenseReference">
    <w:name w:val="Intense Reference"/>
    <w:uiPriority w:val="32"/>
    <w:qFormat/>
    <w:rsid w:val="00104734"/>
    <w:rPr>
      <w:b/>
      <w:bCs/>
      <w:i/>
      <w:iCs/>
      <w:caps/>
      <w:color w:val="4F81BD" w:themeColor="accent1"/>
    </w:rPr>
  </w:style>
  <w:style w:type="character" w:styleId="BookTitle">
    <w:name w:val="Book Title"/>
    <w:uiPriority w:val="33"/>
    <w:qFormat/>
    <w:rsid w:val="00104734"/>
    <w:rPr>
      <w:b/>
      <w:bCs/>
      <w:i/>
      <w:iCs/>
      <w:spacing w:val="0"/>
    </w:rPr>
  </w:style>
  <w:style w:type="paragraph" w:styleId="TOCHeading">
    <w:name w:val="TOC Heading"/>
    <w:basedOn w:val="Heading1"/>
    <w:next w:val="Normal"/>
    <w:uiPriority w:val="39"/>
    <w:semiHidden/>
    <w:unhideWhenUsed/>
    <w:qFormat/>
    <w:rsid w:val="00104734"/>
    <w:pPr>
      <w:outlineLvl w:val="9"/>
    </w:pPr>
  </w:style>
  <w:style w:type="table" w:styleId="TableGrid">
    <w:name w:val="Table Grid"/>
    <w:basedOn w:val="TableNormal"/>
    <w:uiPriority w:val="59"/>
    <w:rsid w:val="0016279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627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16279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CommandLine">
    <w:name w:val="Command Line"/>
    <w:basedOn w:val="Normal"/>
    <w:link w:val="CommandLineChar"/>
    <w:autoRedefine/>
    <w:qFormat/>
    <w:rsid w:val="00720F78"/>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pPr>
    <w:rPr>
      <w:rFonts w:ascii="Courier New" w:hAnsi="Courier New"/>
      <w:b/>
      <w:i/>
    </w:rPr>
  </w:style>
  <w:style w:type="character" w:customStyle="1" w:styleId="CommandLineChar">
    <w:name w:val="Command Line Char"/>
    <w:basedOn w:val="DefaultParagraphFont"/>
    <w:link w:val="CommandLine"/>
    <w:rsid w:val="00720F78"/>
    <w:rPr>
      <w:rFonts w:ascii="Courier New" w:hAnsi="Courier New"/>
      <w:b/>
      <w:i/>
      <w:sz w:val="24"/>
      <w:shd w:val="clear" w:color="auto" w:fil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XKW5YJXNVX3E-389820555-22</_dlc_DocId>
    <_dlc_DocIdUrl xmlns="03a19486-6400-431b-8012-0e1f8815e288">
      <Url>https://studentsecpi.sharepoint.com/sites/CurriculumDevelopment-Azevedo/cis/CIS256/_layouts/15/DocIdRedir.aspx?ID=XKW5YJXNVX3E-389820555-22</Url>
      <Description>XKW5YJXNVX3E-389820555-22</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16785D-7C79-450C-9438-DE0F8CE5F802}">
  <ds:schemaRefs>
    <ds:schemaRef ds:uri="http://schemas.microsoft.com/sharepoint/events"/>
  </ds:schemaRefs>
</ds:datastoreItem>
</file>

<file path=customXml/itemProps2.xml><?xml version="1.0" encoding="utf-8"?>
<ds:datastoreItem xmlns:ds="http://schemas.openxmlformats.org/officeDocument/2006/customXml" ds:itemID="{35175940-51E8-43FC-920B-4EC8A06FD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C60FF0-608E-4D54-A304-198EC29B862E}">
  <ds:schemaRefs>
    <ds:schemaRef ds:uri="http://schemas.microsoft.com/office/2006/documentManagement/types"/>
    <ds:schemaRef ds:uri="http://purl.org/dc/elements/1.1/"/>
    <ds:schemaRef ds:uri="http://www.w3.org/XML/1998/namespace"/>
    <ds:schemaRef ds:uri="http://schemas.microsoft.com/office/2006/metadata/properties"/>
    <ds:schemaRef ds:uri="03a19486-6400-431b-8012-0e1f8815e288"/>
    <ds:schemaRef ds:uri="http://purl.org/dc/terms/"/>
    <ds:schemaRef ds:uri="http://schemas.openxmlformats.org/package/2006/metadata/core-properties"/>
    <ds:schemaRef ds:uri="http://schemas.microsoft.com/office/infopath/2007/PartnerControls"/>
    <ds:schemaRef ds:uri="630ff783-c52a-4ff9-8297-316207d1f84e"/>
    <ds:schemaRef ds:uri="http://purl.org/dc/dcmitype/"/>
  </ds:schemaRefs>
</ds:datastoreItem>
</file>

<file path=customXml/itemProps4.xml><?xml version="1.0" encoding="utf-8"?>
<ds:datastoreItem xmlns:ds="http://schemas.openxmlformats.org/officeDocument/2006/customXml" ds:itemID="{DF135767-DC3C-4927-B67D-2FB5B3CA48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ECPI College of Technology</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kazevedo</dc:creator>
  <cp:lastModifiedBy>Bellet, Randy (RICH-Moore)</cp:lastModifiedBy>
  <cp:revision>3</cp:revision>
  <cp:lastPrinted>2014-05-19T12:36:00Z</cp:lastPrinted>
  <dcterms:created xsi:type="dcterms:W3CDTF">2021-10-05T14:46:00Z</dcterms:created>
  <dcterms:modified xsi:type="dcterms:W3CDTF">2022-01-21T16:00:00Z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a312ea44-964d-4869-a3f8-81ffc21c0c91</vt:lpwstr>
  </property>
</Properties>
</file>