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000000"/>
          <w:sz w:val="30"/>
          <w:szCs w:val="30"/>
        </w:rPr>
      </w:pPr>
      <w:r w:rsidDel="00000000" w:rsidR="00000000" w:rsidRPr="00000000">
        <w:rPr>
          <w:color w:val="000000"/>
          <w:sz w:val="30"/>
          <w:szCs w:val="30"/>
          <w:rtl w:val="0"/>
        </w:rPr>
        <w:t xml:space="preserve">Python Classes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What is a Class in Python?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 in Python is like a blueprint for creating objects. It defines attributes (data) and methods (functions) that describe and control how the object behaves.</w:t>
      </w:r>
    </w:p>
    <w:p w:rsidR="00000000" w:rsidDel="00000000" w:rsidP="00000000" w:rsidRDefault="00000000" w:rsidRPr="00000000" w14:paraId="00000005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Class Example: Student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of a class named Student. It represents students with their name, marks, and a method to check if they passed.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class Student:</w:t>
        <w:br w:type="textWrapping"/>
        <w:t xml:space="preserve">    def __init__(self, name, marks):</w:t>
        <w:br w:type="textWrapping"/>
        <w:t xml:space="preserve">        self.name = name</w:t>
        <w:br w:type="textWrapping"/>
        <w:t xml:space="preserve">        self.marks = marks</w:t>
        <w:br w:type="textWrapping"/>
        <w:br w:type="textWrapping"/>
        <w:t xml:space="preserve">    def result(self):</w:t>
        <w:br w:type="textWrapping"/>
        <w:t xml:space="preserve">        if self.marks &lt; 50:</w:t>
        <w:br w:type="textWrapping"/>
        <w:t xml:space="preserve">            return "FAIL"</w:t>
        <w:br w:type="textWrapping"/>
        <w:t xml:space="preserve">        else:</w:t>
        <w:br w:type="textWrapping"/>
        <w:t xml:space="preserve">            return "PASS"</w:t>
        <w:br w:type="textWrapping"/>
      </w:r>
    </w:p>
    <w:p w:rsidR="00000000" w:rsidDel="00000000" w:rsidP="00000000" w:rsidRDefault="00000000" w:rsidRPr="00000000" w14:paraId="00000008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Creating Student Objects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students = [</w:t>
        <w:br w:type="textWrapping"/>
        <w:t xml:space="preserve">    Student("Guriya", 50),</w:t>
        <w:br w:type="textWrapping"/>
        <w:t xml:space="preserve">    Student("John", 40),</w:t>
        <w:br w:type="textWrapping"/>
        <w:t xml:space="preserve">    Student("Jane", 60)</w:t>
        <w:br w:type="textWrapping"/>
        <w:t xml:space="preserve">]</w:t>
        <w:br w:type="textWrapping"/>
      </w:r>
    </w:p>
    <w:p w:rsidR="00000000" w:rsidDel="00000000" w:rsidP="00000000" w:rsidRDefault="00000000" w:rsidRPr="00000000" w14:paraId="0000000A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Using the Class – Who Passed?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teacher_likes = []</w:t>
        <w:br w:type="textWrapping"/>
        <w:br w:type="textWrapping"/>
        <w:t xml:space="preserve">for student in students:</w:t>
        <w:br w:type="textWrapping"/>
        <w:t xml:space="preserve">    print(student.name, "is", student.result())</w:t>
        <w:br w:type="textWrapping"/>
        <w:t xml:space="preserve">    if student.result() == "PASS":</w:t>
        <w:br w:type="textWrapping"/>
        <w:t xml:space="preserve">        teacher_likes.append(student.name)</w:t>
        <w:br w:type="textWrapping"/>
        <w:br w:type="textWrapping"/>
        <w:t xml:space="preserve">print("Teacher likes:", teacher_likes)</w:t>
        <w:br w:type="textWrapping"/>
      </w:r>
    </w:p>
    <w:p w:rsidR="00000000" w:rsidDel="00000000" w:rsidP="00000000" w:rsidRDefault="00000000" w:rsidRPr="00000000" w14:paraId="0000000C">
      <w:pPr>
        <w:pStyle w:val="Heading3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Guriya is PASS</w:t>
        <w:br w:type="textWrapping"/>
        <w:t xml:space="preserve">John is FAIL</w:t>
        <w:br w:type="textWrapping"/>
        <w:t xml:space="preserve">Jane is PASS</w:t>
        <w:br w:type="textWrapping"/>
        <w:t xml:space="preserve">Teacher likes: ['Guriya', 'Jane']</w:t>
      </w:r>
    </w:p>
    <w:p w:rsidR="00000000" w:rsidDel="00000000" w:rsidP="00000000" w:rsidRDefault="00000000" w:rsidRPr="00000000" w14:paraId="0000000E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Key Concepts Highlighted: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Class creation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Object instantiation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Attributes and methods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Using conditions and loops with objects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Storing and filtering object data</w:t>
      </w:r>
    </w:p>
    <w:p w:rsidR="00000000" w:rsidDel="00000000" w:rsidP="00000000" w:rsidRDefault="00000000" w:rsidRPr="00000000" w14:paraId="00000014">
      <w:pPr>
        <w:pStyle w:val="Heading2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How This Helps Your Portfolio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example shows:</w:t>
        <w:br w:type="textWrapping"/>
        <w:t xml:space="preserve">- You understand how to structure code with classes</w:t>
        <w:br w:type="textWrapping"/>
        <w:t xml:space="preserve">- You can apply logic with methods and conditions</w:t>
        <w:br w:type="textWrapping"/>
        <w:t xml:space="preserve">- You can work with object lists and filter results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ItIO9I25/RtzII9ns0p3XwcSsg==">CgMxLjA4AHIhMVV5WVdPeElQaEZCZHZnNmFCa3A4VTBady1xeXlVcGlp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