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${M_1PARISH}</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Rafi Hossain</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Rafi Hossain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Rafi Hossain</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${M_1PARISH}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Rafi Hossain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