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Enterprise NeXus — Multi-Agent AI Business Automation OS with Security Intelligence</w:t>
      </w:r>
    </w:p>
    <w:p>
      <w:pPr>
        <w:spacing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CSE 4204 — Mobile Computing Lab  |  Team CSE4204-8B-T04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Week 10 Deliverable — Testing &amp; Debugging Report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1. Introduction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This report documents the Week 10 milestone of Enterprise NeXus — Multi-Agent AI Business Automation OS with Security Intelligence: systematic testing and debugging of the full-stack, AI-integrated system. Testing covers functional behaviour, REST API contracts, the user interface, and — critically for this project — the behaviour of the AI layer, including its guarantee never to fabricate data.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2. Team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Student ID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Nazmus Sakib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11220320888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Team Leader &amp; AI Integration Lead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Shoeb Shariar Mashuk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11220320878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Backend Developer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Most Sumiya Sanjida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11220320874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Frontend Developer — 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Sabrina Ibrahim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11220320895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Database Manager &amp; Frontend Developer — 2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/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3. Testing Strategy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Enterprise NeXus is tested with an automated Jest + Supertest suite on the backend, continuous integration on every push, and manual UI verification across devices. Tests are organised into unit tests (pure logic — auth token handling, the Gemini client, embeddings mapping) and integration tests (API endpoints exercised through the Express app with the database and AI layer mocked where appropriate).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Tooling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Scope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Unit Testing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Jest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Auth tokens, AI client, RAG mapping, no-fake-data guards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API / Integration Testing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Jest + Supertest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Auth, HR, agents, executive orchestrator endpoints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UI Testing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Manual + responsive checks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Dashboard, forms, AI screens on desktop/tablet/mobile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AI Testing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Jest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Output validity, prompt effectiveness, graceful degradation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Continuous Integration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Lint + build + test on every push and PR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4. Automated Test Suites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The backend ships seven Jest suites totalling roughly 65 automated test cases. All run in CI via the "npm test"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460"/>
        <w:gridCol w:w="15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Test Suite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Focus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Cases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auth.unit.test.js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Token generation, hashing, JWT edge cases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api.integration.test.js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Health check and HR API endpoints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ai.client.unit.test.js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Gemini JSON mode, retries, timeouts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9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agents.api.test.js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Agent chat endpoint behaviour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8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ai.nofakedata.unit.test.js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No fabricated data on AI outage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executive.orchestrator.test.js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Delegation, memory, SSE streaming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rag.search.test.js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match_documents mapping, RAG citations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6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5. Functional Testing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Core user journeys were verified end-to-end: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Register → login → access protected dashboard → refresh token → logout.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Upload a CV → AI screening report generated → candidate appears in HR list with score and recommendation.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Create/upload an expense → anomaly severity assigned → anomaly visible on the Finance dashboard.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Submit a support ticket → sentiment/urgency detected → grounded reply drafted → escalate/resolve.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Ask the Executive agent a cross-domain question → delegations traced in tasks → synthesised answer returned.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6. API Testing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All REST endpoints were exercised for correct status codes, response shapes, validation, and authorisation. Protected routes reject missing or invalid tokens; role-restricted routes (for example admin-only deletes) reject unauthorised roles; and invalid payloads are rejected by Joi validators before reaching controllers. Endpoints were tested both through the automated Supertest suite and manually with Postman.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7. UI Testing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Responsive layout verified on desktop, tablet, and mobile breakpoints.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Loading, empty, and error states confirmed on every data-driven page.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Form validation messages verified for all create/update forms.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Navigation, modals, pagination, and the realtime activity feed confirmed working.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8. AI Testing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Because the AI layer is central to the product, it receives dedicated tests: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Output validity — every agent response is validated against a Joi schema; malformed output is rejected rather than displayed.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Prompt effectiveness — agents consistently call their data tools before answering and stay within their domain.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Graceful degradation — when the AI client throws AiUnavailableError, controllers store a pending status instead of fabricating scores (ai.nofakedata.unit.test.js).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Retry and timeout behaviour — transient errors (429, 5xx, network) are retried with backoff; hard timeouts are enforced.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9. Bug Report &amp; Fixes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Representative defects found and resolved during Week 10, in the handbook’s Bug / Expected / Actual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Bug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Expected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Actual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Login with wrong password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Rejected with 401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Returned generic 500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Standardised error middleware + 401 response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AI returns markdown-wrapped JSON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Parsed object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Parse failure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Native JSON mode with response schema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Expired refresh token reused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Rejected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New token issued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Session hash lookup + expiry check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Empty knowledge base query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Empty result handled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Unhandled error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Null-safe mapping in match_documents helper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Bulk finance upload, bad row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Row skipped/reported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Whole upload failed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Per-row validation and error reporting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10. Continuous Integration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000000"/>
        </w:rPr>
        <w:t xml:space="preserve">A GitHub Actions pipeline runs on every push to main/develop and on all pull requests. It executes four jobs — backend lint, frontend lint, frontend build, and backend tests — so regressions are caught before merge. The husky pre-commit hook additionally runs linting locally.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000000"/>
        </w:rPr>
        <w:t xml:space="preserve">11. Deliverables Summary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Testing report — this document, covering functional, API, UI, and AI testing.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Bug fix report — the defects and resolutions in Section 9.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color w:val="000000"/>
        </w:rPr>
        <w:t xml:space="preserve">Automated Jest test suites (≈65 cases) and the GitHub Actions CI configuration.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6"/>
        <w:szCs w:val="16"/>
      </w:rPr>
      <w:t xml:space="preserve">CSE4204-8B-T04  —  Enterprise NeXus   |   Page </w:t>
    </w:r>
    <w:r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2026-07-06T19:22:05.467Z</dcterms:created>
  <dcterms:modified xsi:type="dcterms:W3CDTF">2026-07-06T19:22:05.467Z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