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C752D" w14:textId="77777777" w:rsidR="00E96B0B" w:rsidRDefault="00E96B0B" w:rsidP="00E96B0B">
      <w:pPr>
        <w:spacing w:after="60" w:line="240" w:lineRule="auto"/>
        <w:jc w:val="center"/>
        <w:rPr>
          <w:rFonts w:asciiTheme="minorHAnsi" w:hAnsiTheme="minorHAnsi"/>
          <w:b/>
          <w:sz w:val="28"/>
          <w:szCs w:val="28"/>
        </w:rPr>
      </w:pPr>
    </w:p>
    <w:p w14:paraId="6607FD29" w14:textId="77777777" w:rsidR="00E96B0B" w:rsidRDefault="00E96B0B" w:rsidP="00E96B0B">
      <w:pPr>
        <w:spacing w:after="60" w:line="240" w:lineRule="auto"/>
        <w:jc w:val="center"/>
        <w:rPr>
          <w:rFonts w:asciiTheme="minorHAnsi" w:hAnsiTheme="minorHAnsi"/>
          <w:b/>
          <w:sz w:val="28"/>
          <w:szCs w:val="28"/>
        </w:rPr>
      </w:pPr>
    </w:p>
    <w:p w14:paraId="5B88087A" w14:textId="77777777" w:rsidR="00E96B0B" w:rsidRDefault="00E96B0B" w:rsidP="00E96B0B">
      <w:pPr>
        <w:spacing w:after="60" w:line="240" w:lineRule="auto"/>
        <w:jc w:val="center"/>
        <w:rPr>
          <w:rFonts w:asciiTheme="minorHAnsi" w:hAnsiTheme="minorHAnsi"/>
          <w:b/>
          <w:sz w:val="28"/>
          <w:szCs w:val="28"/>
        </w:rPr>
      </w:pPr>
    </w:p>
    <w:p w14:paraId="0CBA1075" w14:textId="77777777" w:rsidR="00E96B0B" w:rsidRDefault="00E96B0B" w:rsidP="00E96B0B">
      <w:pPr>
        <w:spacing w:after="60" w:line="240" w:lineRule="auto"/>
        <w:jc w:val="center"/>
        <w:rPr>
          <w:rFonts w:asciiTheme="minorHAnsi" w:hAnsiTheme="minorHAnsi"/>
          <w:b/>
          <w:sz w:val="28"/>
          <w:szCs w:val="28"/>
        </w:rPr>
      </w:pPr>
    </w:p>
    <w:p w14:paraId="59160DB4" w14:textId="77777777" w:rsidR="00E96B0B" w:rsidRPr="00E96B0B" w:rsidRDefault="00E96B0B" w:rsidP="00E96B0B">
      <w:pPr>
        <w:spacing w:after="60" w:line="240" w:lineRule="auto"/>
        <w:jc w:val="center"/>
        <w:rPr>
          <w:rFonts w:asciiTheme="minorHAnsi" w:hAnsiTheme="minorHAnsi"/>
          <w:b/>
          <w:sz w:val="40"/>
          <w:szCs w:val="40"/>
        </w:rPr>
      </w:pPr>
    </w:p>
    <w:p w14:paraId="3E188AE2" w14:textId="77777777" w:rsidR="00E96B0B" w:rsidRPr="00E96B0B" w:rsidRDefault="00E96B0B" w:rsidP="00E96B0B">
      <w:pPr>
        <w:spacing w:after="60" w:line="240" w:lineRule="auto"/>
        <w:jc w:val="center"/>
        <w:rPr>
          <w:rFonts w:asciiTheme="minorHAnsi" w:hAnsiTheme="minorHAnsi"/>
          <w:sz w:val="40"/>
          <w:szCs w:val="40"/>
        </w:rPr>
      </w:pPr>
      <w:r w:rsidRPr="00E96B0B">
        <w:rPr>
          <w:rFonts w:asciiTheme="minorHAnsi" w:hAnsiTheme="minorHAnsi"/>
          <w:b/>
          <w:sz w:val="40"/>
          <w:szCs w:val="40"/>
        </w:rPr>
        <w:t>SOFTWARE REQUIREMENTS SPECIFICATION (SRS)</w:t>
      </w:r>
    </w:p>
    <w:p w14:paraId="4E94C76F" w14:textId="77777777" w:rsidR="00E96B0B" w:rsidRDefault="00E96B0B" w:rsidP="00E96B0B">
      <w:pPr>
        <w:spacing w:after="60" w:line="240" w:lineRule="auto"/>
        <w:jc w:val="center"/>
        <w:rPr>
          <w:rFonts w:asciiTheme="minorHAnsi" w:hAnsiTheme="minorHAnsi"/>
          <w:sz w:val="28"/>
          <w:szCs w:val="28"/>
        </w:rPr>
      </w:pPr>
      <w:r w:rsidRPr="00E96B0B">
        <w:rPr>
          <w:rFonts w:asciiTheme="minorHAnsi" w:hAnsiTheme="minorHAnsi"/>
          <w:sz w:val="28"/>
          <w:szCs w:val="28"/>
        </w:rPr>
        <w:t>Project Title:</w:t>
      </w:r>
      <w:r w:rsidRPr="00E96B0B">
        <w:rPr>
          <w:rFonts w:asciiTheme="minorHAnsi" w:hAnsiTheme="minorHAnsi"/>
          <w:sz w:val="28"/>
          <w:szCs w:val="28"/>
        </w:rPr>
        <w:t xml:space="preserve"> </w:t>
      </w:r>
    </w:p>
    <w:p w14:paraId="3CB3C42B" w14:textId="77777777" w:rsidR="00E96B0B" w:rsidRPr="00E96B0B" w:rsidRDefault="00E96B0B" w:rsidP="00E96B0B">
      <w:pPr>
        <w:spacing w:after="60" w:line="240" w:lineRule="auto"/>
        <w:jc w:val="center"/>
        <w:rPr>
          <w:rFonts w:asciiTheme="minorHAnsi" w:hAnsiTheme="minorHAnsi"/>
          <w:sz w:val="28"/>
          <w:szCs w:val="28"/>
        </w:rPr>
      </w:pPr>
      <w:r w:rsidRPr="00E96B0B">
        <w:rPr>
          <w:rFonts w:asciiTheme="minorHAnsi" w:hAnsiTheme="minorHAnsi"/>
          <w:sz w:val="28"/>
          <w:szCs w:val="28"/>
        </w:rPr>
        <w:t xml:space="preserve"> </w:t>
      </w:r>
    </w:p>
    <w:p w14:paraId="57796D1A" w14:textId="77777777" w:rsidR="00E96B0B" w:rsidRDefault="00E96B0B" w:rsidP="00E96B0B">
      <w:pPr>
        <w:spacing w:after="60" w:line="240" w:lineRule="auto"/>
        <w:rPr>
          <w:rFonts w:asciiTheme="minorHAnsi" w:hAnsiTheme="minorHAnsi"/>
          <w:b/>
          <w:color w:val="4F81BD" w:themeColor="accent1"/>
          <w:sz w:val="40"/>
          <w:szCs w:val="40"/>
        </w:rPr>
      </w:pPr>
      <w:r>
        <w:rPr>
          <w:rFonts w:asciiTheme="minorHAnsi" w:hAnsiTheme="minorHAnsi"/>
          <w:b/>
          <w:color w:val="4F81BD" w:themeColor="accent1"/>
          <w:sz w:val="40"/>
          <w:szCs w:val="40"/>
        </w:rPr>
        <w:t xml:space="preserve">                                                 </w:t>
      </w:r>
      <w:proofErr w:type="spellStart"/>
      <w:r w:rsidRPr="00E96B0B">
        <w:rPr>
          <w:rFonts w:asciiTheme="minorHAnsi" w:hAnsiTheme="minorHAnsi"/>
          <w:b/>
          <w:color w:val="4F81BD" w:themeColor="accent1"/>
          <w:sz w:val="40"/>
          <w:szCs w:val="40"/>
        </w:rPr>
        <w:t>Ordinis</w:t>
      </w:r>
      <w:proofErr w:type="spellEnd"/>
    </w:p>
    <w:p w14:paraId="685B6339" w14:textId="77777777" w:rsidR="00E96B0B" w:rsidRPr="00E96B0B" w:rsidRDefault="00E96B0B" w:rsidP="00E96B0B">
      <w:pPr>
        <w:spacing w:after="60" w:line="240" w:lineRule="auto"/>
        <w:jc w:val="center"/>
        <w:rPr>
          <w:rFonts w:asciiTheme="minorHAnsi" w:hAnsiTheme="minorHAnsi"/>
          <w:color w:val="4F81BD" w:themeColor="accent1"/>
          <w:sz w:val="40"/>
          <w:szCs w:val="40"/>
        </w:rPr>
      </w:pPr>
    </w:p>
    <w:p w14:paraId="14FA6750" w14:textId="77777777" w:rsidR="00E96B0B" w:rsidRDefault="00E96B0B" w:rsidP="00E96B0B">
      <w:pPr>
        <w:spacing w:after="60" w:line="240" w:lineRule="auto"/>
        <w:jc w:val="center"/>
        <w:rPr>
          <w:rFonts w:asciiTheme="minorHAnsi" w:hAnsiTheme="minorHAnsi"/>
          <w:b/>
          <w:sz w:val="28"/>
          <w:szCs w:val="28"/>
        </w:rPr>
      </w:pPr>
      <w:r w:rsidRPr="00E96B0B">
        <w:rPr>
          <w:rFonts w:asciiTheme="minorHAnsi" w:hAnsiTheme="minorHAnsi"/>
          <w:b/>
          <w:sz w:val="28"/>
          <w:szCs w:val="28"/>
        </w:rPr>
        <w:t>A Dynamic Multi-Tenant Organization Workflow &amp; Chain-of-Command Management System</w:t>
      </w:r>
    </w:p>
    <w:p w14:paraId="655A273A" w14:textId="77777777" w:rsidR="00E96B0B" w:rsidRDefault="00E96B0B" w:rsidP="00E96B0B">
      <w:pPr>
        <w:spacing w:after="60" w:line="240" w:lineRule="auto"/>
        <w:jc w:val="center"/>
        <w:rPr>
          <w:rFonts w:asciiTheme="minorHAnsi" w:hAnsiTheme="minorHAnsi"/>
          <w:sz w:val="28"/>
          <w:szCs w:val="28"/>
        </w:rPr>
      </w:pPr>
    </w:p>
    <w:p w14:paraId="4E9FBAA1" w14:textId="77777777" w:rsidR="00E96B0B" w:rsidRDefault="00E96B0B" w:rsidP="00E96B0B">
      <w:pPr>
        <w:spacing w:after="60" w:line="240" w:lineRule="auto"/>
        <w:jc w:val="center"/>
        <w:rPr>
          <w:rFonts w:asciiTheme="minorHAnsi" w:hAnsiTheme="minorHAnsi"/>
          <w:sz w:val="28"/>
          <w:szCs w:val="28"/>
        </w:rPr>
      </w:pPr>
    </w:p>
    <w:p w14:paraId="60C7952B" w14:textId="77777777" w:rsidR="00E96B0B" w:rsidRPr="00E96B0B" w:rsidRDefault="00E96B0B" w:rsidP="00E96B0B">
      <w:pPr>
        <w:spacing w:after="60" w:line="240" w:lineRule="auto"/>
        <w:jc w:val="center"/>
        <w:rPr>
          <w:rFonts w:asciiTheme="minorHAnsi" w:hAnsiTheme="minorHAnsi"/>
          <w:sz w:val="28"/>
          <w:szCs w:val="28"/>
        </w:rPr>
      </w:pPr>
    </w:p>
    <w:tbl>
      <w:tblPr>
        <w:tblStyle w:val="TableGrid"/>
        <w:tblW w:w="0" w:type="auto"/>
        <w:jc w:val="center"/>
        <w:tblLook w:val="04A0" w:firstRow="1" w:lastRow="0" w:firstColumn="1" w:lastColumn="0" w:noHBand="0" w:noVBand="1"/>
      </w:tblPr>
      <w:tblGrid>
        <w:gridCol w:w="2520"/>
        <w:gridCol w:w="2520"/>
        <w:gridCol w:w="2520"/>
        <w:gridCol w:w="2520"/>
      </w:tblGrid>
      <w:tr w:rsidR="00E96B0B" w:rsidRPr="00E96B0B" w14:paraId="156165BC" w14:textId="77777777" w:rsidTr="00E4407F">
        <w:trPr>
          <w:jc w:val="center"/>
        </w:trPr>
        <w:tc>
          <w:tcPr>
            <w:tcW w:w="2520" w:type="dxa"/>
            <w:shd w:val="clear" w:color="auto" w:fill="D9EAF7"/>
          </w:tcPr>
          <w:p w14:paraId="63B274ED"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SL</w:t>
            </w:r>
          </w:p>
        </w:tc>
        <w:tc>
          <w:tcPr>
            <w:tcW w:w="2520" w:type="dxa"/>
            <w:shd w:val="clear" w:color="auto" w:fill="D9EAF7"/>
          </w:tcPr>
          <w:p w14:paraId="503C8DED"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Student ID</w:t>
            </w:r>
          </w:p>
        </w:tc>
        <w:tc>
          <w:tcPr>
            <w:tcW w:w="2520" w:type="dxa"/>
            <w:shd w:val="clear" w:color="auto" w:fill="D9EAF7"/>
          </w:tcPr>
          <w:p w14:paraId="3E1D912B"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Student Name</w:t>
            </w:r>
          </w:p>
        </w:tc>
        <w:tc>
          <w:tcPr>
            <w:tcW w:w="2520" w:type="dxa"/>
            <w:shd w:val="clear" w:color="auto" w:fill="D9EAF7"/>
          </w:tcPr>
          <w:p w14:paraId="0F56F0D2"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Role</w:t>
            </w:r>
          </w:p>
        </w:tc>
      </w:tr>
      <w:tr w:rsidR="00E96B0B" w:rsidRPr="00E96B0B" w14:paraId="683A9C03" w14:textId="77777777" w:rsidTr="00E4407F">
        <w:trPr>
          <w:jc w:val="center"/>
        </w:trPr>
        <w:tc>
          <w:tcPr>
            <w:tcW w:w="2520" w:type="dxa"/>
          </w:tcPr>
          <w:p w14:paraId="54888EAC"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1</w:t>
            </w:r>
          </w:p>
        </w:tc>
        <w:tc>
          <w:tcPr>
            <w:tcW w:w="2520" w:type="dxa"/>
          </w:tcPr>
          <w:p w14:paraId="15D6513A"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232010</w:t>
            </w:r>
            <w:r>
              <w:rPr>
                <w:rFonts w:asciiTheme="minorHAnsi" w:hAnsiTheme="minorHAnsi"/>
                <w:sz w:val="28"/>
                <w:szCs w:val="28"/>
              </w:rPr>
              <w:t>23</w:t>
            </w:r>
          </w:p>
        </w:tc>
        <w:tc>
          <w:tcPr>
            <w:tcW w:w="2520" w:type="dxa"/>
          </w:tcPr>
          <w:p w14:paraId="59F6D165" w14:textId="77777777" w:rsidR="00E96B0B" w:rsidRPr="00E96B0B" w:rsidRDefault="00E96B0B" w:rsidP="00E96B0B">
            <w:pPr>
              <w:jc w:val="center"/>
              <w:rPr>
                <w:rFonts w:asciiTheme="minorHAnsi" w:hAnsiTheme="minorHAnsi"/>
                <w:sz w:val="28"/>
                <w:szCs w:val="28"/>
              </w:rPr>
            </w:pPr>
            <w:r>
              <w:rPr>
                <w:rFonts w:asciiTheme="minorHAnsi" w:hAnsiTheme="minorHAnsi"/>
                <w:sz w:val="28"/>
                <w:szCs w:val="28"/>
              </w:rPr>
              <w:t xml:space="preserve">Md. </w:t>
            </w:r>
            <w:proofErr w:type="spellStart"/>
            <w:r>
              <w:rPr>
                <w:rFonts w:asciiTheme="minorHAnsi" w:hAnsiTheme="minorHAnsi"/>
                <w:sz w:val="28"/>
                <w:szCs w:val="28"/>
              </w:rPr>
              <w:t>Nazmuz</w:t>
            </w:r>
            <w:proofErr w:type="spellEnd"/>
            <w:r>
              <w:rPr>
                <w:rFonts w:asciiTheme="minorHAnsi" w:hAnsiTheme="minorHAnsi"/>
                <w:sz w:val="28"/>
                <w:szCs w:val="28"/>
              </w:rPr>
              <w:t xml:space="preserve"> </w:t>
            </w:r>
            <w:proofErr w:type="spellStart"/>
            <w:r>
              <w:rPr>
                <w:rFonts w:asciiTheme="minorHAnsi" w:hAnsiTheme="minorHAnsi"/>
                <w:sz w:val="28"/>
                <w:szCs w:val="28"/>
              </w:rPr>
              <w:t>Saif</w:t>
            </w:r>
            <w:proofErr w:type="spellEnd"/>
          </w:p>
        </w:tc>
        <w:tc>
          <w:tcPr>
            <w:tcW w:w="2520" w:type="dxa"/>
          </w:tcPr>
          <w:p w14:paraId="6CCBF9CA"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Software Developer (Programmer)</w:t>
            </w:r>
          </w:p>
        </w:tc>
      </w:tr>
      <w:tr w:rsidR="00E96B0B" w:rsidRPr="00E96B0B" w14:paraId="085DEF4A" w14:textId="77777777" w:rsidTr="00E4407F">
        <w:trPr>
          <w:jc w:val="center"/>
        </w:trPr>
        <w:tc>
          <w:tcPr>
            <w:tcW w:w="2520" w:type="dxa"/>
          </w:tcPr>
          <w:p w14:paraId="2B801301"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w:t>
            </w:r>
          </w:p>
        </w:tc>
        <w:tc>
          <w:tcPr>
            <w:tcW w:w="2520" w:type="dxa"/>
          </w:tcPr>
          <w:p w14:paraId="6B65E720"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232010</w:t>
            </w:r>
            <w:r>
              <w:rPr>
                <w:rFonts w:asciiTheme="minorHAnsi" w:hAnsiTheme="minorHAnsi"/>
                <w:sz w:val="28"/>
                <w:szCs w:val="28"/>
              </w:rPr>
              <w:t>08</w:t>
            </w:r>
          </w:p>
        </w:tc>
        <w:tc>
          <w:tcPr>
            <w:tcW w:w="2520" w:type="dxa"/>
          </w:tcPr>
          <w:p w14:paraId="3F60A7B1" w14:textId="77777777" w:rsidR="00E96B0B" w:rsidRPr="00E96B0B" w:rsidRDefault="00E96B0B" w:rsidP="00E96B0B">
            <w:pPr>
              <w:jc w:val="center"/>
              <w:rPr>
                <w:rFonts w:asciiTheme="minorHAnsi" w:hAnsiTheme="minorHAnsi"/>
                <w:sz w:val="28"/>
                <w:szCs w:val="28"/>
              </w:rPr>
            </w:pPr>
            <w:proofErr w:type="spellStart"/>
            <w:r>
              <w:rPr>
                <w:rFonts w:asciiTheme="minorHAnsi" w:hAnsiTheme="minorHAnsi"/>
                <w:sz w:val="28"/>
                <w:szCs w:val="28"/>
              </w:rPr>
              <w:t>Fawjiya</w:t>
            </w:r>
            <w:proofErr w:type="spellEnd"/>
            <w:r>
              <w:rPr>
                <w:rFonts w:asciiTheme="minorHAnsi" w:hAnsiTheme="minorHAnsi"/>
                <w:sz w:val="28"/>
                <w:szCs w:val="28"/>
              </w:rPr>
              <w:t xml:space="preserve"> Fahima </w:t>
            </w:r>
            <w:proofErr w:type="spellStart"/>
            <w:r>
              <w:rPr>
                <w:rFonts w:asciiTheme="minorHAnsi" w:hAnsiTheme="minorHAnsi"/>
                <w:sz w:val="28"/>
                <w:szCs w:val="28"/>
              </w:rPr>
              <w:t>Eifa</w:t>
            </w:r>
            <w:proofErr w:type="spellEnd"/>
          </w:p>
        </w:tc>
        <w:tc>
          <w:tcPr>
            <w:tcW w:w="2520" w:type="dxa"/>
          </w:tcPr>
          <w:p w14:paraId="7A0E0EE2"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System Designer / Software Architect</w:t>
            </w:r>
          </w:p>
        </w:tc>
      </w:tr>
      <w:tr w:rsidR="00E96B0B" w:rsidRPr="00E96B0B" w14:paraId="0400E67D" w14:textId="77777777" w:rsidTr="00E4407F">
        <w:trPr>
          <w:jc w:val="center"/>
        </w:trPr>
        <w:tc>
          <w:tcPr>
            <w:tcW w:w="2520" w:type="dxa"/>
          </w:tcPr>
          <w:p w14:paraId="16B18EAD"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3</w:t>
            </w:r>
          </w:p>
        </w:tc>
        <w:tc>
          <w:tcPr>
            <w:tcW w:w="2520" w:type="dxa"/>
          </w:tcPr>
          <w:p w14:paraId="34BB3D71"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w:t>
            </w:r>
            <w:r>
              <w:rPr>
                <w:rFonts w:asciiTheme="minorHAnsi" w:hAnsiTheme="minorHAnsi"/>
                <w:sz w:val="28"/>
                <w:szCs w:val="28"/>
              </w:rPr>
              <w:t>32010</w:t>
            </w:r>
            <w:r w:rsidRPr="00E96B0B">
              <w:rPr>
                <w:rFonts w:asciiTheme="minorHAnsi" w:hAnsiTheme="minorHAnsi"/>
                <w:sz w:val="28"/>
                <w:szCs w:val="28"/>
              </w:rPr>
              <w:t>5</w:t>
            </w:r>
            <w:r>
              <w:rPr>
                <w:rFonts w:asciiTheme="minorHAnsi" w:hAnsiTheme="minorHAnsi"/>
                <w:sz w:val="28"/>
                <w:szCs w:val="28"/>
              </w:rPr>
              <w:t>5</w:t>
            </w:r>
          </w:p>
        </w:tc>
        <w:tc>
          <w:tcPr>
            <w:tcW w:w="2520" w:type="dxa"/>
          </w:tcPr>
          <w:p w14:paraId="0E30F38B" w14:textId="77777777" w:rsidR="00E96B0B" w:rsidRPr="00E96B0B" w:rsidRDefault="00E96B0B" w:rsidP="00E96B0B">
            <w:pPr>
              <w:jc w:val="center"/>
              <w:rPr>
                <w:rFonts w:asciiTheme="minorHAnsi" w:hAnsiTheme="minorHAnsi"/>
                <w:sz w:val="28"/>
                <w:szCs w:val="28"/>
              </w:rPr>
            </w:pPr>
            <w:proofErr w:type="spellStart"/>
            <w:r w:rsidRPr="00E96B0B">
              <w:rPr>
                <w:rFonts w:asciiTheme="minorHAnsi" w:hAnsiTheme="minorHAnsi"/>
                <w:sz w:val="28"/>
                <w:szCs w:val="28"/>
              </w:rPr>
              <w:t>M</w:t>
            </w:r>
            <w:r>
              <w:rPr>
                <w:rFonts w:asciiTheme="minorHAnsi" w:hAnsiTheme="minorHAnsi"/>
                <w:sz w:val="28"/>
                <w:szCs w:val="28"/>
              </w:rPr>
              <w:t>ontasim</w:t>
            </w:r>
            <w:proofErr w:type="spellEnd"/>
            <w:r>
              <w:rPr>
                <w:rFonts w:asciiTheme="minorHAnsi" w:hAnsiTheme="minorHAnsi"/>
                <w:sz w:val="28"/>
                <w:szCs w:val="28"/>
              </w:rPr>
              <w:t xml:space="preserve"> Kabir Mahin</w:t>
            </w:r>
          </w:p>
        </w:tc>
        <w:tc>
          <w:tcPr>
            <w:tcW w:w="2520" w:type="dxa"/>
          </w:tcPr>
          <w:p w14:paraId="06FBC6A9"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Project Manager</w:t>
            </w:r>
          </w:p>
        </w:tc>
      </w:tr>
      <w:tr w:rsidR="00E96B0B" w:rsidRPr="00E96B0B" w14:paraId="07F23D7F" w14:textId="77777777" w:rsidTr="00E4407F">
        <w:trPr>
          <w:jc w:val="center"/>
        </w:trPr>
        <w:tc>
          <w:tcPr>
            <w:tcW w:w="2520" w:type="dxa"/>
          </w:tcPr>
          <w:p w14:paraId="3196F984"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4</w:t>
            </w:r>
          </w:p>
        </w:tc>
        <w:tc>
          <w:tcPr>
            <w:tcW w:w="2520" w:type="dxa"/>
          </w:tcPr>
          <w:p w14:paraId="07EF07F6"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23</w:t>
            </w:r>
            <w:r>
              <w:rPr>
                <w:rFonts w:asciiTheme="minorHAnsi" w:hAnsiTheme="minorHAnsi"/>
                <w:sz w:val="28"/>
                <w:szCs w:val="28"/>
              </w:rPr>
              <w:t>201029</w:t>
            </w:r>
          </w:p>
        </w:tc>
        <w:tc>
          <w:tcPr>
            <w:tcW w:w="2520" w:type="dxa"/>
          </w:tcPr>
          <w:p w14:paraId="78111505" w14:textId="77777777" w:rsidR="00E96B0B" w:rsidRPr="00E96B0B" w:rsidRDefault="00E96B0B" w:rsidP="00E96B0B">
            <w:pPr>
              <w:jc w:val="center"/>
              <w:rPr>
                <w:rFonts w:asciiTheme="minorHAnsi" w:hAnsiTheme="minorHAnsi"/>
                <w:sz w:val="28"/>
                <w:szCs w:val="28"/>
              </w:rPr>
            </w:pPr>
            <w:r>
              <w:rPr>
                <w:rFonts w:asciiTheme="minorHAnsi" w:hAnsiTheme="minorHAnsi"/>
                <w:sz w:val="28"/>
                <w:szCs w:val="28"/>
              </w:rPr>
              <w:t>Sadia Jahan Disha</w:t>
            </w:r>
          </w:p>
        </w:tc>
        <w:tc>
          <w:tcPr>
            <w:tcW w:w="2520" w:type="dxa"/>
          </w:tcPr>
          <w:p w14:paraId="42606AE9"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System Analyst / Business Analyst</w:t>
            </w:r>
          </w:p>
        </w:tc>
      </w:tr>
      <w:tr w:rsidR="00E96B0B" w:rsidRPr="00E96B0B" w14:paraId="070952EC" w14:textId="77777777" w:rsidTr="00E4407F">
        <w:trPr>
          <w:jc w:val="center"/>
        </w:trPr>
        <w:tc>
          <w:tcPr>
            <w:tcW w:w="2520" w:type="dxa"/>
          </w:tcPr>
          <w:p w14:paraId="732DE43C"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5</w:t>
            </w:r>
          </w:p>
        </w:tc>
        <w:tc>
          <w:tcPr>
            <w:tcW w:w="2520" w:type="dxa"/>
          </w:tcPr>
          <w:p w14:paraId="4299CD5B"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23</w:t>
            </w:r>
            <w:r>
              <w:rPr>
                <w:rFonts w:asciiTheme="minorHAnsi" w:hAnsiTheme="minorHAnsi"/>
                <w:sz w:val="28"/>
                <w:szCs w:val="28"/>
              </w:rPr>
              <w:t>201050</w:t>
            </w:r>
          </w:p>
        </w:tc>
        <w:tc>
          <w:tcPr>
            <w:tcW w:w="2520" w:type="dxa"/>
          </w:tcPr>
          <w:p w14:paraId="2167E3C4"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 xml:space="preserve">Md. </w:t>
            </w:r>
            <w:r>
              <w:rPr>
                <w:rFonts w:asciiTheme="minorHAnsi" w:hAnsiTheme="minorHAnsi"/>
                <w:sz w:val="28"/>
                <w:szCs w:val="28"/>
              </w:rPr>
              <w:t>Tahsin Rahman Khan</w:t>
            </w:r>
          </w:p>
        </w:tc>
        <w:tc>
          <w:tcPr>
            <w:tcW w:w="2520" w:type="dxa"/>
          </w:tcPr>
          <w:p w14:paraId="2999A986"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Tester / Quality Assurance (QA) Engineer</w:t>
            </w:r>
          </w:p>
        </w:tc>
      </w:tr>
    </w:tbl>
    <w:p w14:paraId="0BBEE807" w14:textId="77777777" w:rsidR="00E96B0B" w:rsidRPr="00E96B0B" w:rsidRDefault="00E96B0B" w:rsidP="00E96B0B">
      <w:pPr>
        <w:spacing w:after="60" w:line="240" w:lineRule="auto"/>
        <w:jc w:val="center"/>
        <w:rPr>
          <w:rFonts w:asciiTheme="minorHAnsi" w:hAnsiTheme="minorHAnsi"/>
          <w:sz w:val="28"/>
          <w:szCs w:val="28"/>
        </w:rPr>
      </w:pPr>
    </w:p>
    <w:tbl>
      <w:tblPr>
        <w:tblStyle w:val="TableGrid"/>
        <w:tblW w:w="0" w:type="auto"/>
        <w:jc w:val="center"/>
        <w:tblLook w:val="04A0" w:firstRow="1" w:lastRow="0" w:firstColumn="1" w:lastColumn="0" w:noHBand="0" w:noVBand="1"/>
      </w:tblPr>
      <w:tblGrid>
        <w:gridCol w:w="5040"/>
        <w:gridCol w:w="5040"/>
      </w:tblGrid>
      <w:tr w:rsidR="00E96B0B" w:rsidRPr="00E96B0B" w14:paraId="15A54655" w14:textId="77777777" w:rsidTr="00E4407F">
        <w:trPr>
          <w:jc w:val="center"/>
        </w:trPr>
        <w:tc>
          <w:tcPr>
            <w:tcW w:w="5040" w:type="dxa"/>
            <w:shd w:val="clear" w:color="auto" w:fill="D9EAF7"/>
          </w:tcPr>
          <w:p w14:paraId="35D8022D"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Document Version</w:t>
            </w:r>
          </w:p>
        </w:tc>
        <w:tc>
          <w:tcPr>
            <w:tcW w:w="5040" w:type="dxa"/>
            <w:shd w:val="clear" w:color="auto" w:fill="D9EAF7"/>
          </w:tcPr>
          <w:p w14:paraId="3AD84394" w14:textId="77777777" w:rsidR="00E96B0B" w:rsidRPr="00E96B0B" w:rsidRDefault="00E96B0B" w:rsidP="00E96B0B">
            <w:pPr>
              <w:jc w:val="center"/>
              <w:rPr>
                <w:rFonts w:asciiTheme="minorHAnsi" w:hAnsiTheme="minorHAnsi"/>
                <w:sz w:val="28"/>
                <w:szCs w:val="28"/>
              </w:rPr>
            </w:pPr>
            <w:r w:rsidRPr="00E96B0B">
              <w:rPr>
                <w:rFonts w:asciiTheme="minorHAnsi" w:hAnsiTheme="minorHAnsi"/>
                <w:b/>
                <w:sz w:val="28"/>
                <w:szCs w:val="28"/>
              </w:rPr>
              <w:t>Date of Submission</w:t>
            </w:r>
          </w:p>
        </w:tc>
      </w:tr>
      <w:tr w:rsidR="00E96B0B" w:rsidRPr="00E96B0B" w14:paraId="057CAAF0" w14:textId="77777777" w:rsidTr="00E96B0B">
        <w:trPr>
          <w:trHeight w:val="50"/>
          <w:jc w:val="center"/>
        </w:trPr>
        <w:tc>
          <w:tcPr>
            <w:tcW w:w="5040" w:type="dxa"/>
          </w:tcPr>
          <w:p w14:paraId="0087DBE3"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1.0</w:t>
            </w:r>
          </w:p>
        </w:tc>
        <w:tc>
          <w:tcPr>
            <w:tcW w:w="5040" w:type="dxa"/>
          </w:tcPr>
          <w:p w14:paraId="770B3EFF" w14:textId="77777777" w:rsidR="00E96B0B" w:rsidRPr="00E96B0B" w:rsidRDefault="00E96B0B" w:rsidP="00E96B0B">
            <w:pPr>
              <w:jc w:val="center"/>
              <w:rPr>
                <w:rFonts w:asciiTheme="minorHAnsi" w:hAnsiTheme="minorHAnsi"/>
                <w:sz w:val="28"/>
                <w:szCs w:val="28"/>
              </w:rPr>
            </w:pPr>
            <w:r w:rsidRPr="00E96B0B">
              <w:rPr>
                <w:rFonts w:asciiTheme="minorHAnsi" w:hAnsiTheme="minorHAnsi"/>
                <w:sz w:val="28"/>
                <w:szCs w:val="28"/>
              </w:rPr>
              <w:t>September 2, 2026</w:t>
            </w:r>
          </w:p>
        </w:tc>
      </w:tr>
    </w:tbl>
    <w:p w14:paraId="1AB6603A" w14:textId="77777777" w:rsidR="00E96B0B" w:rsidRDefault="00E96B0B" w:rsidP="00E96B0B">
      <w:pPr>
        <w:spacing w:after="60" w:line="240" w:lineRule="auto"/>
        <w:jc w:val="center"/>
        <w:rPr>
          <w:b/>
        </w:rPr>
      </w:pPr>
    </w:p>
    <w:p w14:paraId="61965CE5" w14:textId="77777777" w:rsidR="00E96B0B" w:rsidRDefault="00E96B0B">
      <w:pPr>
        <w:rPr>
          <w:b/>
        </w:rPr>
      </w:pPr>
      <w:r>
        <w:rPr>
          <w:b/>
        </w:rPr>
        <w:br w:type="page"/>
      </w:r>
    </w:p>
    <w:p w14:paraId="6076B680" w14:textId="77777777" w:rsidR="0071036C" w:rsidRDefault="0071036C"/>
    <w:p w14:paraId="45442943" w14:textId="77777777" w:rsidR="0071036C" w:rsidRDefault="00A005E5">
      <w:pPr>
        <w:pStyle w:val="Heading1"/>
      </w:pPr>
      <w:r>
        <w:t>Contents</w:t>
      </w:r>
    </w:p>
    <w:p w14:paraId="62EFC43B" w14:textId="77777777" w:rsidR="0071036C" w:rsidRDefault="00A005E5">
      <w:pPr>
        <w:spacing w:after="60" w:line="240" w:lineRule="auto"/>
        <w:jc w:val="both"/>
      </w:pPr>
      <w:r>
        <w:t>Document History</w:t>
      </w:r>
    </w:p>
    <w:p w14:paraId="234803EC" w14:textId="77777777" w:rsidR="0071036C" w:rsidRDefault="00A005E5">
      <w:pPr>
        <w:spacing w:after="60" w:line="240" w:lineRule="auto"/>
        <w:jc w:val="both"/>
      </w:pPr>
      <w:r>
        <w:t>1. Introduction</w:t>
      </w:r>
    </w:p>
    <w:p w14:paraId="1CCB2B36" w14:textId="77777777" w:rsidR="0071036C" w:rsidRDefault="00A005E5">
      <w:pPr>
        <w:spacing w:after="60" w:line="240" w:lineRule="auto"/>
        <w:jc w:val="both"/>
      </w:pPr>
      <w:r>
        <w:t>1.1 Purpose</w:t>
      </w:r>
    </w:p>
    <w:p w14:paraId="39456C1E" w14:textId="77777777" w:rsidR="0071036C" w:rsidRDefault="00A005E5">
      <w:pPr>
        <w:spacing w:after="60" w:line="240" w:lineRule="auto"/>
        <w:jc w:val="both"/>
      </w:pPr>
      <w:r>
        <w:t>1.2 Scope</w:t>
      </w:r>
    </w:p>
    <w:p w14:paraId="375188E6" w14:textId="77777777" w:rsidR="0071036C" w:rsidRDefault="00A005E5">
      <w:pPr>
        <w:spacing w:after="60" w:line="240" w:lineRule="auto"/>
        <w:jc w:val="both"/>
      </w:pPr>
      <w:r>
        <w:t>1.3 Definitions, Acronyms, and Abbreviations</w:t>
      </w:r>
    </w:p>
    <w:p w14:paraId="4DFDBCC4" w14:textId="77777777" w:rsidR="0071036C" w:rsidRDefault="00A005E5">
      <w:pPr>
        <w:spacing w:after="60" w:line="240" w:lineRule="auto"/>
        <w:jc w:val="both"/>
      </w:pPr>
      <w:r>
        <w:t>1.4 References</w:t>
      </w:r>
    </w:p>
    <w:p w14:paraId="1A3F838C" w14:textId="77777777" w:rsidR="0071036C" w:rsidRDefault="00A005E5">
      <w:pPr>
        <w:spacing w:after="60" w:line="240" w:lineRule="auto"/>
        <w:jc w:val="both"/>
      </w:pPr>
      <w:r>
        <w:t>1.5 Overview</w:t>
      </w:r>
    </w:p>
    <w:p w14:paraId="11A64B42" w14:textId="77777777" w:rsidR="0071036C" w:rsidRDefault="00A005E5">
      <w:pPr>
        <w:spacing w:after="60" w:line="240" w:lineRule="auto"/>
        <w:jc w:val="both"/>
      </w:pPr>
      <w:r>
        <w:t>2. Overall Description</w:t>
      </w:r>
    </w:p>
    <w:p w14:paraId="33A1DBB3" w14:textId="77777777" w:rsidR="0071036C" w:rsidRDefault="00A005E5">
      <w:pPr>
        <w:spacing w:after="60" w:line="240" w:lineRule="auto"/>
        <w:jc w:val="both"/>
      </w:pPr>
      <w:r>
        <w:t>2.1 Product Perspective</w:t>
      </w:r>
    </w:p>
    <w:p w14:paraId="637628C2" w14:textId="77777777" w:rsidR="0071036C" w:rsidRDefault="00A005E5">
      <w:pPr>
        <w:spacing w:after="60" w:line="240" w:lineRule="auto"/>
        <w:jc w:val="both"/>
      </w:pPr>
      <w:r>
        <w:t>2.2 Product Functions</w:t>
      </w:r>
    </w:p>
    <w:p w14:paraId="4706864C" w14:textId="77777777" w:rsidR="0071036C" w:rsidRDefault="00A005E5">
      <w:pPr>
        <w:spacing w:after="60" w:line="240" w:lineRule="auto"/>
        <w:jc w:val="both"/>
      </w:pPr>
      <w:r>
        <w:t>2.3 User Classes and Characteristics</w:t>
      </w:r>
    </w:p>
    <w:p w14:paraId="605AFA0F" w14:textId="77777777" w:rsidR="0071036C" w:rsidRDefault="00A005E5">
      <w:pPr>
        <w:spacing w:after="60" w:line="240" w:lineRule="auto"/>
        <w:jc w:val="both"/>
      </w:pPr>
      <w:r>
        <w:t>2.4 Operating Environment</w:t>
      </w:r>
    </w:p>
    <w:p w14:paraId="1D37F33C" w14:textId="77777777" w:rsidR="0071036C" w:rsidRDefault="00A005E5">
      <w:pPr>
        <w:spacing w:after="60" w:line="240" w:lineRule="auto"/>
        <w:jc w:val="both"/>
      </w:pPr>
      <w:r>
        <w:t>2.5 Design and Implementation Constraints</w:t>
      </w:r>
    </w:p>
    <w:p w14:paraId="067AF9DA" w14:textId="77777777" w:rsidR="0071036C" w:rsidRDefault="00A005E5">
      <w:pPr>
        <w:spacing w:after="60" w:line="240" w:lineRule="auto"/>
        <w:jc w:val="both"/>
      </w:pPr>
      <w:r>
        <w:t>2.6 Assumptions and Dependencies</w:t>
      </w:r>
    </w:p>
    <w:p w14:paraId="36CFC463" w14:textId="77777777" w:rsidR="0071036C" w:rsidRDefault="00A005E5">
      <w:pPr>
        <w:spacing w:after="60" w:line="240" w:lineRule="auto"/>
        <w:jc w:val="both"/>
      </w:pPr>
      <w:r>
        <w:t>3. Specific Requirements</w:t>
      </w:r>
    </w:p>
    <w:p w14:paraId="5BADD98A" w14:textId="77777777" w:rsidR="0071036C" w:rsidRDefault="00A005E5">
      <w:pPr>
        <w:spacing w:after="60" w:line="240" w:lineRule="auto"/>
        <w:jc w:val="both"/>
      </w:pPr>
      <w:r>
        <w:t>3.1 Functional Requirements</w:t>
      </w:r>
    </w:p>
    <w:p w14:paraId="377F593A" w14:textId="77777777" w:rsidR="0071036C" w:rsidRDefault="00A005E5">
      <w:pPr>
        <w:spacing w:after="60" w:line="240" w:lineRule="auto"/>
        <w:jc w:val="both"/>
      </w:pPr>
      <w:r>
        <w:t>3.2 Non-Functional Requirements</w:t>
      </w:r>
    </w:p>
    <w:p w14:paraId="2B8ED499" w14:textId="77777777" w:rsidR="0071036C" w:rsidRDefault="00A005E5">
      <w:pPr>
        <w:spacing w:after="60" w:line="240" w:lineRule="auto"/>
        <w:jc w:val="both"/>
      </w:pPr>
      <w:r>
        <w:t>4. External Interface Requirements</w:t>
      </w:r>
    </w:p>
    <w:p w14:paraId="217EB2D9" w14:textId="77777777" w:rsidR="0071036C" w:rsidRDefault="00A005E5">
      <w:pPr>
        <w:spacing w:after="60" w:line="240" w:lineRule="auto"/>
        <w:jc w:val="both"/>
      </w:pPr>
      <w:r>
        <w:t>4.1 User Interfaces</w:t>
      </w:r>
    </w:p>
    <w:p w14:paraId="149FEA54" w14:textId="77777777" w:rsidR="0071036C" w:rsidRDefault="00A005E5">
      <w:pPr>
        <w:spacing w:after="60" w:line="240" w:lineRule="auto"/>
        <w:jc w:val="both"/>
      </w:pPr>
      <w:r>
        <w:t>4.2 Hardware Interfaces</w:t>
      </w:r>
    </w:p>
    <w:p w14:paraId="55ED5488" w14:textId="77777777" w:rsidR="0071036C" w:rsidRDefault="00A005E5">
      <w:pPr>
        <w:spacing w:after="60" w:line="240" w:lineRule="auto"/>
        <w:jc w:val="both"/>
      </w:pPr>
      <w:r>
        <w:t>4.3 Software Interfaces</w:t>
      </w:r>
    </w:p>
    <w:p w14:paraId="0CD0D235" w14:textId="77777777" w:rsidR="0071036C" w:rsidRDefault="00A005E5">
      <w:pPr>
        <w:spacing w:after="60" w:line="240" w:lineRule="auto"/>
        <w:jc w:val="both"/>
      </w:pPr>
      <w:r>
        <w:t>5. System Models</w:t>
      </w:r>
    </w:p>
    <w:p w14:paraId="421CE4D7" w14:textId="77777777" w:rsidR="0071036C" w:rsidRDefault="00A005E5">
      <w:pPr>
        <w:spacing w:after="60" w:line="240" w:lineRule="auto"/>
        <w:jc w:val="both"/>
      </w:pPr>
      <w:r>
        <w:t>6. Other Requirements</w:t>
      </w:r>
    </w:p>
    <w:p w14:paraId="6983DEAD" w14:textId="77777777" w:rsidR="0071036C" w:rsidRDefault="00A005E5">
      <w:pPr>
        <w:spacing w:after="60" w:line="240" w:lineRule="auto"/>
        <w:jc w:val="both"/>
      </w:pPr>
      <w:r>
        <w:t>7. SDG Traceability</w:t>
      </w:r>
    </w:p>
    <w:p w14:paraId="03027322" w14:textId="77777777" w:rsidR="0071036C" w:rsidRDefault="00A005E5">
      <w:pPr>
        <w:spacing w:after="60" w:line="240" w:lineRule="auto"/>
        <w:jc w:val="both"/>
      </w:pPr>
      <w:r>
        <w:t>8. Requirements Traceability</w:t>
      </w:r>
    </w:p>
    <w:p w14:paraId="1007A27E" w14:textId="77777777" w:rsidR="0071036C" w:rsidRDefault="00A005E5">
      <w:pPr>
        <w:spacing w:after="60" w:line="240" w:lineRule="auto"/>
        <w:jc w:val="both"/>
      </w:pPr>
      <w:r>
        <w:t>Appendix A: Requirement Elicitation/Discovery Process</w:t>
      </w:r>
    </w:p>
    <w:p w14:paraId="0FF165AA" w14:textId="77777777" w:rsidR="0071036C" w:rsidRDefault="00A005E5">
      <w:pPr>
        <w:spacing w:after="60" w:line="240" w:lineRule="auto"/>
        <w:jc w:val="both"/>
      </w:pPr>
      <w:r>
        <w:t>Appendix B: Survey/Questionnaire Responses and Statistics</w:t>
      </w:r>
    </w:p>
    <w:p w14:paraId="3AD5E37B" w14:textId="77777777" w:rsidR="0071036C" w:rsidRDefault="0071036C"/>
    <w:p w14:paraId="3A84AC6B" w14:textId="77777777" w:rsidR="0071036C" w:rsidRDefault="00A005E5">
      <w:pPr>
        <w:pStyle w:val="Heading1"/>
      </w:pPr>
      <w:r>
        <w:t>Document History</w:t>
      </w:r>
    </w:p>
    <w:tbl>
      <w:tblPr>
        <w:tblStyle w:val="TableGrid"/>
        <w:tblW w:w="0" w:type="auto"/>
        <w:jc w:val="center"/>
        <w:tblLook w:val="04A0" w:firstRow="1" w:lastRow="0" w:firstColumn="1" w:lastColumn="0" w:noHBand="0" w:noVBand="1"/>
      </w:tblPr>
      <w:tblGrid>
        <w:gridCol w:w="2016"/>
        <w:gridCol w:w="2016"/>
        <w:gridCol w:w="2448"/>
        <w:gridCol w:w="1584"/>
        <w:gridCol w:w="2016"/>
      </w:tblGrid>
      <w:tr w:rsidR="0071036C" w14:paraId="5B9F9ED6" w14:textId="77777777" w:rsidTr="00E96B0B">
        <w:trPr>
          <w:jc w:val="center"/>
        </w:trPr>
        <w:tc>
          <w:tcPr>
            <w:tcW w:w="2016" w:type="dxa"/>
            <w:shd w:val="clear" w:color="auto" w:fill="D9EAF7"/>
          </w:tcPr>
          <w:p w14:paraId="0ED74A55" w14:textId="77777777" w:rsidR="0071036C" w:rsidRDefault="00A005E5">
            <w:r>
              <w:rPr>
                <w:b/>
              </w:rPr>
              <w:t>Version</w:t>
            </w:r>
          </w:p>
        </w:tc>
        <w:tc>
          <w:tcPr>
            <w:tcW w:w="2016" w:type="dxa"/>
            <w:shd w:val="clear" w:color="auto" w:fill="D9EAF7"/>
          </w:tcPr>
          <w:p w14:paraId="744B60F6" w14:textId="77777777" w:rsidR="0071036C" w:rsidRDefault="00A005E5">
            <w:r>
              <w:rPr>
                <w:b/>
              </w:rPr>
              <w:t>Date</w:t>
            </w:r>
          </w:p>
        </w:tc>
        <w:tc>
          <w:tcPr>
            <w:tcW w:w="2448" w:type="dxa"/>
            <w:shd w:val="clear" w:color="auto" w:fill="D9EAF7"/>
          </w:tcPr>
          <w:p w14:paraId="0AD3C584" w14:textId="77777777" w:rsidR="0071036C" w:rsidRDefault="00A005E5">
            <w:r>
              <w:rPr>
                <w:b/>
              </w:rPr>
              <w:t>Authors</w:t>
            </w:r>
          </w:p>
        </w:tc>
        <w:tc>
          <w:tcPr>
            <w:tcW w:w="1584" w:type="dxa"/>
            <w:shd w:val="clear" w:color="auto" w:fill="D9EAF7"/>
          </w:tcPr>
          <w:p w14:paraId="794D0E13" w14:textId="77777777" w:rsidR="0071036C" w:rsidRDefault="00A005E5">
            <w:r>
              <w:rPr>
                <w:b/>
              </w:rPr>
              <w:t>Change Log</w:t>
            </w:r>
          </w:p>
        </w:tc>
        <w:tc>
          <w:tcPr>
            <w:tcW w:w="2016" w:type="dxa"/>
            <w:shd w:val="clear" w:color="auto" w:fill="D9EAF7"/>
          </w:tcPr>
          <w:p w14:paraId="1C21E6CA" w14:textId="77777777" w:rsidR="0071036C" w:rsidRDefault="00A005E5">
            <w:r>
              <w:rPr>
                <w:b/>
              </w:rPr>
              <w:t>Approved By</w:t>
            </w:r>
          </w:p>
        </w:tc>
      </w:tr>
      <w:tr w:rsidR="0071036C" w14:paraId="34E3B10A" w14:textId="77777777" w:rsidTr="00E96B0B">
        <w:trPr>
          <w:jc w:val="center"/>
        </w:trPr>
        <w:tc>
          <w:tcPr>
            <w:tcW w:w="2016" w:type="dxa"/>
          </w:tcPr>
          <w:p w14:paraId="159D4E36" w14:textId="77777777" w:rsidR="0071036C" w:rsidRDefault="00A005E5">
            <w:r>
              <w:t>V1.0</w:t>
            </w:r>
          </w:p>
        </w:tc>
        <w:tc>
          <w:tcPr>
            <w:tcW w:w="2016" w:type="dxa"/>
          </w:tcPr>
          <w:p w14:paraId="4ECE389F" w14:textId="77777777" w:rsidR="0071036C" w:rsidRDefault="00A005E5">
            <w:r>
              <w:t>2 September, 2026</w:t>
            </w:r>
          </w:p>
        </w:tc>
        <w:tc>
          <w:tcPr>
            <w:tcW w:w="2448" w:type="dxa"/>
          </w:tcPr>
          <w:p w14:paraId="585EFEC8" w14:textId="77777777" w:rsidR="0071036C" w:rsidRDefault="00AC0430">
            <w:proofErr w:type="spellStart"/>
            <w:r>
              <w:t>Montasim</w:t>
            </w:r>
            <w:proofErr w:type="spellEnd"/>
            <w:r>
              <w:t xml:space="preserve"> Kabir Mahin</w:t>
            </w:r>
          </w:p>
          <w:p w14:paraId="4F612263" w14:textId="77777777" w:rsidR="00E96B0B" w:rsidRDefault="00E96B0B">
            <w:proofErr w:type="spellStart"/>
            <w:r>
              <w:t>Fawjiya</w:t>
            </w:r>
            <w:proofErr w:type="spellEnd"/>
            <w:r>
              <w:t xml:space="preserve"> Fahima </w:t>
            </w:r>
            <w:proofErr w:type="spellStart"/>
            <w:r>
              <w:t>Eifa</w:t>
            </w:r>
            <w:proofErr w:type="spellEnd"/>
          </w:p>
          <w:p w14:paraId="5C7100BC" w14:textId="77777777" w:rsidR="00E96B0B" w:rsidRDefault="00E96B0B">
            <w:proofErr w:type="spellStart"/>
            <w:r>
              <w:t>Md.Tahsin</w:t>
            </w:r>
            <w:proofErr w:type="spellEnd"/>
            <w:r>
              <w:t xml:space="preserve"> Rahman Khan</w:t>
            </w:r>
          </w:p>
          <w:p w14:paraId="76362527" w14:textId="77777777" w:rsidR="00E96B0B" w:rsidRDefault="00E96B0B">
            <w:r>
              <w:t xml:space="preserve">Md. </w:t>
            </w:r>
            <w:proofErr w:type="spellStart"/>
            <w:r>
              <w:t>Nazmuz</w:t>
            </w:r>
            <w:proofErr w:type="spellEnd"/>
            <w:r>
              <w:t xml:space="preserve"> </w:t>
            </w:r>
            <w:proofErr w:type="spellStart"/>
            <w:r>
              <w:t>Saif</w:t>
            </w:r>
            <w:proofErr w:type="spellEnd"/>
          </w:p>
          <w:p w14:paraId="163C48D9" w14:textId="77777777" w:rsidR="00E96B0B" w:rsidRDefault="00E96B0B">
            <w:r>
              <w:t>Sadia Jahan dish</w:t>
            </w:r>
          </w:p>
        </w:tc>
        <w:tc>
          <w:tcPr>
            <w:tcW w:w="1584" w:type="dxa"/>
          </w:tcPr>
          <w:p w14:paraId="21C37417" w14:textId="77777777" w:rsidR="0071036C" w:rsidRDefault="00A005E5">
            <w:r>
              <w:t>Initial SRS Version</w:t>
            </w:r>
          </w:p>
        </w:tc>
        <w:tc>
          <w:tcPr>
            <w:tcW w:w="2016" w:type="dxa"/>
          </w:tcPr>
          <w:p w14:paraId="6249663A" w14:textId="77777777" w:rsidR="0071036C" w:rsidRDefault="0071036C"/>
        </w:tc>
      </w:tr>
    </w:tbl>
    <w:p w14:paraId="1E0B8AAD" w14:textId="77777777" w:rsidR="0071036C" w:rsidRDefault="00A005E5">
      <w:pPr>
        <w:pStyle w:val="Heading1"/>
      </w:pPr>
      <w:r>
        <w:lastRenderedPageBreak/>
        <w:t>1. Introduction</w:t>
      </w:r>
    </w:p>
    <w:p w14:paraId="3BD3D19C" w14:textId="77777777" w:rsidR="0071036C" w:rsidRDefault="00A005E5">
      <w:pPr>
        <w:pStyle w:val="Heading2"/>
      </w:pPr>
      <w:r>
        <w:t>1.1 Purpose</w:t>
      </w:r>
    </w:p>
    <w:p w14:paraId="481D2171" w14:textId="77777777" w:rsidR="00A005E5" w:rsidRPr="00A005E5" w:rsidRDefault="00A005E5" w:rsidP="00A005E5">
      <w:pPr>
        <w:pStyle w:val="pdq2pgselectionanchorcontainer"/>
        <w:rPr>
          <w:sz w:val="22"/>
          <w:szCs w:val="22"/>
        </w:rPr>
      </w:pPr>
      <w:r w:rsidRPr="00A005E5">
        <w:rPr>
          <w:sz w:val="22"/>
          <w:szCs w:val="22"/>
        </w:rPr>
        <w:t xml:space="preserve">The purpose of this Software Requirements Specification (SRS) document is to provide a complete, clear, and detailed description of the features, functional behavior, operational constraints, and non-functional specifications of </w:t>
      </w:r>
      <w:proofErr w:type="spellStart"/>
      <w:r w:rsidRPr="00A005E5">
        <w:rPr>
          <w:rStyle w:val="Strong"/>
          <w:sz w:val="22"/>
          <w:szCs w:val="22"/>
        </w:rPr>
        <w:t>Ordinis</w:t>
      </w:r>
      <w:proofErr w:type="spellEnd"/>
      <w:r w:rsidRPr="00A005E5">
        <w:rPr>
          <w:sz w:val="22"/>
          <w:szCs w:val="22"/>
        </w:rPr>
        <w:t xml:space="preserve"> which is a Dynamic Multi-Tenant Organization Workflow &amp; Chain-of-Command Management System.</w:t>
      </w:r>
    </w:p>
    <w:p w14:paraId="2098C8BD" w14:textId="77777777" w:rsidR="00A005E5" w:rsidRPr="00A005E5" w:rsidRDefault="00A005E5" w:rsidP="00A005E5">
      <w:pPr>
        <w:pStyle w:val="NormalWeb"/>
        <w:rPr>
          <w:sz w:val="22"/>
          <w:szCs w:val="22"/>
        </w:rPr>
      </w:pPr>
      <w:r w:rsidRPr="00A005E5">
        <w:rPr>
          <w:sz w:val="22"/>
          <w:szCs w:val="22"/>
        </w:rPr>
        <w:t>This document serves as the foundational agreement and baseline reference for software developers, system architects, quality assurance (QA) engineers, system analysts, project managers, and organizational stakeholders throughout the Software Development Life Cycle (SDLC).</w:t>
      </w:r>
    </w:p>
    <w:p w14:paraId="2059C896" w14:textId="77777777" w:rsidR="00A005E5" w:rsidRPr="00A005E5" w:rsidRDefault="00A005E5" w:rsidP="00A005E5">
      <w:pPr>
        <w:pStyle w:val="NormalWeb"/>
        <w:rPr>
          <w:sz w:val="22"/>
          <w:szCs w:val="22"/>
        </w:rPr>
      </w:pPr>
      <w:r w:rsidRPr="00A005E5">
        <w:rPr>
          <w:sz w:val="22"/>
          <w:szCs w:val="22"/>
        </w:rPr>
        <w:t xml:space="preserve">The SRS defines the complete requirements of the </w:t>
      </w:r>
      <w:proofErr w:type="spellStart"/>
      <w:r w:rsidRPr="00A005E5">
        <w:rPr>
          <w:sz w:val="22"/>
          <w:szCs w:val="22"/>
        </w:rPr>
        <w:t>Ordinis</w:t>
      </w:r>
      <w:proofErr w:type="spellEnd"/>
      <w:r w:rsidRPr="00A005E5">
        <w:rPr>
          <w:sz w:val="22"/>
          <w:szCs w:val="22"/>
        </w:rPr>
        <w:t xml:space="preserve"> platform, including system functionality, user interactions, security requirements, interface requirements, performance expectations, and architectural constraints. It establishes a common understanding among all stakeholders regarding what the system should accomplish and provides a structured guideline for design, development, testing, and future maintenance activities.</w:t>
      </w:r>
    </w:p>
    <w:p w14:paraId="2F70F8BC" w14:textId="77777777" w:rsidR="0071036C" w:rsidRDefault="00A005E5">
      <w:pPr>
        <w:pStyle w:val="Heading2"/>
      </w:pPr>
      <w:r>
        <w:t>1.2 Scope</w:t>
      </w:r>
    </w:p>
    <w:p w14:paraId="1C0320C3" w14:textId="77777777" w:rsidR="00A005E5" w:rsidRPr="00A005E5" w:rsidRDefault="00A005E5" w:rsidP="00A005E5">
      <w:pPr>
        <w:pStyle w:val="pdq2pgselectionanchorcontainer"/>
        <w:rPr>
          <w:sz w:val="22"/>
          <w:szCs w:val="22"/>
        </w:rPr>
      </w:pPr>
      <w:proofErr w:type="spellStart"/>
      <w:r w:rsidRPr="00A005E5">
        <w:rPr>
          <w:rStyle w:val="Strong"/>
          <w:sz w:val="22"/>
          <w:szCs w:val="22"/>
        </w:rPr>
        <w:t>Ordinis</w:t>
      </w:r>
      <w:proofErr w:type="spellEnd"/>
      <w:r w:rsidRPr="00A005E5">
        <w:rPr>
          <w:sz w:val="22"/>
          <w:szCs w:val="22"/>
        </w:rPr>
        <w:t xml:space="preserve"> is a dynamic, multi-tenant Software-as-a-Service (SaaS) web application designed to solve the operational management challenges of startups, small and medium enterprises (SMEs), and growing organizations.</w:t>
      </w:r>
    </w:p>
    <w:p w14:paraId="3F0C91DC" w14:textId="77777777" w:rsidR="00A005E5" w:rsidRPr="00A005E5" w:rsidRDefault="00A005E5" w:rsidP="00A005E5">
      <w:pPr>
        <w:pStyle w:val="NormalWeb"/>
        <w:rPr>
          <w:sz w:val="22"/>
          <w:szCs w:val="22"/>
        </w:rPr>
      </w:pPr>
      <w:r w:rsidRPr="00A005E5">
        <w:rPr>
          <w:sz w:val="22"/>
          <w:szCs w:val="22"/>
        </w:rPr>
        <w:t>The system enables client organizations to independently model, manage, and scale their internal organizational hierarchy, including structures such as CEO, General Manager, Department Head, Team Lead, and Employee, along with cross-functional roles such as HR Manager, Accountant, and Finance Manager.</w:t>
      </w:r>
    </w:p>
    <w:p w14:paraId="60448787" w14:textId="77777777" w:rsidR="00A005E5" w:rsidRPr="00A005E5" w:rsidRDefault="00A005E5" w:rsidP="00A005E5">
      <w:pPr>
        <w:pStyle w:val="NormalWeb"/>
        <w:rPr>
          <w:sz w:val="22"/>
          <w:szCs w:val="22"/>
        </w:rPr>
      </w:pPr>
      <w:r w:rsidRPr="00A005E5">
        <w:rPr>
          <w:sz w:val="22"/>
          <w:szCs w:val="22"/>
        </w:rPr>
        <w:t xml:space="preserve">Unlike traditional organization management software that follows fixed organizational structures, </w:t>
      </w:r>
      <w:proofErr w:type="spellStart"/>
      <w:r w:rsidRPr="00A005E5">
        <w:rPr>
          <w:b/>
          <w:sz w:val="22"/>
          <w:szCs w:val="22"/>
        </w:rPr>
        <w:t>Ordinis</w:t>
      </w:r>
      <w:proofErr w:type="spellEnd"/>
      <w:r w:rsidRPr="00A005E5">
        <w:rPr>
          <w:b/>
          <w:sz w:val="22"/>
          <w:szCs w:val="22"/>
        </w:rPr>
        <w:t xml:space="preserve"> </w:t>
      </w:r>
      <w:r w:rsidRPr="00A005E5">
        <w:rPr>
          <w:sz w:val="22"/>
          <w:szCs w:val="22"/>
        </w:rPr>
        <w:t>provides a configurable organization operating system where companies can define their own departments, designations, reporting relationships, roles, permissions, and approval workflows dynamically without hardcoding organizational rules into the system.</w:t>
      </w:r>
    </w:p>
    <w:p w14:paraId="40102162" w14:textId="77777777" w:rsidR="00A005E5" w:rsidRPr="00A005E5" w:rsidRDefault="00A005E5" w:rsidP="00A005E5">
      <w:pPr>
        <w:pStyle w:val="NormalWeb"/>
        <w:rPr>
          <w:sz w:val="22"/>
          <w:szCs w:val="22"/>
        </w:rPr>
      </w:pPr>
      <w:r w:rsidRPr="00A005E5">
        <w:rPr>
          <w:sz w:val="22"/>
          <w:szCs w:val="22"/>
        </w:rPr>
        <w:t>The platform follows a multi-tenant SaaS architecture where multiple organizations can use the same application while maintaining complete data isolation and security. Each organization operates independently with its own employees, hierarchy, workflows, permissions, and operational data.</w:t>
      </w:r>
    </w:p>
    <w:p w14:paraId="45DD7030" w14:textId="77777777" w:rsidR="00A005E5" w:rsidRPr="00A005E5" w:rsidRDefault="00A005E5" w:rsidP="00A005E5">
      <w:pPr>
        <w:pStyle w:val="NormalWeb"/>
        <w:rPr>
          <w:sz w:val="22"/>
          <w:szCs w:val="22"/>
        </w:rPr>
      </w:pPr>
      <w:r w:rsidRPr="00A005E5">
        <w:rPr>
          <w:sz w:val="22"/>
          <w:szCs w:val="22"/>
        </w:rPr>
        <w:t xml:space="preserve">The major scope of </w:t>
      </w:r>
      <w:proofErr w:type="spellStart"/>
      <w:r w:rsidRPr="00A005E5">
        <w:rPr>
          <w:b/>
          <w:sz w:val="22"/>
          <w:szCs w:val="22"/>
        </w:rPr>
        <w:t>Ordinis</w:t>
      </w:r>
      <w:proofErr w:type="spellEnd"/>
      <w:r w:rsidRPr="00A005E5">
        <w:rPr>
          <w:sz w:val="22"/>
          <w:szCs w:val="22"/>
        </w:rPr>
        <w:t xml:space="preserve"> includes dynamic organization structure management, role-based access control (RBAC), workflow and approval management, task management, employee management, attendance management, leave management, payroll support, notification services, audit logging, and organizational analytics.</w:t>
      </w:r>
    </w:p>
    <w:p w14:paraId="5B25B522" w14:textId="77777777" w:rsidR="00A005E5" w:rsidRPr="00A005E5" w:rsidRDefault="00A005E5" w:rsidP="00A005E5">
      <w:pPr>
        <w:pStyle w:val="NormalWeb"/>
        <w:rPr>
          <w:sz w:val="22"/>
          <w:szCs w:val="22"/>
        </w:rPr>
      </w:pPr>
      <w:r w:rsidRPr="00A005E5">
        <w:rPr>
          <w:sz w:val="22"/>
          <w:szCs w:val="22"/>
        </w:rPr>
        <w:t>The system allows management personnel to gain real-time visibility into organizational activities, monitor workflow progress, track employee responsibilities, and improve decision-making through centralized and data-driven insights.</w:t>
      </w:r>
    </w:p>
    <w:p w14:paraId="50A2AF12" w14:textId="77777777" w:rsidR="00A005E5" w:rsidRPr="00A005E5" w:rsidRDefault="00A005E5" w:rsidP="00A005E5">
      <w:pPr>
        <w:pStyle w:val="NormalWeb"/>
        <w:rPr>
          <w:sz w:val="22"/>
          <w:szCs w:val="22"/>
        </w:rPr>
      </w:pPr>
      <w:proofErr w:type="spellStart"/>
      <w:r w:rsidRPr="00A005E5">
        <w:rPr>
          <w:b/>
          <w:sz w:val="22"/>
          <w:szCs w:val="22"/>
        </w:rPr>
        <w:t>Ordinis</w:t>
      </w:r>
      <w:proofErr w:type="spellEnd"/>
      <w:r w:rsidRPr="00A005E5">
        <w:rPr>
          <w:sz w:val="22"/>
          <w:szCs w:val="22"/>
        </w:rPr>
        <w:t xml:space="preserve"> aims to provide a flexible platform where the software adapts according to the organization's structure rather than forcing organizations to change their existing operational processes according to predefined software limitations.</w:t>
      </w:r>
    </w:p>
    <w:p w14:paraId="0C231797" w14:textId="77777777" w:rsidR="0071036C" w:rsidRDefault="00A005E5">
      <w:pPr>
        <w:pStyle w:val="Heading2"/>
      </w:pPr>
      <w:r>
        <w:lastRenderedPageBreak/>
        <w:t>1.3 Definitions, Acronyms, and Abbreviations</w:t>
      </w:r>
    </w:p>
    <w:p w14:paraId="394CAB5C" w14:textId="77777777" w:rsidR="0071036C" w:rsidRDefault="00A005E5">
      <w:pPr>
        <w:pStyle w:val="ListBullet"/>
        <w:spacing w:after="20"/>
      </w:pPr>
      <w:r>
        <w:t>Ordinis – Dynamic multi-tenant organization workflow and chain-of-command management system.</w:t>
      </w:r>
    </w:p>
    <w:p w14:paraId="4D56C868" w14:textId="77777777" w:rsidR="0071036C" w:rsidRDefault="00A005E5">
      <w:pPr>
        <w:pStyle w:val="ListBullet"/>
        <w:spacing w:after="20"/>
      </w:pPr>
      <w:r>
        <w:t>SRS – Software Requirements Specification.</w:t>
      </w:r>
    </w:p>
    <w:p w14:paraId="15530B69" w14:textId="77777777" w:rsidR="0071036C" w:rsidRDefault="00A005E5">
      <w:pPr>
        <w:pStyle w:val="ListBullet"/>
        <w:spacing w:after="20"/>
      </w:pPr>
      <w:r>
        <w:t>FR / NFR – Functional Requirement / Non-Functional Requirement.</w:t>
      </w:r>
    </w:p>
    <w:p w14:paraId="2DE97584" w14:textId="77777777" w:rsidR="0071036C" w:rsidRDefault="00A005E5">
      <w:pPr>
        <w:pStyle w:val="ListBullet"/>
        <w:spacing w:after="20"/>
      </w:pPr>
      <w:r>
        <w:t>RBAC – Role-Based Access Control.</w:t>
      </w:r>
    </w:p>
    <w:p w14:paraId="704E0F88" w14:textId="77777777" w:rsidR="0071036C" w:rsidRDefault="00A005E5">
      <w:pPr>
        <w:pStyle w:val="ListBullet"/>
        <w:spacing w:after="20"/>
      </w:pPr>
      <w:r>
        <w:t>CEO – Chief Executive Officer / Company Owner.</w:t>
      </w:r>
    </w:p>
    <w:p w14:paraId="7DB6D8A7" w14:textId="77777777" w:rsidR="0071036C" w:rsidRDefault="00A005E5">
      <w:pPr>
        <w:pStyle w:val="ListBullet"/>
        <w:spacing w:after="20"/>
      </w:pPr>
      <w:r>
        <w:t>GM / AGM – General Manager / Assistant General Manager.</w:t>
      </w:r>
    </w:p>
    <w:p w14:paraId="6AA26F6F" w14:textId="77777777" w:rsidR="0071036C" w:rsidRDefault="00A005E5">
      <w:pPr>
        <w:pStyle w:val="ListBullet"/>
        <w:spacing w:after="20"/>
      </w:pPr>
      <w:r>
        <w:t>HR – Human Resources.</w:t>
      </w:r>
    </w:p>
    <w:p w14:paraId="7499DD66" w14:textId="77777777" w:rsidR="0071036C" w:rsidRDefault="00A005E5">
      <w:pPr>
        <w:pStyle w:val="ListBullet"/>
        <w:spacing w:after="20"/>
      </w:pPr>
      <w:r>
        <w:t>CTE – Common Table Expression for recursive hierarchy traversal.</w:t>
      </w:r>
    </w:p>
    <w:p w14:paraId="4DCF775B" w14:textId="77777777" w:rsidR="0071036C" w:rsidRDefault="00A005E5">
      <w:pPr>
        <w:pStyle w:val="ListBullet"/>
        <w:spacing w:after="20"/>
      </w:pPr>
      <w:r>
        <w:t>Tenant – An organization/company using an isolated environment of the multi-tenant platform.</w:t>
      </w:r>
    </w:p>
    <w:p w14:paraId="2B22CE14" w14:textId="77777777" w:rsidR="0071036C" w:rsidRDefault="00A005E5">
      <w:pPr>
        <w:pStyle w:val="ListBullet"/>
        <w:spacing w:after="20"/>
      </w:pPr>
      <w:r>
        <w:t>Audit Log – Timestamped record of significant system actions and changes.</w:t>
      </w:r>
    </w:p>
    <w:p w14:paraId="71489DF2" w14:textId="77777777" w:rsidR="00BB365F" w:rsidRPr="00BB365F" w:rsidRDefault="00BB365F" w:rsidP="00BB365F">
      <w:pPr>
        <w:pStyle w:val="ListBullet"/>
      </w:pPr>
      <w:r w:rsidRPr="00BB365F">
        <w:rPr>
          <w:rStyle w:val="Strong"/>
          <w:b w:val="0"/>
        </w:rPr>
        <w:t>DFD</w:t>
      </w:r>
      <w:r w:rsidRPr="00BB365F">
        <w:t xml:space="preserve"> – Data Flow Diagram.</w:t>
      </w:r>
    </w:p>
    <w:p w14:paraId="09E02E1A" w14:textId="77777777" w:rsidR="00BB365F" w:rsidRPr="00BB365F" w:rsidRDefault="00BB365F" w:rsidP="00BB365F">
      <w:pPr>
        <w:pStyle w:val="ListBullet"/>
      </w:pPr>
      <w:r w:rsidRPr="00BB365F">
        <w:rPr>
          <w:rStyle w:val="Strong"/>
          <w:b w:val="0"/>
        </w:rPr>
        <w:t>ERD</w:t>
      </w:r>
      <w:r w:rsidRPr="00BB365F">
        <w:t xml:space="preserve"> – Entity Relationship Diagram.</w:t>
      </w:r>
    </w:p>
    <w:p w14:paraId="78553F2F" w14:textId="77777777" w:rsidR="00BB365F" w:rsidRPr="00BB365F" w:rsidRDefault="00BB365F" w:rsidP="00BB365F">
      <w:pPr>
        <w:pStyle w:val="ListBullet"/>
      </w:pPr>
      <w:r w:rsidRPr="00BB365F">
        <w:rPr>
          <w:rStyle w:val="Strong"/>
          <w:b w:val="0"/>
        </w:rPr>
        <w:t>API</w:t>
      </w:r>
      <w:r w:rsidRPr="00BB365F">
        <w:t xml:space="preserve"> – Application Programming Interface.</w:t>
      </w:r>
    </w:p>
    <w:p w14:paraId="7965E090" w14:textId="77777777" w:rsidR="00BB365F" w:rsidRDefault="00BB365F" w:rsidP="00BB365F">
      <w:pPr>
        <w:pStyle w:val="ListBullet"/>
        <w:numPr>
          <w:ilvl w:val="0"/>
          <w:numId w:val="0"/>
        </w:numPr>
        <w:spacing w:after="20"/>
        <w:ind w:left="360"/>
      </w:pPr>
    </w:p>
    <w:p w14:paraId="5464E321" w14:textId="77777777" w:rsidR="0071036C" w:rsidRDefault="00A005E5">
      <w:pPr>
        <w:pStyle w:val="Heading2"/>
      </w:pPr>
      <w:r>
        <w:t>1.4 References</w:t>
      </w:r>
    </w:p>
    <w:p w14:paraId="3D6A5BB4" w14:textId="77777777" w:rsidR="0071036C" w:rsidRDefault="00A005E5">
      <w:pPr>
        <w:pStyle w:val="ListBullet"/>
        <w:spacing w:after="20"/>
      </w:pPr>
      <w:r>
        <w:t>IEEE Std 830-1998 Software Requirements Specification</w:t>
      </w:r>
    </w:p>
    <w:p w14:paraId="344CE5C1" w14:textId="77777777" w:rsidR="0071036C" w:rsidRDefault="00A005E5">
      <w:pPr>
        <w:pStyle w:val="ListBullet"/>
        <w:spacing w:after="20"/>
      </w:pPr>
      <w:r>
        <w:t>Ordinis Project Proposal, Version 1.0</w:t>
      </w:r>
    </w:p>
    <w:p w14:paraId="0516DD08" w14:textId="77777777" w:rsidR="0071036C" w:rsidRDefault="00A005E5">
      <w:pPr>
        <w:pStyle w:val="ListBullet"/>
        <w:spacing w:after="20"/>
      </w:pPr>
      <w:r>
        <w:t>Ordinis stakeholder interviews/questionnaires</w:t>
      </w:r>
    </w:p>
    <w:p w14:paraId="592A2D0F" w14:textId="77777777" w:rsidR="0071036C" w:rsidRDefault="00A005E5">
      <w:pPr>
        <w:pStyle w:val="ListBullet"/>
        <w:spacing w:after="20"/>
      </w:pPr>
      <w:r>
        <w:t>Ordinis feasibility and system design documents</w:t>
      </w:r>
    </w:p>
    <w:p w14:paraId="420F7848" w14:textId="77777777" w:rsidR="0071036C" w:rsidRDefault="00A005E5">
      <w:pPr>
        <w:pStyle w:val="Heading2"/>
      </w:pPr>
      <w:r>
        <w:t>1.5 Overview</w:t>
      </w:r>
    </w:p>
    <w:p w14:paraId="66864835" w14:textId="77777777" w:rsidR="0071036C" w:rsidRDefault="00A005E5">
      <w:pPr>
        <w:spacing w:after="60" w:line="240" w:lineRule="auto"/>
        <w:jc w:val="both"/>
      </w:pPr>
      <w:r>
        <w:t>This SRS describes the overall system, functional and non-functional requirements, external interfaces, system models, other requirements, SDG traceability, requirements traceability, and requirement elicitation process.</w:t>
      </w:r>
    </w:p>
    <w:p w14:paraId="488D023A" w14:textId="77777777" w:rsidR="0071036C" w:rsidRDefault="00A005E5">
      <w:pPr>
        <w:pStyle w:val="Heading1"/>
      </w:pPr>
      <w:r>
        <w:t>2. Overall Description</w:t>
      </w:r>
    </w:p>
    <w:p w14:paraId="649B5744" w14:textId="77777777" w:rsidR="0071036C" w:rsidRDefault="00A005E5">
      <w:pPr>
        <w:pStyle w:val="Heading2"/>
      </w:pPr>
      <w:r>
        <w:t>2.1 Product Perspective</w:t>
      </w:r>
    </w:p>
    <w:p w14:paraId="366FB0A2" w14:textId="77777777" w:rsidR="0071036C" w:rsidRDefault="00A005E5">
      <w:pPr>
        <w:spacing w:after="60" w:line="240" w:lineRule="auto"/>
        <w:jc w:val="both"/>
      </w:pPr>
      <w:r>
        <w:t>Ordinis is a standalone web-based multi-tenant SaaS application. Each tenant maintains isolated organizational data including hierarchy, users, roles, permissions, workflows, tasks, attendance, leave, payroll, notifications, and audit records. The application is accessed through web browsers and uses a centralized relational database.</w:t>
      </w:r>
    </w:p>
    <w:p w14:paraId="75D80406" w14:textId="77777777" w:rsidR="0071036C" w:rsidRDefault="00A005E5">
      <w:pPr>
        <w:pStyle w:val="Heading2"/>
      </w:pPr>
      <w:r>
        <w:t>2.2 Product Functions</w:t>
      </w:r>
    </w:p>
    <w:p w14:paraId="7B1F5DD3" w14:textId="77777777" w:rsidR="0071036C" w:rsidRDefault="00A005E5">
      <w:pPr>
        <w:pStyle w:val="ListBullet"/>
        <w:spacing w:after="20"/>
      </w:pPr>
      <w:r>
        <w:t>Dynamic organization structure creation and modification.</w:t>
      </w:r>
    </w:p>
    <w:p w14:paraId="7D5F6D65" w14:textId="77777777" w:rsidR="0071036C" w:rsidRDefault="00A005E5">
      <w:pPr>
        <w:pStyle w:val="ListBullet"/>
        <w:spacing w:after="20"/>
      </w:pPr>
      <w:r>
        <w:t>Employee onboarding, profile, role, department, and lifecycle management.</w:t>
      </w:r>
    </w:p>
    <w:p w14:paraId="50F4C4BC" w14:textId="77777777" w:rsidR="0071036C" w:rsidRDefault="00A005E5">
      <w:pPr>
        <w:pStyle w:val="ListBullet"/>
        <w:spacing w:after="20"/>
      </w:pPr>
      <w:r>
        <w:t>Hierarchy-based RBAC with functional roles such as HR and Accountant.</w:t>
      </w:r>
    </w:p>
    <w:p w14:paraId="592C42AD" w14:textId="77777777" w:rsidR="0071036C" w:rsidRDefault="00A005E5">
      <w:pPr>
        <w:pStyle w:val="ListBullet"/>
        <w:spacing w:after="20"/>
      </w:pPr>
      <w:r>
        <w:t>Task/project assignment, progress tracking, and reporting.</w:t>
      </w:r>
    </w:p>
    <w:p w14:paraId="1206D3A6" w14:textId="77777777" w:rsidR="0071036C" w:rsidRDefault="00A005E5">
      <w:pPr>
        <w:pStyle w:val="ListBullet"/>
        <w:spacing w:after="20"/>
      </w:pPr>
      <w:r>
        <w:t>Configurable approval workflows and delegation.</w:t>
      </w:r>
    </w:p>
    <w:p w14:paraId="2AF230E4" w14:textId="77777777" w:rsidR="0071036C" w:rsidRDefault="00A005E5">
      <w:pPr>
        <w:pStyle w:val="ListBullet"/>
        <w:spacing w:after="20"/>
      </w:pPr>
      <w:r>
        <w:t>Attendance, leave, and holiday management.</w:t>
      </w:r>
    </w:p>
    <w:p w14:paraId="284A6D67" w14:textId="77777777" w:rsidR="0071036C" w:rsidRDefault="00A005E5">
      <w:pPr>
        <w:pStyle w:val="ListBullet"/>
        <w:spacing w:after="20"/>
      </w:pPr>
      <w:r>
        <w:t>Basic payroll, salary-slip, and expense management.</w:t>
      </w:r>
    </w:p>
    <w:p w14:paraId="4A53C256" w14:textId="77777777" w:rsidR="0071036C" w:rsidRDefault="00A005E5">
      <w:pPr>
        <w:pStyle w:val="ListBullet"/>
        <w:spacing w:after="20"/>
      </w:pPr>
      <w:r>
        <w:t>Policy and announcement publishing.</w:t>
      </w:r>
    </w:p>
    <w:p w14:paraId="0A5346BF" w14:textId="77777777" w:rsidR="0071036C" w:rsidRDefault="00A005E5">
      <w:pPr>
        <w:pStyle w:val="ListBullet"/>
        <w:spacing w:after="20"/>
      </w:pPr>
      <w:r>
        <w:t>Action Inbox and real-time notification management.</w:t>
      </w:r>
    </w:p>
    <w:p w14:paraId="37CDB746" w14:textId="77777777" w:rsidR="0071036C" w:rsidRDefault="00A005E5">
      <w:pPr>
        <w:pStyle w:val="ListBullet"/>
        <w:spacing w:after="20"/>
      </w:pPr>
      <w:r>
        <w:t>Organization dashboards and performance summaries.</w:t>
      </w:r>
    </w:p>
    <w:p w14:paraId="69FCC082" w14:textId="77777777" w:rsidR="0071036C" w:rsidRDefault="00A005E5">
      <w:pPr>
        <w:pStyle w:val="ListBullet"/>
        <w:spacing w:after="20"/>
      </w:pPr>
      <w:r>
        <w:t>Audit log and activity tracking.</w:t>
      </w:r>
    </w:p>
    <w:p w14:paraId="20723164" w14:textId="77777777" w:rsidR="0071036C" w:rsidRDefault="00A005E5">
      <w:pPr>
        <w:pStyle w:val="ListBullet"/>
        <w:spacing w:after="20"/>
      </w:pPr>
      <w:r>
        <w:lastRenderedPageBreak/>
        <w:t>Basic multi-tenant subscription plan and billing simulation.</w:t>
      </w:r>
    </w:p>
    <w:p w14:paraId="57DD8DF6" w14:textId="77777777" w:rsidR="0071036C" w:rsidRDefault="00A005E5">
      <w:pPr>
        <w:pStyle w:val="Heading2"/>
      </w:pPr>
      <w:r>
        <w:t>2.3 User Classes and Characteristics</w:t>
      </w:r>
    </w:p>
    <w:tbl>
      <w:tblPr>
        <w:tblStyle w:val="TableGrid"/>
        <w:tblW w:w="0" w:type="auto"/>
        <w:jc w:val="center"/>
        <w:tblLook w:val="04A0" w:firstRow="1" w:lastRow="0" w:firstColumn="1" w:lastColumn="0" w:noHBand="0" w:noVBand="1"/>
      </w:tblPr>
      <w:tblGrid>
        <w:gridCol w:w="5040"/>
        <w:gridCol w:w="5040"/>
      </w:tblGrid>
      <w:tr w:rsidR="0071036C" w14:paraId="100F5A0F" w14:textId="77777777">
        <w:trPr>
          <w:jc w:val="center"/>
        </w:trPr>
        <w:tc>
          <w:tcPr>
            <w:tcW w:w="5040" w:type="dxa"/>
            <w:shd w:val="clear" w:color="auto" w:fill="D9EAF7"/>
          </w:tcPr>
          <w:p w14:paraId="699BFEE4" w14:textId="77777777" w:rsidR="0071036C" w:rsidRDefault="00A005E5">
            <w:r>
              <w:rPr>
                <w:b/>
              </w:rPr>
              <w:t>User Class</w:t>
            </w:r>
          </w:p>
        </w:tc>
        <w:tc>
          <w:tcPr>
            <w:tcW w:w="5040" w:type="dxa"/>
            <w:shd w:val="clear" w:color="auto" w:fill="D9EAF7"/>
          </w:tcPr>
          <w:p w14:paraId="208E5995" w14:textId="77777777" w:rsidR="0071036C" w:rsidRDefault="00A005E5">
            <w:r>
              <w:rPr>
                <w:b/>
              </w:rPr>
              <w:t>Description</w:t>
            </w:r>
          </w:p>
        </w:tc>
      </w:tr>
      <w:tr w:rsidR="0071036C" w14:paraId="4E717BBC" w14:textId="77777777">
        <w:trPr>
          <w:jc w:val="center"/>
        </w:trPr>
        <w:tc>
          <w:tcPr>
            <w:tcW w:w="5040" w:type="dxa"/>
          </w:tcPr>
          <w:p w14:paraId="37FEBC61" w14:textId="77777777" w:rsidR="0071036C" w:rsidRDefault="00A005E5">
            <w:r>
              <w:t>CEO / Company Owner</w:t>
            </w:r>
          </w:p>
        </w:tc>
        <w:tc>
          <w:tcPr>
            <w:tcW w:w="5040" w:type="dxa"/>
          </w:tcPr>
          <w:p w14:paraId="428DA14A" w14:textId="77777777" w:rsidR="0071036C" w:rsidRDefault="00A005E5">
            <w:r>
              <w:t>Configures organization structure, views company dashboard, publishes policies/announcements, and approves budgets.</w:t>
            </w:r>
          </w:p>
        </w:tc>
      </w:tr>
      <w:tr w:rsidR="0071036C" w14:paraId="00567E23" w14:textId="77777777">
        <w:trPr>
          <w:jc w:val="center"/>
        </w:trPr>
        <w:tc>
          <w:tcPr>
            <w:tcW w:w="5040" w:type="dxa"/>
          </w:tcPr>
          <w:p w14:paraId="72A4ABB1" w14:textId="77777777" w:rsidR="0071036C" w:rsidRDefault="00A005E5">
            <w:r>
              <w:t>GM / AGM</w:t>
            </w:r>
            <w:r w:rsidR="009D14D9">
              <w:t>/Manager</w:t>
            </w:r>
          </w:p>
        </w:tc>
        <w:tc>
          <w:tcPr>
            <w:tcW w:w="5040" w:type="dxa"/>
          </w:tcPr>
          <w:p w14:paraId="325BA1AF" w14:textId="77777777" w:rsidR="0071036C" w:rsidRDefault="00A005E5">
            <w:r>
              <w:t>Assigns tasks/projects, monitors department progress, approves leave at first level, and delegates authority.</w:t>
            </w:r>
          </w:p>
        </w:tc>
      </w:tr>
      <w:tr w:rsidR="0071036C" w14:paraId="53527A90" w14:textId="77777777">
        <w:trPr>
          <w:jc w:val="center"/>
        </w:trPr>
        <w:tc>
          <w:tcPr>
            <w:tcW w:w="5040" w:type="dxa"/>
          </w:tcPr>
          <w:p w14:paraId="1131A3BD" w14:textId="77777777" w:rsidR="0071036C" w:rsidRDefault="00A005E5">
            <w:r>
              <w:t>Department Head / Team Lead</w:t>
            </w:r>
          </w:p>
        </w:tc>
        <w:tc>
          <w:tcPr>
            <w:tcW w:w="5040" w:type="dxa"/>
          </w:tcPr>
          <w:p w14:paraId="386344C8" w14:textId="77777777" w:rsidR="0071036C" w:rsidRDefault="00A005E5">
            <w:r>
              <w:t>Assigns team tasks, monitors team progress/attendance, reviews requests, and prepares team reports.</w:t>
            </w:r>
          </w:p>
        </w:tc>
      </w:tr>
      <w:tr w:rsidR="0071036C" w14:paraId="2CE2CA44" w14:textId="77777777">
        <w:trPr>
          <w:jc w:val="center"/>
        </w:trPr>
        <w:tc>
          <w:tcPr>
            <w:tcW w:w="5040" w:type="dxa"/>
          </w:tcPr>
          <w:p w14:paraId="1E34C46D" w14:textId="77777777" w:rsidR="0071036C" w:rsidRDefault="00A005E5">
            <w:r>
              <w:t>HR</w:t>
            </w:r>
          </w:p>
        </w:tc>
        <w:tc>
          <w:tcPr>
            <w:tcW w:w="5040" w:type="dxa"/>
          </w:tcPr>
          <w:p w14:paraId="69604277" w14:textId="77777777" w:rsidR="0071036C" w:rsidRDefault="00A005E5">
            <w:r>
              <w:t>Manages employee onboarding/exit, final leave approval, performance review, holiday calendar, and policies.</w:t>
            </w:r>
          </w:p>
        </w:tc>
      </w:tr>
      <w:tr w:rsidR="0071036C" w14:paraId="319562C7" w14:textId="77777777">
        <w:trPr>
          <w:jc w:val="center"/>
        </w:trPr>
        <w:tc>
          <w:tcPr>
            <w:tcW w:w="5040" w:type="dxa"/>
          </w:tcPr>
          <w:p w14:paraId="13764FEC" w14:textId="77777777" w:rsidR="0071036C" w:rsidRDefault="00A005E5">
            <w:r>
              <w:t>Accountant</w:t>
            </w:r>
          </w:p>
        </w:tc>
        <w:tc>
          <w:tcPr>
            <w:tcW w:w="5040" w:type="dxa"/>
          </w:tcPr>
          <w:p w14:paraId="3CE4D392" w14:textId="77777777" w:rsidR="0071036C" w:rsidRDefault="00A005E5">
            <w:r>
              <w:t>Generates payroll/salary records and manages basic expenses/invoices.</w:t>
            </w:r>
          </w:p>
        </w:tc>
      </w:tr>
      <w:tr w:rsidR="0071036C" w14:paraId="6296AF6D" w14:textId="77777777">
        <w:trPr>
          <w:jc w:val="center"/>
        </w:trPr>
        <w:tc>
          <w:tcPr>
            <w:tcW w:w="5040" w:type="dxa"/>
          </w:tcPr>
          <w:p w14:paraId="4AFB44DC" w14:textId="77777777" w:rsidR="0071036C" w:rsidRDefault="00A005E5">
            <w:r>
              <w:t>Employee</w:t>
            </w:r>
          </w:p>
        </w:tc>
        <w:tc>
          <w:tcPr>
            <w:tcW w:w="5040" w:type="dxa"/>
          </w:tcPr>
          <w:p w14:paraId="248D7A39" w14:textId="77777777" w:rsidR="0071036C" w:rsidRDefault="00A005E5">
            <w:r>
              <w:t>Uses Action Inbox, attendance/leave, assigned tasks, notifications, and salary-slip viewing.</w:t>
            </w:r>
          </w:p>
        </w:tc>
      </w:tr>
      <w:tr w:rsidR="0071036C" w14:paraId="4DCE6912" w14:textId="77777777">
        <w:trPr>
          <w:jc w:val="center"/>
        </w:trPr>
        <w:tc>
          <w:tcPr>
            <w:tcW w:w="5040" w:type="dxa"/>
          </w:tcPr>
          <w:p w14:paraId="49D4D6D1" w14:textId="77777777" w:rsidR="0071036C" w:rsidRDefault="00BB365F">
            <w:r>
              <w:t>Super</w:t>
            </w:r>
            <w:r w:rsidR="00A005E5">
              <w:t xml:space="preserve"> Admin</w:t>
            </w:r>
          </w:p>
        </w:tc>
        <w:tc>
          <w:tcPr>
            <w:tcW w:w="5040" w:type="dxa"/>
          </w:tcPr>
          <w:p w14:paraId="0541F130" w14:textId="77777777" w:rsidR="0071036C" w:rsidRDefault="00A005E5">
            <w:r>
              <w:t>Manages platform-level tenant, subscription, and support functions.</w:t>
            </w:r>
          </w:p>
        </w:tc>
      </w:tr>
    </w:tbl>
    <w:p w14:paraId="02A1BEF2" w14:textId="77777777" w:rsidR="0071036C" w:rsidRDefault="00A005E5">
      <w:pPr>
        <w:pStyle w:val="Heading2"/>
      </w:pPr>
      <w:r>
        <w:t>2.4 Operating Environment</w:t>
      </w:r>
    </w:p>
    <w:p w14:paraId="1226F081" w14:textId="77777777" w:rsidR="0071036C" w:rsidRDefault="00A005E5">
      <w:pPr>
        <w:pStyle w:val="ListBullet"/>
        <w:spacing w:after="20"/>
      </w:pPr>
      <w:r>
        <w:t>Web browsers: Chrome, Firefox, and Edge.</w:t>
      </w:r>
    </w:p>
    <w:p w14:paraId="7AE54D3E" w14:textId="77777777" w:rsidR="0071036C" w:rsidRDefault="00A005E5">
      <w:pPr>
        <w:pStyle w:val="ListBullet"/>
        <w:spacing w:after="20"/>
      </w:pPr>
      <w:r>
        <w:t>Backend: Python, Django, Django REST Framework.</w:t>
      </w:r>
    </w:p>
    <w:p w14:paraId="49D14633" w14:textId="77777777" w:rsidR="0071036C" w:rsidRDefault="00A005E5">
      <w:pPr>
        <w:pStyle w:val="ListBullet"/>
        <w:spacing w:after="20"/>
      </w:pPr>
      <w:r>
        <w:t>Database: PostgreSQL.</w:t>
      </w:r>
    </w:p>
    <w:p w14:paraId="7C7EE3F9" w14:textId="77777777" w:rsidR="0071036C" w:rsidRDefault="00A005E5">
      <w:pPr>
        <w:pStyle w:val="ListBullet"/>
        <w:spacing w:after="20"/>
      </w:pPr>
      <w:r>
        <w:t>Frontend: React with HTML5, CSS3, and JavaScript.</w:t>
      </w:r>
    </w:p>
    <w:p w14:paraId="2AFCB24E" w14:textId="77777777" w:rsidR="0071036C" w:rsidRDefault="00A005E5">
      <w:pPr>
        <w:pStyle w:val="ListBullet"/>
        <w:spacing w:after="20"/>
      </w:pPr>
      <w:r>
        <w:t>Deployment: Docker.</w:t>
      </w:r>
    </w:p>
    <w:p w14:paraId="3B513513" w14:textId="77777777" w:rsidR="0071036C" w:rsidRDefault="00A005E5">
      <w:pPr>
        <w:pStyle w:val="ListBullet"/>
        <w:spacing w:after="20"/>
      </w:pPr>
      <w:r>
        <w:t>Real-time: WebSocket using Django Channels.</w:t>
      </w:r>
    </w:p>
    <w:p w14:paraId="356DF278" w14:textId="77777777" w:rsidR="0071036C" w:rsidRDefault="00A005E5">
      <w:pPr>
        <w:pStyle w:val="Heading2"/>
      </w:pPr>
      <w:r>
        <w:t>2.5 Design and Implementation Constraints</w:t>
      </w:r>
    </w:p>
    <w:p w14:paraId="55FBB3E5" w14:textId="77777777" w:rsidR="0071036C" w:rsidRDefault="00A005E5">
      <w:pPr>
        <w:pStyle w:val="ListBullet"/>
        <w:spacing w:after="20"/>
      </w:pPr>
      <w:r>
        <w:t>Strict tenant isolation must be enforced.</w:t>
      </w:r>
    </w:p>
    <w:p w14:paraId="34312AEA" w14:textId="77777777" w:rsidR="0071036C" w:rsidRDefault="00A005E5">
      <w:pPr>
        <w:pStyle w:val="ListBullet"/>
        <w:spacing w:after="20"/>
      </w:pPr>
      <w:r>
        <w:t>Access control must combine organizational hierarchy and functional roles.</w:t>
      </w:r>
    </w:p>
    <w:p w14:paraId="5D481ADD" w14:textId="77777777" w:rsidR="0071036C" w:rsidRDefault="00A005E5">
      <w:pPr>
        <w:pStyle w:val="ListBullet"/>
        <w:spacing w:after="20"/>
      </w:pPr>
      <w:r>
        <w:t>Hierarchy traversal must support multiple levels using recursive queries.</w:t>
      </w:r>
    </w:p>
    <w:p w14:paraId="323B718B" w14:textId="77777777" w:rsidR="0071036C" w:rsidRDefault="00A005E5">
      <w:pPr>
        <w:pStyle w:val="ListBullet"/>
        <w:spacing w:after="20"/>
      </w:pPr>
      <w:r>
        <w:t>Sensitive HR/payroll information must be restricted to authorized users.</w:t>
      </w:r>
    </w:p>
    <w:p w14:paraId="2D7FB27F" w14:textId="77777777" w:rsidR="0071036C" w:rsidRDefault="00A005E5">
      <w:pPr>
        <w:pStyle w:val="ListBullet"/>
        <w:spacing w:after="20"/>
      </w:pPr>
      <w:r>
        <w:t>Initial release is web-based; native mobile apps are excluded.</w:t>
      </w:r>
    </w:p>
    <w:p w14:paraId="16EF732D" w14:textId="77777777" w:rsidR="0071036C" w:rsidRDefault="00A005E5">
      <w:pPr>
        <w:pStyle w:val="ListBullet"/>
        <w:spacing w:after="20"/>
      </w:pPr>
      <w:r>
        <w:t>Payroll is basic and excludes full statutory tax/labor-law calculations.</w:t>
      </w:r>
    </w:p>
    <w:p w14:paraId="7B22524C" w14:textId="77777777" w:rsidR="0071036C" w:rsidRDefault="00A005E5">
      <w:pPr>
        <w:pStyle w:val="ListBullet"/>
        <w:spacing w:after="20"/>
      </w:pPr>
      <w:r>
        <w:t>Advanced AI analytics and predictive workload balancing are excluded.</w:t>
      </w:r>
    </w:p>
    <w:p w14:paraId="6EBC1C5A" w14:textId="77777777" w:rsidR="0071036C" w:rsidRDefault="00A005E5">
      <w:pPr>
        <w:pStyle w:val="ListBullet"/>
        <w:spacing w:after="20"/>
      </w:pPr>
      <w:r>
        <w:t>External ERP/accounting integrations are excluded.</w:t>
      </w:r>
    </w:p>
    <w:p w14:paraId="41989484" w14:textId="77777777" w:rsidR="00BB365F" w:rsidRDefault="00BB365F">
      <w:pPr>
        <w:pStyle w:val="Heading2"/>
      </w:pPr>
    </w:p>
    <w:p w14:paraId="1586747B" w14:textId="77777777" w:rsidR="0071036C" w:rsidRDefault="00A005E5">
      <w:pPr>
        <w:pStyle w:val="Heading2"/>
      </w:pPr>
      <w:r>
        <w:t>2.6 Assumptions and Dependencies</w:t>
      </w:r>
    </w:p>
    <w:p w14:paraId="622F5511" w14:textId="77777777" w:rsidR="00BB365F" w:rsidRPr="00BB365F" w:rsidRDefault="00BB365F" w:rsidP="00BB365F">
      <w:pPr>
        <w:pStyle w:val="ListBullet"/>
      </w:pPr>
      <w:r w:rsidRPr="00BB365F">
        <w:t xml:space="preserve">Users are expected to have basic digital literacy and access to a stable internet connection to use the </w:t>
      </w:r>
      <w:proofErr w:type="spellStart"/>
      <w:r w:rsidRPr="00BB365F">
        <w:t>Ordinis</w:t>
      </w:r>
      <w:proofErr w:type="spellEnd"/>
      <w:r w:rsidRPr="00BB365F">
        <w:t xml:space="preserve"> platform. </w:t>
      </w:r>
    </w:p>
    <w:p w14:paraId="4CDF6AD4" w14:textId="77777777" w:rsidR="00BB365F" w:rsidRPr="00BB365F" w:rsidRDefault="00BB365F" w:rsidP="00BB365F">
      <w:pPr>
        <w:pStyle w:val="ListBullet"/>
      </w:pPr>
      <w:r w:rsidRPr="00BB365F">
        <w:t xml:space="preserve">Tenant administrators will provide accurate company information, employee details, department structure, and organizational hierarchy during system configuration. </w:t>
      </w:r>
    </w:p>
    <w:p w14:paraId="3212384F" w14:textId="77777777" w:rsidR="00BB365F" w:rsidRPr="00BB365F" w:rsidRDefault="00BB365F" w:rsidP="00BB365F">
      <w:pPr>
        <w:pStyle w:val="ListBullet"/>
      </w:pPr>
      <w:r w:rsidRPr="00BB365F">
        <w:lastRenderedPageBreak/>
        <w:t xml:space="preserve">Authorized administrators will correctly configure roles, permissions, reporting relationships, and workflow rules according to organizational requirements. </w:t>
      </w:r>
    </w:p>
    <w:p w14:paraId="0006FAC1" w14:textId="77777777" w:rsidR="00BB365F" w:rsidRPr="00BB365F" w:rsidRDefault="00BB365F" w:rsidP="00BB365F">
      <w:pPr>
        <w:pStyle w:val="ListBullet"/>
      </w:pPr>
      <w:r w:rsidRPr="00BB365F">
        <w:t xml:space="preserve">Notification and email services will be available and properly configured for delivering system alerts, approval updates, and user notifications. </w:t>
      </w:r>
    </w:p>
    <w:p w14:paraId="26CE7F9A" w14:textId="77777777" w:rsidR="00BB365F" w:rsidRPr="00BB365F" w:rsidRDefault="00BB365F" w:rsidP="00BB365F">
      <w:pPr>
        <w:pStyle w:val="ListBullet"/>
      </w:pPr>
      <w:r w:rsidRPr="00BB365F">
        <w:t xml:space="preserve">The availability of PostgreSQL, Django, Django REST Framework, Django Channels, and Docker environments is required for successful system development and deployment. </w:t>
      </w:r>
    </w:p>
    <w:p w14:paraId="5B020758" w14:textId="77777777" w:rsidR="00BB365F" w:rsidRPr="00BB365F" w:rsidRDefault="00BB365F" w:rsidP="00BB365F">
      <w:pPr>
        <w:pStyle w:val="ListBullet"/>
      </w:pPr>
      <w:r w:rsidRPr="00BB365F">
        <w:t xml:space="preserve">Cloud hosting infrastructure and network availability are required to ensure reliable access to the SaaS platform. </w:t>
      </w:r>
    </w:p>
    <w:p w14:paraId="77E09E9F" w14:textId="77777777" w:rsidR="0071036C" w:rsidRPr="00BB365F" w:rsidRDefault="00BB365F" w:rsidP="00BB365F">
      <w:pPr>
        <w:pStyle w:val="ListBullet"/>
      </w:pPr>
      <w:r w:rsidRPr="00BB365F">
        <w:t xml:space="preserve">Organizations are responsible for maintaining accurate employee, workflow, and operational data within their tenant </w:t>
      </w:r>
      <w:proofErr w:type="gramStart"/>
      <w:r w:rsidRPr="00BB365F">
        <w:t>environment.</w:t>
      </w:r>
      <w:r w:rsidR="00A005E5" w:rsidRPr="00BB365F">
        <w:t>.</w:t>
      </w:r>
      <w:proofErr w:type="gramEnd"/>
    </w:p>
    <w:p w14:paraId="7F3229ED" w14:textId="77777777" w:rsidR="0071036C" w:rsidRDefault="00A005E5">
      <w:pPr>
        <w:pStyle w:val="Heading1"/>
      </w:pPr>
      <w:r>
        <w:t>3. Specific Requirements</w:t>
      </w:r>
    </w:p>
    <w:p w14:paraId="427F6627" w14:textId="77777777" w:rsidR="0071036C" w:rsidRDefault="00A005E5">
      <w:pPr>
        <w:pStyle w:val="Heading2"/>
      </w:pPr>
      <w:r>
        <w:t>3.1 Functional Requirements</w:t>
      </w:r>
    </w:p>
    <w:p w14:paraId="2C7EC627" w14:textId="77777777" w:rsidR="0071036C" w:rsidRDefault="00A005E5">
      <w:pPr>
        <w:pStyle w:val="Heading3"/>
      </w:pPr>
      <w:r>
        <w:t>3.1.1 Authentication, Tenant &amp; Account Management</w:t>
      </w:r>
    </w:p>
    <w:tbl>
      <w:tblPr>
        <w:tblStyle w:val="TableGrid"/>
        <w:tblW w:w="0" w:type="auto"/>
        <w:jc w:val="center"/>
        <w:tblLook w:val="04A0" w:firstRow="1" w:lastRow="0" w:firstColumn="1" w:lastColumn="0" w:noHBand="0" w:noVBand="1"/>
      </w:tblPr>
      <w:tblGrid>
        <w:gridCol w:w="3360"/>
        <w:gridCol w:w="3360"/>
        <w:gridCol w:w="3360"/>
      </w:tblGrid>
      <w:tr w:rsidR="0071036C" w14:paraId="43D4DABD" w14:textId="77777777">
        <w:trPr>
          <w:jc w:val="center"/>
        </w:trPr>
        <w:tc>
          <w:tcPr>
            <w:tcW w:w="3360" w:type="dxa"/>
            <w:shd w:val="clear" w:color="auto" w:fill="D9EAF7"/>
          </w:tcPr>
          <w:p w14:paraId="168493CC" w14:textId="77777777" w:rsidR="0071036C" w:rsidRDefault="00A005E5">
            <w:r>
              <w:rPr>
                <w:b/>
              </w:rPr>
              <w:t>Req ID</w:t>
            </w:r>
          </w:p>
        </w:tc>
        <w:tc>
          <w:tcPr>
            <w:tcW w:w="3360" w:type="dxa"/>
            <w:shd w:val="clear" w:color="auto" w:fill="D9EAF7"/>
          </w:tcPr>
          <w:p w14:paraId="7726B37A" w14:textId="77777777" w:rsidR="0071036C" w:rsidRDefault="00A005E5">
            <w:r>
              <w:rPr>
                <w:b/>
              </w:rPr>
              <w:t>Priority</w:t>
            </w:r>
          </w:p>
        </w:tc>
        <w:tc>
          <w:tcPr>
            <w:tcW w:w="3360" w:type="dxa"/>
            <w:shd w:val="clear" w:color="auto" w:fill="D9EAF7"/>
          </w:tcPr>
          <w:p w14:paraId="22C03C45" w14:textId="77777777" w:rsidR="0071036C" w:rsidRDefault="00A005E5">
            <w:r>
              <w:rPr>
                <w:b/>
              </w:rPr>
              <w:t>Requirement</w:t>
            </w:r>
          </w:p>
        </w:tc>
      </w:tr>
      <w:tr w:rsidR="0071036C" w14:paraId="35787FD8" w14:textId="77777777">
        <w:trPr>
          <w:jc w:val="center"/>
        </w:trPr>
        <w:tc>
          <w:tcPr>
            <w:tcW w:w="3360" w:type="dxa"/>
          </w:tcPr>
          <w:p w14:paraId="57D85CED" w14:textId="77777777" w:rsidR="0071036C" w:rsidRDefault="00A005E5">
            <w:r>
              <w:t>FR-01</w:t>
            </w:r>
          </w:p>
        </w:tc>
        <w:tc>
          <w:tcPr>
            <w:tcW w:w="3360" w:type="dxa"/>
          </w:tcPr>
          <w:p w14:paraId="2271C8E4" w14:textId="77777777" w:rsidR="0071036C" w:rsidRDefault="00A005E5">
            <w:r>
              <w:t>High</w:t>
            </w:r>
          </w:p>
        </w:tc>
        <w:tc>
          <w:tcPr>
            <w:tcW w:w="3360" w:type="dxa"/>
          </w:tcPr>
          <w:p w14:paraId="02348FAD" w14:textId="77777777" w:rsidR="0071036C" w:rsidRDefault="00BB365F">
            <w:r>
              <w:t>The system shall allow authorized users to register a tenant or accept invitations to join an existing tenant using valid credentials.</w:t>
            </w:r>
          </w:p>
        </w:tc>
      </w:tr>
      <w:tr w:rsidR="0071036C" w14:paraId="2A013AF5" w14:textId="77777777">
        <w:trPr>
          <w:jc w:val="center"/>
        </w:trPr>
        <w:tc>
          <w:tcPr>
            <w:tcW w:w="3360" w:type="dxa"/>
          </w:tcPr>
          <w:p w14:paraId="6ACD4A73" w14:textId="77777777" w:rsidR="0071036C" w:rsidRDefault="00A005E5">
            <w:r>
              <w:t>FR-02</w:t>
            </w:r>
          </w:p>
        </w:tc>
        <w:tc>
          <w:tcPr>
            <w:tcW w:w="3360" w:type="dxa"/>
          </w:tcPr>
          <w:p w14:paraId="60AE0B78" w14:textId="77777777" w:rsidR="0071036C" w:rsidRDefault="00A005E5">
            <w:r>
              <w:t>High</w:t>
            </w:r>
          </w:p>
        </w:tc>
        <w:tc>
          <w:tcPr>
            <w:tcW w:w="3360" w:type="dxa"/>
          </w:tcPr>
          <w:p w14:paraId="0FFAF7CD" w14:textId="77777777" w:rsidR="0071036C" w:rsidRDefault="00A005E5">
            <w:r>
              <w:t>The system shall authenticate users before granting access to protected features.</w:t>
            </w:r>
          </w:p>
        </w:tc>
      </w:tr>
      <w:tr w:rsidR="0071036C" w14:paraId="6B917FAE" w14:textId="77777777">
        <w:trPr>
          <w:jc w:val="center"/>
        </w:trPr>
        <w:tc>
          <w:tcPr>
            <w:tcW w:w="3360" w:type="dxa"/>
          </w:tcPr>
          <w:p w14:paraId="0C3F876C" w14:textId="77777777" w:rsidR="0071036C" w:rsidRDefault="00A005E5">
            <w:r>
              <w:t>FR-03</w:t>
            </w:r>
          </w:p>
        </w:tc>
        <w:tc>
          <w:tcPr>
            <w:tcW w:w="3360" w:type="dxa"/>
          </w:tcPr>
          <w:p w14:paraId="7C3AF978" w14:textId="77777777" w:rsidR="0071036C" w:rsidRDefault="00A005E5">
            <w:r>
              <w:t>High</w:t>
            </w:r>
          </w:p>
        </w:tc>
        <w:tc>
          <w:tcPr>
            <w:tcW w:w="3360" w:type="dxa"/>
          </w:tcPr>
          <w:p w14:paraId="7D817C7B" w14:textId="77777777" w:rsidR="0071036C" w:rsidRDefault="00A005E5">
            <w:r>
              <w:t>The system shall enforce tenant isolation so users can access only their organization's data.</w:t>
            </w:r>
          </w:p>
        </w:tc>
      </w:tr>
      <w:tr w:rsidR="0071036C" w14:paraId="2A3388BC" w14:textId="77777777">
        <w:trPr>
          <w:jc w:val="center"/>
        </w:trPr>
        <w:tc>
          <w:tcPr>
            <w:tcW w:w="3360" w:type="dxa"/>
          </w:tcPr>
          <w:p w14:paraId="47DC1FEF" w14:textId="77777777" w:rsidR="0071036C" w:rsidRDefault="00A005E5">
            <w:r>
              <w:t>FR-04</w:t>
            </w:r>
          </w:p>
        </w:tc>
        <w:tc>
          <w:tcPr>
            <w:tcW w:w="3360" w:type="dxa"/>
          </w:tcPr>
          <w:p w14:paraId="62C1F90D" w14:textId="77777777" w:rsidR="0071036C" w:rsidRDefault="00A005E5">
            <w:r>
              <w:t>High</w:t>
            </w:r>
          </w:p>
        </w:tc>
        <w:tc>
          <w:tcPr>
            <w:tcW w:w="3360" w:type="dxa"/>
          </w:tcPr>
          <w:p w14:paraId="467C50C6" w14:textId="77777777" w:rsidR="0071036C" w:rsidRDefault="00A005E5">
            <w:r>
              <w:t>The system shall enforce role- and hierarchy-based access control.</w:t>
            </w:r>
          </w:p>
        </w:tc>
      </w:tr>
      <w:tr w:rsidR="0071036C" w14:paraId="67817553" w14:textId="77777777">
        <w:trPr>
          <w:jc w:val="center"/>
        </w:trPr>
        <w:tc>
          <w:tcPr>
            <w:tcW w:w="3360" w:type="dxa"/>
          </w:tcPr>
          <w:p w14:paraId="16114EBE" w14:textId="77777777" w:rsidR="0071036C" w:rsidRDefault="00A005E5">
            <w:r>
              <w:t>FR-05</w:t>
            </w:r>
          </w:p>
        </w:tc>
        <w:tc>
          <w:tcPr>
            <w:tcW w:w="3360" w:type="dxa"/>
          </w:tcPr>
          <w:p w14:paraId="31069C93" w14:textId="77777777" w:rsidR="0071036C" w:rsidRDefault="00A005E5">
            <w:r>
              <w:t>Medium</w:t>
            </w:r>
          </w:p>
        </w:tc>
        <w:tc>
          <w:tcPr>
            <w:tcW w:w="3360" w:type="dxa"/>
          </w:tcPr>
          <w:p w14:paraId="65B18D2A" w14:textId="77777777" w:rsidR="0071036C" w:rsidRDefault="00A005E5">
            <w:r>
              <w:t>The system shall allow authorized users to view and update permitted employee profile information.</w:t>
            </w:r>
          </w:p>
        </w:tc>
      </w:tr>
    </w:tbl>
    <w:p w14:paraId="6C7ECEA9" w14:textId="77777777" w:rsidR="0071036C" w:rsidRDefault="00A005E5">
      <w:pPr>
        <w:pStyle w:val="Heading3"/>
      </w:pPr>
      <w:r>
        <w:t>3.1.2 Organization Structure &amp; Employee Management</w:t>
      </w:r>
    </w:p>
    <w:tbl>
      <w:tblPr>
        <w:tblStyle w:val="TableGrid"/>
        <w:tblW w:w="0" w:type="auto"/>
        <w:jc w:val="center"/>
        <w:tblLook w:val="04A0" w:firstRow="1" w:lastRow="0" w:firstColumn="1" w:lastColumn="0" w:noHBand="0" w:noVBand="1"/>
      </w:tblPr>
      <w:tblGrid>
        <w:gridCol w:w="3360"/>
        <w:gridCol w:w="3360"/>
        <w:gridCol w:w="3360"/>
      </w:tblGrid>
      <w:tr w:rsidR="0071036C" w14:paraId="1953DD0A" w14:textId="77777777">
        <w:trPr>
          <w:jc w:val="center"/>
        </w:trPr>
        <w:tc>
          <w:tcPr>
            <w:tcW w:w="3360" w:type="dxa"/>
            <w:shd w:val="clear" w:color="auto" w:fill="D9EAF7"/>
          </w:tcPr>
          <w:p w14:paraId="57CB1D9B" w14:textId="77777777" w:rsidR="0071036C" w:rsidRDefault="00A005E5">
            <w:r>
              <w:rPr>
                <w:b/>
              </w:rPr>
              <w:t>Req ID</w:t>
            </w:r>
          </w:p>
        </w:tc>
        <w:tc>
          <w:tcPr>
            <w:tcW w:w="3360" w:type="dxa"/>
            <w:shd w:val="clear" w:color="auto" w:fill="D9EAF7"/>
          </w:tcPr>
          <w:p w14:paraId="263BB906" w14:textId="77777777" w:rsidR="0071036C" w:rsidRDefault="00A005E5">
            <w:r>
              <w:rPr>
                <w:b/>
              </w:rPr>
              <w:t>Priority</w:t>
            </w:r>
          </w:p>
        </w:tc>
        <w:tc>
          <w:tcPr>
            <w:tcW w:w="3360" w:type="dxa"/>
            <w:shd w:val="clear" w:color="auto" w:fill="D9EAF7"/>
          </w:tcPr>
          <w:p w14:paraId="5C35DC5E" w14:textId="77777777" w:rsidR="0071036C" w:rsidRDefault="00A005E5">
            <w:r>
              <w:rPr>
                <w:b/>
              </w:rPr>
              <w:t>Requirement</w:t>
            </w:r>
          </w:p>
        </w:tc>
      </w:tr>
      <w:tr w:rsidR="0071036C" w14:paraId="1E397A6B" w14:textId="77777777">
        <w:trPr>
          <w:jc w:val="center"/>
        </w:trPr>
        <w:tc>
          <w:tcPr>
            <w:tcW w:w="3360" w:type="dxa"/>
          </w:tcPr>
          <w:p w14:paraId="415388C6" w14:textId="77777777" w:rsidR="0071036C" w:rsidRDefault="00A005E5">
            <w:r>
              <w:t>FR-06</w:t>
            </w:r>
          </w:p>
        </w:tc>
        <w:tc>
          <w:tcPr>
            <w:tcW w:w="3360" w:type="dxa"/>
          </w:tcPr>
          <w:p w14:paraId="3CB2D9FD" w14:textId="77777777" w:rsidR="0071036C" w:rsidRDefault="00A005E5">
            <w:r>
              <w:t>High</w:t>
            </w:r>
          </w:p>
        </w:tc>
        <w:tc>
          <w:tcPr>
            <w:tcW w:w="3360" w:type="dxa"/>
          </w:tcPr>
          <w:p w14:paraId="34619262" w14:textId="77777777" w:rsidR="0071036C" w:rsidRDefault="00A005E5">
            <w:r>
              <w:t>The system shall allow authorized administrators to create and modify multi-level organizational structures.</w:t>
            </w:r>
          </w:p>
        </w:tc>
      </w:tr>
      <w:tr w:rsidR="0071036C" w14:paraId="106F27B6" w14:textId="77777777">
        <w:trPr>
          <w:jc w:val="center"/>
        </w:trPr>
        <w:tc>
          <w:tcPr>
            <w:tcW w:w="3360" w:type="dxa"/>
          </w:tcPr>
          <w:p w14:paraId="1E1A12EB" w14:textId="77777777" w:rsidR="0071036C" w:rsidRDefault="00A005E5">
            <w:r>
              <w:t>FR-07</w:t>
            </w:r>
          </w:p>
        </w:tc>
        <w:tc>
          <w:tcPr>
            <w:tcW w:w="3360" w:type="dxa"/>
          </w:tcPr>
          <w:p w14:paraId="6954961D" w14:textId="77777777" w:rsidR="0071036C" w:rsidRDefault="00A005E5">
            <w:r>
              <w:t>High</w:t>
            </w:r>
          </w:p>
        </w:tc>
        <w:tc>
          <w:tcPr>
            <w:tcW w:w="3360" w:type="dxa"/>
          </w:tcPr>
          <w:p w14:paraId="6D0FC115" w14:textId="77777777" w:rsidR="0071036C" w:rsidRDefault="00A005E5">
            <w:r>
              <w:t>The system shall allow authorized users to create departments, positions, reporting relationships, and organizational units.</w:t>
            </w:r>
          </w:p>
        </w:tc>
      </w:tr>
      <w:tr w:rsidR="0071036C" w14:paraId="3009564B" w14:textId="77777777">
        <w:trPr>
          <w:jc w:val="center"/>
        </w:trPr>
        <w:tc>
          <w:tcPr>
            <w:tcW w:w="3360" w:type="dxa"/>
          </w:tcPr>
          <w:p w14:paraId="135325F2" w14:textId="77777777" w:rsidR="0071036C" w:rsidRDefault="00A005E5">
            <w:r>
              <w:t>FR-08</w:t>
            </w:r>
          </w:p>
        </w:tc>
        <w:tc>
          <w:tcPr>
            <w:tcW w:w="3360" w:type="dxa"/>
          </w:tcPr>
          <w:p w14:paraId="77E36A8F" w14:textId="77777777" w:rsidR="0071036C" w:rsidRDefault="00A005E5">
            <w:r>
              <w:t>High</w:t>
            </w:r>
          </w:p>
        </w:tc>
        <w:tc>
          <w:tcPr>
            <w:tcW w:w="3360" w:type="dxa"/>
          </w:tcPr>
          <w:p w14:paraId="6A7BF23F" w14:textId="77777777" w:rsidR="0071036C" w:rsidRPr="00BB365F" w:rsidRDefault="00BB365F" w:rsidP="00103673">
            <w:pPr>
              <w:pStyle w:val="pdq2pgselectionanchorcontainer"/>
              <w:rPr>
                <w:sz w:val="22"/>
                <w:szCs w:val="22"/>
              </w:rPr>
            </w:pPr>
            <w:r w:rsidRPr="00BB365F">
              <w:rPr>
                <w:rStyle w:val="Strong"/>
                <w:b w:val="0"/>
                <w:sz w:val="22"/>
                <w:szCs w:val="22"/>
              </w:rPr>
              <w:t>The system shall allow authorized HR and administrators to onboard, update, transfer, and deactivate employees.</w:t>
            </w:r>
          </w:p>
        </w:tc>
      </w:tr>
      <w:tr w:rsidR="0071036C" w14:paraId="09CAF5BC" w14:textId="77777777">
        <w:trPr>
          <w:jc w:val="center"/>
        </w:trPr>
        <w:tc>
          <w:tcPr>
            <w:tcW w:w="3360" w:type="dxa"/>
          </w:tcPr>
          <w:p w14:paraId="71405B4D" w14:textId="77777777" w:rsidR="0071036C" w:rsidRDefault="00A005E5">
            <w:r>
              <w:t>FR-09</w:t>
            </w:r>
          </w:p>
        </w:tc>
        <w:tc>
          <w:tcPr>
            <w:tcW w:w="3360" w:type="dxa"/>
          </w:tcPr>
          <w:p w14:paraId="4CFB93EE" w14:textId="77777777" w:rsidR="0071036C" w:rsidRDefault="00A005E5">
            <w:r>
              <w:t>Medium</w:t>
            </w:r>
          </w:p>
        </w:tc>
        <w:tc>
          <w:tcPr>
            <w:tcW w:w="3360" w:type="dxa"/>
          </w:tcPr>
          <w:p w14:paraId="6A66EE25" w14:textId="77777777" w:rsidR="0071036C" w:rsidRDefault="00103673">
            <w:r>
              <w:t xml:space="preserve">The system shall allow authorized users to assign organizational </w:t>
            </w:r>
            <w:r>
              <w:lastRenderedPageBreak/>
              <w:t>designations and functional roles such as HR or Accountant.</w:t>
            </w:r>
          </w:p>
        </w:tc>
      </w:tr>
      <w:tr w:rsidR="0071036C" w14:paraId="2DF445BC" w14:textId="77777777">
        <w:trPr>
          <w:jc w:val="center"/>
        </w:trPr>
        <w:tc>
          <w:tcPr>
            <w:tcW w:w="3360" w:type="dxa"/>
          </w:tcPr>
          <w:p w14:paraId="4A41DD2D" w14:textId="77777777" w:rsidR="0071036C" w:rsidRDefault="00A005E5">
            <w:r>
              <w:lastRenderedPageBreak/>
              <w:t>FR-10</w:t>
            </w:r>
          </w:p>
        </w:tc>
        <w:tc>
          <w:tcPr>
            <w:tcW w:w="3360" w:type="dxa"/>
          </w:tcPr>
          <w:p w14:paraId="5BCEE3CF" w14:textId="77777777" w:rsidR="0071036C" w:rsidRDefault="00A005E5">
            <w:r>
              <w:t>Medium</w:t>
            </w:r>
          </w:p>
        </w:tc>
        <w:tc>
          <w:tcPr>
            <w:tcW w:w="3360" w:type="dxa"/>
          </w:tcPr>
          <w:p w14:paraId="2B065B96" w14:textId="77777777" w:rsidR="0071036C" w:rsidRDefault="00A005E5">
            <w:r>
              <w:t>The system shall maintain records of significant organizational and employee changes.</w:t>
            </w:r>
          </w:p>
        </w:tc>
      </w:tr>
    </w:tbl>
    <w:p w14:paraId="0F2418A3" w14:textId="77777777" w:rsidR="0071036C" w:rsidRDefault="00A005E5">
      <w:pPr>
        <w:pStyle w:val="Heading3"/>
      </w:pPr>
      <w:r>
        <w:t>3.1.3 Roles &amp; Permissions</w:t>
      </w:r>
    </w:p>
    <w:tbl>
      <w:tblPr>
        <w:tblStyle w:val="TableGrid"/>
        <w:tblW w:w="0" w:type="auto"/>
        <w:jc w:val="center"/>
        <w:tblLook w:val="04A0" w:firstRow="1" w:lastRow="0" w:firstColumn="1" w:lastColumn="0" w:noHBand="0" w:noVBand="1"/>
      </w:tblPr>
      <w:tblGrid>
        <w:gridCol w:w="3360"/>
        <w:gridCol w:w="3360"/>
        <w:gridCol w:w="3360"/>
      </w:tblGrid>
      <w:tr w:rsidR="0071036C" w14:paraId="448DFA99" w14:textId="77777777">
        <w:trPr>
          <w:jc w:val="center"/>
        </w:trPr>
        <w:tc>
          <w:tcPr>
            <w:tcW w:w="3360" w:type="dxa"/>
            <w:shd w:val="clear" w:color="auto" w:fill="D9EAF7"/>
          </w:tcPr>
          <w:p w14:paraId="76D1E8CC" w14:textId="77777777" w:rsidR="0071036C" w:rsidRDefault="00A005E5">
            <w:r>
              <w:rPr>
                <w:b/>
              </w:rPr>
              <w:t>Req ID</w:t>
            </w:r>
          </w:p>
        </w:tc>
        <w:tc>
          <w:tcPr>
            <w:tcW w:w="3360" w:type="dxa"/>
            <w:shd w:val="clear" w:color="auto" w:fill="D9EAF7"/>
          </w:tcPr>
          <w:p w14:paraId="6DDCD42A" w14:textId="77777777" w:rsidR="0071036C" w:rsidRDefault="00A005E5">
            <w:r>
              <w:rPr>
                <w:b/>
              </w:rPr>
              <w:t>Priority</w:t>
            </w:r>
          </w:p>
        </w:tc>
        <w:tc>
          <w:tcPr>
            <w:tcW w:w="3360" w:type="dxa"/>
            <w:shd w:val="clear" w:color="auto" w:fill="D9EAF7"/>
          </w:tcPr>
          <w:p w14:paraId="4BC44B6A" w14:textId="77777777" w:rsidR="0071036C" w:rsidRDefault="00A005E5">
            <w:r>
              <w:rPr>
                <w:b/>
              </w:rPr>
              <w:t>Requirement</w:t>
            </w:r>
          </w:p>
        </w:tc>
      </w:tr>
      <w:tr w:rsidR="0071036C" w14:paraId="65B6E7D1" w14:textId="77777777">
        <w:trPr>
          <w:jc w:val="center"/>
        </w:trPr>
        <w:tc>
          <w:tcPr>
            <w:tcW w:w="3360" w:type="dxa"/>
          </w:tcPr>
          <w:p w14:paraId="15D3984D" w14:textId="77777777" w:rsidR="0071036C" w:rsidRDefault="00A005E5">
            <w:r>
              <w:t>FR-11</w:t>
            </w:r>
          </w:p>
        </w:tc>
        <w:tc>
          <w:tcPr>
            <w:tcW w:w="3360" w:type="dxa"/>
          </w:tcPr>
          <w:p w14:paraId="718677D8" w14:textId="77777777" w:rsidR="0071036C" w:rsidRDefault="00A005E5">
            <w:r>
              <w:t>High</w:t>
            </w:r>
          </w:p>
        </w:tc>
        <w:tc>
          <w:tcPr>
            <w:tcW w:w="3360" w:type="dxa"/>
          </w:tcPr>
          <w:p w14:paraId="4EB08A4F" w14:textId="77777777" w:rsidR="0071036C" w:rsidRDefault="00A005E5">
            <w:r>
              <w:t>The system shall allow authorized administrators to configure permissions for organizational roles.</w:t>
            </w:r>
          </w:p>
        </w:tc>
      </w:tr>
      <w:tr w:rsidR="0071036C" w14:paraId="19FAA429" w14:textId="77777777">
        <w:trPr>
          <w:jc w:val="center"/>
        </w:trPr>
        <w:tc>
          <w:tcPr>
            <w:tcW w:w="3360" w:type="dxa"/>
          </w:tcPr>
          <w:p w14:paraId="34E82514" w14:textId="77777777" w:rsidR="0071036C" w:rsidRDefault="00A005E5">
            <w:r>
              <w:t>FR-12</w:t>
            </w:r>
          </w:p>
        </w:tc>
        <w:tc>
          <w:tcPr>
            <w:tcW w:w="3360" w:type="dxa"/>
          </w:tcPr>
          <w:p w14:paraId="48E3362C" w14:textId="77777777" w:rsidR="0071036C" w:rsidRDefault="00A005E5">
            <w:r>
              <w:t>High</w:t>
            </w:r>
          </w:p>
        </w:tc>
        <w:tc>
          <w:tcPr>
            <w:tcW w:w="3360" w:type="dxa"/>
          </w:tcPr>
          <w:p w14:paraId="4FA221E1" w14:textId="77777777" w:rsidR="0071036C" w:rsidRDefault="00103673">
            <w:r>
              <w:t>The system shall apply permissions based on configured organizational hierarchy and functional roles.</w:t>
            </w:r>
          </w:p>
        </w:tc>
      </w:tr>
      <w:tr w:rsidR="0071036C" w14:paraId="16B28BCD" w14:textId="77777777">
        <w:trPr>
          <w:jc w:val="center"/>
        </w:trPr>
        <w:tc>
          <w:tcPr>
            <w:tcW w:w="3360" w:type="dxa"/>
          </w:tcPr>
          <w:p w14:paraId="3F787031" w14:textId="77777777" w:rsidR="0071036C" w:rsidRDefault="00A005E5">
            <w:r>
              <w:t>FR-13</w:t>
            </w:r>
          </w:p>
        </w:tc>
        <w:tc>
          <w:tcPr>
            <w:tcW w:w="3360" w:type="dxa"/>
          </w:tcPr>
          <w:p w14:paraId="0A74E397" w14:textId="77777777" w:rsidR="0071036C" w:rsidRDefault="00A005E5">
            <w:r>
              <w:t>High</w:t>
            </w:r>
          </w:p>
        </w:tc>
        <w:tc>
          <w:tcPr>
            <w:tcW w:w="3360" w:type="dxa"/>
          </w:tcPr>
          <w:p w14:paraId="414BDEE3" w14:textId="77777777" w:rsidR="0071036C" w:rsidRDefault="00A005E5">
            <w:r>
              <w:t>The system shall restrict sensitive modules according to functional permissions.</w:t>
            </w:r>
          </w:p>
        </w:tc>
      </w:tr>
      <w:tr w:rsidR="0071036C" w14:paraId="12E1D548" w14:textId="77777777">
        <w:trPr>
          <w:jc w:val="center"/>
        </w:trPr>
        <w:tc>
          <w:tcPr>
            <w:tcW w:w="3360" w:type="dxa"/>
          </w:tcPr>
          <w:p w14:paraId="5AA9E913" w14:textId="77777777" w:rsidR="0071036C" w:rsidRDefault="00A005E5">
            <w:r>
              <w:t>FR-14</w:t>
            </w:r>
          </w:p>
        </w:tc>
        <w:tc>
          <w:tcPr>
            <w:tcW w:w="3360" w:type="dxa"/>
          </w:tcPr>
          <w:p w14:paraId="435F612F" w14:textId="77777777" w:rsidR="0071036C" w:rsidRDefault="00A005E5">
            <w:r>
              <w:t>Medium</w:t>
            </w:r>
          </w:p>
        </w:tc>
        <w:tc>
          <w:tcPr>
            <w:tcW w:w="3360" w:type="dxa"/>
          </w:tcPr>
          <w:p w14:paraId="3D201567" w14:textId="77777777" w:rsidR="0071036C" w:rsidRDefault="00A005E5">
            <w:r>
              <w:t>The system shall allow authorized users to review effective permissions for a user.</w:t>
            </w:r>
          </w:p>
        </w:tc>
      </w:tr>
    </w:tbl>
    <w:p w14:paraId="7CBFDBDB" w14:textId="77777777" w:rsidR="0071036C" w:rsidRDefault="00A005E5">
      <w:pPr>
        <w:pStyle w:val="Heading3"/>
      </w:pPr>
      <w:r>
        <w:t>3.1.4 Task &amp; Project Management</w:t>
      </w:r>
    </w:p>
    <w:tbl>
      <w:tblPr>
        <w:tblStyle w:val="TableGrid"/>
        <w:tblW w:w="0" w:type="auto"/>
        <w:jc w:val="center"/>
        <w:tblLook w:val="04A0" w:firstRow="1" w:lastRow="0" w:firstColumn="1" w:lastColumn="0" w:noHBand="0" w:noVBand="1"/>
      </w:tblPr>
      <w:tblGrid>
        <w:gridCol w:w="3360"/>
        <w:gridCol w:w="3360"/>
        <w:gridCol w:w="3360"/>
      </w:tblGrid>
      <w:tr w:rsidR="0071036C" w14:paraId="79D38831" w14:textId="77777777">
        <w:trPr>
          <w:jc w:val="center"/>
        </w:trPr>
        <w:tc>
          <w:tcPr>
            <w:tcW w:w="3360" w:type="dxa"/>
            <w:shd w:val="clear" w:color="auto" w:fill="D9EAF7"/>
          </w:tcPr>
          <w:p w14:paraId="6762634E" w14:textId="77777777" w:rsidR="0071036C" w:rsidRDefault="00A005E5">
            <w:r>
              <w:rPr>
                <w:b/>
              </w:rPr>
              <w:t>Req ID</w:t>
            </w:r>
          </w:p>
        </w:tc>
        <w:tc>
          <w:tcPr>
            <w:tcW w:w="3360" w:type="dxa"/>
            <w:shd w:val="clear" w:color="auto" w:fill="D9EAF7"/>
          </w:tcPr>
          <w:p w14:paraId="4488A631" w14:textId="77777777" w:rsidR="0071036C" w:rsidRDefault="00A005E5">
            <w:r>
              <w:rPr>
                <w:b/>
              </w:rPr>
              <w:t>Priority</w:t>
            </w:r>
          </w:p>
        </w:tc>
        <w:tc>
          <w:tcPr>
            <w:tcW w:w="3360" w:type="dxa"/>
            <w:shd w:val="clear" w:color="auto" w:fill="D9EAF7"/>
          </w:tcPr>
          <w:p w14:paraId="495C6D22" w14:textId="77777777" w:rsidR="0071036C" w:rsidRDefault="00A005E5">
            <w:r>
              <w:rPr>
                <w:b/>
              </w:rPr>
              <w:t>Requirement</w:t>
            </w:r>
          </w:p>
        </w:tc>
      </w:tr>
      <w:tr w:rsidR="0071036C" w14:paraId="1D14D5BA" w14:textId="77777777">
        <w:trPr>
          <w:jc w:val="center"/>
        </w:trPr>
        <w:tc>
          <w:tcPr>
            <w:tcW w:w="3360" w:type="dxa"/>
          </w:tcPr>
          <w:p w14:paraId="431CADA5" w14:textId="77777777" w:rsidR="0071036C" w:rsidRDefault="00A005E5">
            <w:r>
              <w:t>FR-15</w:t>
            </w:r>
          </w:p>
        </w:tc>
        <w:tc>
          <w:tcPr>
            <w:tcW w:w="3360" w:type="dxa"/>
          </w:tcPr>
          <w:p w14:paraId="3E3E77DF" w14:textId="77777777" w:rsidR="0071036C" w:rsidRDefault="00A005E5">
            <w:r>
              <w:t>High</w:t>
            </w:r>
          </w:p>
        </w:tc>
        <w:tc>
          <w:tcPr>
            <w:tcW w:w="3360" w:type="dxa"/>
          </w:tcPr>
          <w:p w14:paraId="7D89732F" w14:textId="77777777" w:rsidR="0071036C" w:rsidRDefault="00A005E5">
            <w:r>
              <w:t>The system shall allow authorized managers to create and assign tasks or projects to employees or teams.</w:t>
            </w:r>
          </w:p>
        </w:tc>
      </w:tr>
      <w:tr w:rsidR="0071036C" w14:paraId="07818ED8" w14:textId="77777777">
        <w:trPr>
          <w:jc w:val="center"/>
        </w:trPr>
        <w:tc>
          <w:tcPr>
            <w:tcW w:w="3360" w:type="dxa"/>
          </w:tcPr>
          <w:p w14:paraId="4357F997" w14:textId="77777777" w:rsidR="0071036C" w:rsidRDefault="00A005E5">
            <w:r>
              <w:t>FR-16</w:t>
            </w:r>
          </w:p>
        </w:tc>
        <w:tc>
          <w:tcPr>
            <w:tcW w:w="3360" w:type="dxa"/>
          </w:tcPr>
          <w:p w14:paraId="210EF877" w14:textId="77777777" w:rsidR="0071036C" w:rsidRDefault="00A005E5">
            <w:r>
              <w:t>High</w:t>
            </w:r>
          </w:p>
        </w:tc>
        <w:tc>
          <w:tcPr>
            <w:tcW w:w="3360" w:type="dxa"/>
          </w:tcPr>
          <w:p w14:paraId="565EA234" w14:textId="77777777" w:rsidR="0071036C" w:rsidRDefault="00A005E5">
            <w:r>
              <w:t>The system shall allow assignees to update task status and progress.</w:t>
            </w:r>
          </w:p>
        </w:tc>
      </w:tr>
      <w:tr w:rsidR="0071036C" w14:paraId="28FEE2B4" w14:textId="77777777">
        <w:trPr>
          <w:jc w:val="center"/>
        </w:trPr>
        <w:tc>
          <w:tcPr>
            <w:tcW w:w="3360" w:type="dxa"/>
          </w:tcPr>
          <w:p w14:paraId="1051A1CE" w14:textId="77777777" w:rsidR="0071036C" w:rsidRDefault="00A005E5">
            <w:r>
              <w:t>FR-17</w:t>
            </w:r>
          </w:p>
        </w:tc>
        <w:tc>
          <w:tcPr>
            <w:tcW w:w="3360" w:type="dxa"/>
          </w:tcPr>
          <w:p w14:paraId="26B90B31" w14:textId="77777777" w:rsidR="0071036C" w:rsidRDefault="00A005E5">
            <w:r>
              <w:t>Medium</w:t>
            </w:r>
          </w:p>
        </w:tc>
        <w:tc>
          <w:tcPr>
            <w:tcW w:w="3360" w:type="dxa"/>
          </w:tcPr>
          <w:p w14:paraId="23EF28D9" w14:textId="77777777" w:rsidR="0071036C" w:rsidRDefault="00A005E5">
            <w:r>
              <w:t>The system shall allow managers to monitor task/project progress by department or team.</w:t>
            </w:r>
          </w:p>
        </w:tc>
      </w:tr>
      <w:tr w:rsidR="0071036C" w14:paraId="13713E91" w14:textId="77777777">
        <w:trPr>
          <w:jc w:val="center"/>
        </w:trPr>
        <w:tc>
          <w:tcPr>
            <w:tcW w:w="3360" w:type="dxa"/>
          </w:tcPr>
          <w:p w14:paraId="554BCD02" w14:textId="77777777" w:rsidR="0071036C" w:rsidRDefault="00A005E5">
            <w:r>
              <w:t>FR-18</w:t>
            </w:r>
          </w:p>
        </w:tc>
        <w:tc>
          <w:tcPr>
            <w:tcW w:w="3360" w:type="dxa"/>
          </w:tcPr>
          <w:p w14:paraId="5804B9B7" w14:textId="77777777" w:rsidR="0071036C" w:rsidRDefault="00A005E5">
            <w:r>
              <w:t>Medium</w:t>
            </w:r>
          </w:p>
        </w:tc>
        <w:tc>
          <w:tcPr>
            <w:tcW w:w="3360" w:type="dxa"/>
          </w:tcPr>
          <w:p w14:paraId="48558236" w14:textId="77777777" w:rsidR="0071036C" w:rsidRDefault="00A005E5">
            <w:r>
              <w:t>The system shall maintain task assignment and completion history.</w:t>
            </w:r>
          </w:p>
        </w:tc>
      </w:tr>
      <w:tr w:rsidR="0071036C" w14:paraId="438B6350" w14:textId="77777777">
        <w:trPr>
          <w:jc w:val="center"/>
        </w:trPr>
        <w:tc>
          <w:tcPr>
            <w:tcW w:w="3360" w:type="dxa"/>
          </w:tcPr>
          <w:p w14:paraId="7A79F832" w14:textId="77777777" w:rsidR="0071036C" w:rsidRDefault="00A005E5">
            <w:r>
              <w:t>FR-19</w:t>
            </w:r>
          </w:p>
        </w:tc>
        <w:tc>
          <w:tcPr>
            <w:tcW w:w="3360" w:type="dxa"/>
          </w:tcPr>
          <w:p w14:paraId="343386DB" w14:textId="77777777" w:rsidR="0071036C" w:rsidRDefault="00A005E5">
            <w:r>
              <w:t>Medium</w:t>
            </w:r>
          </w:p>
        </w:tc>
        <w:tc>
          <w:tcPr>
            <w:tcW w:w="3360" w:type="dxa"/>
          </w:tcPr>
          <w:p w14:paraId="37C96097" w14:textId="77777777" w:rsidR="0071036C" w:rsidRDefault="00A005E5">
            <w:r>
              <w:t>The system shall support deadlines and notify relevant users of approaching or overdue tasks.</w:t>
            </w:r>
          </w:p>
        </w:tc>
      </w:tr>
    </w:tbl>
    <w:p w14:paraId="556DC176" w14:textId="77777777" w:rsidR="0071036C" w:rsidRDefault="00A005E5">
      <w:pPr>
        <w:pStyle w:val="Heading3"/>
      </w:pPr>
      <w:r>
        <w:t>3.1.5 Approval Workflow &amp; Delegation</w:t>
      </w:r>
    </w:p>
    <w:tbl>
      <w:tblPr>
        <w:tblStyle w:val="TableGrid"/>
        <w:tblW w:w="0" w:type="auto"/>
        <w:jc w:val="center"/>
        <w:tblLook w:val="04A0" w:firstRow="1" w:lastRow="0" w:firstColumn="1" w:lastColumn="0" w:noHBand="0" w:noVBand="1"/>
      </w:tblPr>
      <w:tblGrid>
        <w:gridCol w:w="3360"/>
        <w:gridCol w:w="3360"/>
        <w:gridCol w:w="3360"/>
      </w:tblGrid>
      <w:tr w:rsidR="0071036C" w14:paraId="18E891E8" w14:textId="77777777">
        <w:trPr>
          <w:jc w:val="center"/>
        </w:trPr>
        <w:tc>
          <w:tcPr>
            <w:tcW w:w="3360" w:type="dxa"/>
            <w:shd w:val="clear" w:color="auto" w:fill="D9EAF7"/>
          </w:tcPr>
          <w:p w14:paraId="6EA3BE0E" w14:textId="77777777" w:rsidR="0071036C" w:rsidRDefault="00A005E5">
            <w:r>
              <w:rPr>
                <w:b/>
              </w:rPr>
              <w:t>Req ID</w:t>
            </w:r>
          </w:p>
        </w:tc>
        <w:tc>
          <w:tcPr>
            <w:tcW w:w="3360" w:type="dxa"/>
            <w:shd w:val="clear" w:color="auto" w:fill="D9EAF7"/>
          </w:tcPr>
          <w:p w14:paraId="1ABF1866" w14:textId="77777777" w:rsidR="0071036C" w:rsidRDefault="00A005E5">
            <w:r>
              <w:rPr>
                <w:b/>
              </w:rPr>
              <w:t>Priority</w:t>
            </w:r>
          </w:p>
        </w:tc>
        <w:tc>
          <w:tcPr>
            <w:tcW w:w="3360" w:type="dxa"/>
            <w:shd w:val="clear" w:color="auto" w:fill="D9EAF7"/>
          </w:tcPr>
          <w:p w14:paraId="3017B787" w14:textId="77777777" w:rsidR="0071036C" w:rsidRDefault="00A005E5">
            <w:r>
              <w:rPr>
                <w:b/>
              </w:rPr>
              <w:t>Requirement</w:t>
            </w:r>
          </w:p>
        </w:tc>
      </w:tr>
      <w:tr w:rsidR="0071036C" w14:paraId="584C6B3E" w14:textId="77777777">
        <w:trPr>
          <w:jc w:val="center"/>
        </w:trPr>
        <w:tc>
          <w:tcPr>
            <w:tcW w:w="3360" w:type="dxa"/>
          </w:tcPr>
          <w:p w14:paraId="2D323F48" w14:textId="77777777" w:rsidR="0071036C" w:rsidRDefault="00A005E5">
            <w:r>
              <w:t>FR-20</w:t>
            </w:r>
          </w:p>
        </w:tc>
        <w:tc>
          <w:tcPr>
            <w:tcW w:w="3360" w:type="dxa"/>
          </w:tcPr>
          <w:p w14:paraId="7BB28A5D" w14:textId="77777777" w:rsidR="0071036C" w:rsidRDefault="00A005E5">
            <w:r>
              <w:t>High</w:t>
            </w:r>
          </w:p>
        </w:tc>
        <w:tc>
          <w:tcPr>
            <w:tcW w:w="3360" w:type="dxa"/>
          </w:tcPr>
          <w:p w14:paraId="0B73107E" w14:textId="77777777" w:rsidR="0071036C" w:rsidRDefault="00A005E5">
            <w:r>
              <w:t>The system shall support configurable approval chains based on organizational hierarchy.</w:t>
            </w:r>
          </w:p>
        </w:tc>
      </w:tr>
      <w:tr w:rsidR="0071036C" w14:paraId="4DB30578" w14:textId="77777777">
        <w:trPr>
          <w:jc w:val="center"/>
        </w:trPr>
        <w:tc>
          <w:tcPr>
            <w:tcW w:w="3360" w:type="dxa"/>
          </w:tcPr>
          <w:p w14:paraId="06BB0F94" w14:textId="77777777" w:rsidR="0071036C" w:rsidRDefault="00A005E5">
            <w:r>
              <w:t>FR-21</w:t>
            </w:r>
          </w:p>
        </w:tc>
        <w:tc>
          <w:tcPr>
            <w:tcW w:w="3360" w:type="dxa"/>
          </w:tcPr>
          <w:p w14:paraId="51516360" w14:textId="77777777" w:rsidR="0071036C" w:rsidRDefault="00A005E5">
            <w:r>
              <w:t>High</w:t>
            </w:r>
          </w:p>
        </w:tc>
        <w:tc>
          <w:tcPr>
            <w:tcW w:w="3360" w:type="dxa"/>
          </w:tcPr>
          <w:p w14:paraId="3A5E4612" w14:textId="77777777" w:rsidR="0071036C" w:rsidRDefault="00A005E5">
            <w:r>
              <w:t>The system shall route approval requests to the appropriate authority.</w:t>
            </w:r>
          </w:p>
        </w:tc>
      </w:tr>
      <w:tr w:rsidR="0071036C" w14:paraId="7BCC417F" w14:textId="77777777">
        <w:trPr>
          <w:jc w:val="center"/>
        </w:trPr>
        <w:tc>
          <w:tcPr>
            <w:tcW w:w="3360" w:type="dxa"/>
          </w:tcPr>
          <w:p w14:paraId="67E599C5" w14:textId="77777777" w:rsidR="0071036C" w:rsidRDefault="00A005E5">
            <w:r>
              <w:t>FR-22</w:t>
            </w:r>
          </w:p>
        </w:tc>
        <w:tc>
          <w:tcPr>
            <w:tcW w:w="3360" w:type="dxa"/>
          </w:tcPr>
          <w:p w14:paraId="6E48F7DA" w14:textId="77777777" w:rsidR="0071036C" w:rsidRDefault="00A005E5">
            <w:r>
              <w:t>High</w:t>
            </w:r>
          </w:p>
        </w:tc>
        <w:tc>
          <w:tcPr>
            <w:tcW w:w="3360" w:type="dxa"/>
          </w:tcPr>
          <w:p w14:paraId="00594582" w14:textId="77777777" w:rsidR="0071036C" w:rsidRDefault="00A005E5">
            <w:r>
              <w:t>The system shall allow authorized managers to approve, reject, or return requests with status tracking.</w:t>
            </w:r>
          </w:p>
        </w:tc>
      </w:tr>
      <w:tr w:rsidR="0071036C" w14:paraId="64195883" w14:textId="77777777">
        <w:trPr>
          <w:jc w:val="center"/>
        </w:trPr>
        <w:tc>
          <w:tcPr>
            <w:tcW w:w="3360" w:type="dxa"/>
          </w:tcPr>
          <w:p w14:paraId="65F9AAF5" w14:textId="77777777" w:rsidR="0071036C" w:rsidRDefault="00A005E5">
            <w:r>
              <w:t>FR-23</w:t>
            </w:r>
          </w:p>
        </w:tc>
        <w:tc>
          <w:tcPr>
            <w:tcW w:w="3360" w:type="dxa"/>
          </w:tcPr>
          <w:p w14:paraId="362070F7" w14:textId="77777777" w:rsidR="0071036C" w:rsidRDefault="00A005E5">
            <w:r>
              <w:t>Medium</w:t>
            </w:r>
          </w:p>
        </w:tc>
        <w:tc>
          <w:tcPr>
            <w:tcW w:w="3360" w:type="dxa"/>
          </w:tcPr>
          <w:p w14:paraId="159A8628" w14:textId="77777777" w:rsidR="0071036C" w:rsidRDefault="00A005E5">
            <w:r>
              <w:t>The system shall allow authorized managers to delegate approval authority for permitted workflows.</w:t>
            </w:r>
          </w:p>
        </w:tc>
      </w:tr>
      <w:tr w:rsidR="0071036C" w14:paraId="29185D6F" w14:textId="77777777">
        <w:trPr>
          <w:jc w:val="center"/>
        </w:trPr>
        <w:tc>
          <w:tcPr>
            <w:tcW w:w="3360" w:type="dxa"/>
          </w:tcPr>
          <w:p w14:paraId="3B658B55" w14:textId="77777777" w:rsidR="0071036C" w:rsidRDefault="00A005E5">
            <w:r>
              <w:lastRenderedPageBreak/>
              <w:t>FR-24</w:t>
            </w:r>
          </w:p>
        </w:tc>
        <w:tc>
          <w:tcPr>
            <w:tcW w:w="3360" w:type="dxa"/>
          </w:tcPr>
          <w:p w14:paraId="419F0B61" w14:textId="77777777" w:rsidR="0071036C" w:rsidRDefault="00A005E5">
            <w:r>
              <w:t>Medium</w:t>
            </w:r>
          </w:p>
        </w:tc>
        <w:tc>
          <w:tcPr>
            <w:tcW w:w="3360" w:type="dxa"/>
          </w:tcPr>
          <w:p w14:paraId="0D84575E" w14:textId="77777777" w:rsidR="0071036C" w:rsidRDefault="00A005E5">
            <w:r>
              <w:t>The system shall escalate pending approvals according to configured workflow rules.</w:t>
            </w:r>
          </w:p>
        </w:tc>
      </w:tr>
    </w:tbl>
    <w:p w14:paraId="26C52C37" w14:textId="77777777" w:rsidR="0071036C" w:rsidRDefault="00A005E5">
      <w:pPr>
        <w:pStyle w:val="Heading3"/>
      </w:pPr>
      <w:r>
        <w:t>3.1.6 Attendance, Leave &amp; Holiday</w:t>
      </w:r>
    </w:p>
    <w:tbl>
      <w:tblPr>
        <w:tblStyle w:val="TableGrid"/>
        <w:tblW w:w="0" w:type="auto"/>
        <w:jc w:val="center"/>
        <w:tblLook w:val="04A0" w:firstRow="1" w:lastRow="0" w:firstColumn="1" w:lastColumn="0" w:noHBand="0" w:noVBand="1"/>
      </w:tblPr>
      <w:tblGrid>
        <w:gridCol w:w="3360"/>
        <w:gridCol w:w="3360"/>
        <w:gridCol w:w="3360"/>
      </w:tblGrid>
      <w:tr w:rsidR="0071036C" w14:paraId="313D861D" w14:textId="77777777">
        <w:trPr>
          <w:jc w:val="center"/>
        </w:trPr>
        <w:tc>
          <w:tcPr>
            <w:tcW w:w="3360" w:type="dxa"/>
            <w:shd w:val="clear" w:color="auto" w:fill="D9EAF7"/>
          </w:tcPr>
          <w:p w14:paraId="753DF8FE" w14:textId="77777777" w:rsidR="0071036C" w:rsidRDefault="00A005E5">
            <w:r>
              <w:rPr>
                <w:b/>
              </w:rPr>
              <w:t>Req ID</w:t>
            </w:r>
          </w:p>
        </w:tc>
        <w:tc>
          <w:tcPr>
            <w:tcW w:w="3360" w:type="dxa"/>
            <w:shd w:val="clear" w:color="auto" w:fill="D9EAF7"/>
          </w:tcPr>
          <w:p w14:paraId="65861F42" w14:textId="77777777" w:rsidR="0071036C" w:rsidRDefault="00A005E5">
            <w:r>
              <w:rPr>
                <w:b/>
              </w:rPr>
              <w:t>Priority</w:t>
            </w:r>
          </w:p>
        </w:tc>
        <w:tc>
          <w:tcPr>
            <w:tcW w:w="3360" w:type="dxa"/>
            <w:shd w:val="clear" w:color="auto" w:fill="D9EAF7"/>
          </w:tcPr>
          <w:p w14:paraId="656A11E6" w14:textId="77777777" w:rsidR="0071036C" w:rsidRDefault="00A005E5">
            <w:r>
              <w:rPr>
                <w:b/>
              </w:rPr>
              <w:t>Requirement</w:t>
            </w:r>
          </w:p>
        </w:tc>
      </w:tr>
      <w:tr w:rsidR="0071036C" w14:paraId="3339C92A" w14:textId="77777777">
        <w:trPr>
          <w:jc w:val="center"/>
        </w:trPr>
        <w:tc>
          <w:tcPr>
            <w:tcW w:w="3360" w:type="dxa"/>
          </w:tcPr>
          <w:p w14:paraId="204ECD0C" w14:textId="77777777" w:rsidR="0071036C" w:rsidRDefault="00A005E5">
            <w:r>
              <w:t>FR-25</w:t>
            </w:r>
          </w:p>
        </w:tc>
        <w:tc>
          <w:tcPr>
            <w:tcW w:w="3360" w:type="dxa"/>
          </w:tcPr>
          <w:p w14:paraId="0A1CF5EB" w14:textId="77777777" w:rsidR="0071036C" w:rsidRDefault="00A005E5">
            <w:r>
              <w:t>High</w:t>
            </w:r>
          </w:p>
        </w:tc>
        <w:tc>
          <w:tcPr>
            <w:tcW w:w="3360" w:type="dxa"/>
          </w:tcPr>
          <w:p w14:paraId="1412E076" w14:textId="77777777" w:rsidR="0071036C" w:rsidRDefault="00A005E5">
            <w:r>
              <w:t>The system shall allow employees to record attendance according to the configured attendance process.</w:t>
            </w:r>
          </w:p>
        </w:tc>
      </w:tr>
      <w:tr w:rsidR="0071036C" w14:paraId="41D9EF1F" w14:textId="77777777">
        <w:trPr>
          <w:jc w:val="center"/>
        </w:trPr>
        <w:tc>
          <w:tcPr>
            <w:tcW w:w="3360" w:type="dxa"/>
          </w:tcPr>
          <w:p w14:paraId="4AE70FDF" w14:textId="77777777" w:rsidR="0071036C" w:rsidRDefault="00A005E5">
            <w:r>
              <w:t>FR-26</w:t>
            </w:r>
          </w:p>
        </w:tc>
        <w:tc>
          <w:tcPr>
            <w:tcW w:w="3360" w:type="dxa"/>
          </w:tcPr>
          <w:p w14:paraId="1D58C005" w14:textId="77777777" w:rsidR="0071036C" w:rsidRDefault="00A005E5">
            <w:r>
              <w:t>High</w:t>
            </w:r>
          </w:p>
        </w:tc>
        <w:tc>
          <w:tcPr>
            <w:tcW w:w="3360" w:type="dxa"/>
          </w:tcPr>
          <w:p w14:paraId="70CB49C5" w14:textId="77777777" w:rsidR="0071036C" w:rsidRDefault="00A005E5">
            <w:r>
              <w:t>The system shall allow employees to submit leave requests with dates and reasons.</w:t>
            </w:r>
          </w:p>
        </w:tc>
      </w:tr>
      <w:tr w:rsidR="0071036C" w14:paraId="498E8DDA" w14:textId="77777777">
        <w:trPr>
          <w:jc w:val="center"/>
        </w:trPr>
        <w:tc>
          <w:tcPr>
            <w:tcW w:w="3360" w:type="dxa"/>
          </w:tcPr>
          <w:p w14:paraId="60B7491C" w14:textId="77777777" w:rsidR="0071036C" w:rsidRDefault="00A005E5">
            <w:r>
              <w:t>FR-27</w:t>
            </w:r>
          </w:p>
        </w:tc>
        <w:tc>
          <w:tcPr>
            <w:tcW w:w="3360" w:type="dxa"/>
          </w:tcPr>
          <w:p w14:paraId="727C90A2" w14:textId="77777777" w:rsidR="0071036C" w:rsidRDefault="00A005E5">
            <w:r>
              <w:t>High</w:t>
            </w:r>
          </w:p>
        </w:tc>
        <w:tc>
          <w:tcPr>
            <w:tcW w:w="3360" w:type="dxa"/>
          </w:tcPr>
          <w:p w14:paraId="2FC59269" w14:textId="77777777" w:rsidR="0071036C" w:rsidRDefault="00A005E5">
            <w:r>
              <w:t>The system shall route leave requests through the configured approval chain.</w:t>
            </w:r>
          </w:p>
        </w:tc>
      </w:tr>
      <w:tr w:rsidR="0071036C" w14:paraId="699A9814" w14:textId="77777777">
        <w:trPr>
          <w:jc w:val="center"/>
        </w:trPr>
        <w:tc>
          <w:tcPr>
            <w:tcW w:w="3360" w:type="dxa"/>
          </w:tcPr>
          <w:p w14:paraId="7CE4B783" w14:textId="77777777" w:rsidR="0071036C" w:rsidRDefault="00A005E5">
            <w:r>
              <w:t>FR-28</w:t>
            </w:r>
          </w:p>
        </w:tc>
        <w:tc>
          <w:tcPr>
            <w:tcW w:w="3360" w:type="dxa"/>
          </w:tcPr>
          <w:p w14:paraId="6D611C31" w14:textId="77777777" w:rsidR="0071036C" w:rsidRDefault="00A005E5">
            <w:r>
              <w:t>High</w:t>
            </w:r>
          </w:p>
        </w:tc>
        <w:tc>
          <w:tcPr>
            <w:tcW w:w="3360" w:type="dxa"/>
          </w:tcPr>
          <w:p w14:paraId="41836A87" w14:textId="77777777" w:rsidR="0071036C" w:rsidRDefault="00A005E5">
            <w:r>
              <w:t>The system shall allow HR to manage holiday calendars.</w:t>
            </w:r>
          </w:p>
        </w:tc>
      </w:tr>
      <w:tr w:rsidR="0071036C" w14:paraId="718EC0FA" w14:textId="77777777">
        <w:trPr>
          <w:jc w:val="center"/>
        </w:trPr>
        <w:tc>
          <w:tcPr>
            <w:tcW w:w="3360" w:type="dxa"/>
          </w:tcPr>
          <w:p w14:paraId="6AC92BB4" w14:textId="77777777" w:rsidR="0071036C" w:rsidRDefault="00A005E5">
            <w:r>
              <w:t>FR-29</w:t>
            </w:r>
          </w:p>
        </w:tc>
        <w:tc>
          <w:tcPr>
            <w:tcW w:w="3360" w:type="dxa"/>
          </w:tcPr>
          <w:p w14:paraId="429E7C92" w14:textId="77777777" w:rsidR="0071036C" w:rsidRDefault="00A005E5">
            <w:r>
              <w:t>Medium</w:t>
            </w:r>
          </w:p>
        </w:tc>
        <w:tc>
          <w:tcPr>
            <w:tcW w:w="3360" w:type="dxa"/>
          </w:tcPr>
          <w:p w14:paraId="551DC155" w14:textId="77777777" w:rsidR="0071036C" w:rsidRDefault="00A005E5">
            <w:r>
              <w:t>The system shall update leave/attendance status after approval or rejection.</w:t>
            </w:r>
          </w:p>
        </w:tc>
      </w:tr>
      <w:tr w:rsidR="0071036C" w14:paraId="569F621E" w14:textId="77777777">
        <w:trPr>
          <w:jc w:val="center"/>
        </w:trPr>
        <w:tc>
          <w:tcPr>
            <w:tcW w:w="3360" w:type="dxa"/>
          </w:tcPr>
          <w:p w14:paraId="0C8E34A1" w14:textId="77777777" w:rsidR="0071036C" w:rsidRDefault="00A005E5">
            <w:r>
              <w:t>FR-30</w:t>
            </w:r>
          </w:p>
        </w:tc>
        <w:tc>
          <w:tcPr>
            <w:tcW w:w="3360" w:type="dxa"/>
          </w:tcPr>
          <w:p w14:paraId="4685B711" w14:textId="77777777" w:rsidR="0071036C" w:rsidRDefault="00A005E5">
            <w:r>
              <w:t>Medium</w:t>
            </w:r>
          </w:p>
        </w:tc>
        <w:tc>
          <w:tcPr>
            <w:tcW w:w="3360" w:type="dxa"/>
          </w:tcPr>
          <w:p w14:paraId="12CCD1F5" w14:textId="77777777" w:rsidR="0071036C" w:rsidRDefault="00A005E5">
            <w:r>
              <w:t>The system shall provide attendance and leave summaries to authorized managers and HR.</w:t>
            </w:r>
          </w:p>
        </w:tc>
      </w:tr>
    </w:tbl>
    <w:p w14:paraId="3B8408FE" w14:textId="77777777" w:rsidR="0071036C" w:rsidRDefault="00A005E5">
      <w:pPr>
        <w:pStyle w:val="Heading3"/>
      </w:pPr>
      <w:r>
        <w:t>3.1.7 Payroll, Salary &amp; Expense</w:t>
      </w:r>
    </w:p>
    <w:tbl>
      <w:tblPr>
        <w:tblStyle w:val="TableGrid"/>
        <w:tblW w:w="0" w:type="auto"/>
        <w:jc w:val="center"/>
        <w:tblLook w:val="04A0" w:firstRow="1" w:lastRow="0" w:firstColumn="1" w:lastColumn="0" w:noHBand="0" w:noVBand="1"/>
      </w:tblPr>
      <w:tblGrid>
        <w:gridCol w:w="3360"/>
        <w:gridCol w:w="3360"/>
        <w:gridCol w:w="3360"/>
      </w:tblGrid>
      <w:tr w:rsidR="0071036C" w14:paraId="6C716297" w14:textId="77777777">
        <w:trPr>
          <w:jc w:val="center"/>
        </w:trPr>
        <w:tc>
          <w:tcPr>
            <w:tcW w:w="3360" w:type="dxa"/>
            <w:shd w:val="clear" w:color="auto" w:fill="D9EAF7"/>
          </w:tcPr>
          <w:p w14:paraId="5359C7EC" w14:textId="77777777" w:rsidR="0071036C" w:rsidRDefault="00A005E5">
            <w:r>
              <w:rPr>
                <w:b/>
              </w:rPr>
              <w:t>Req ID</w:t>
            </w:r>
          </w:p>
        </w:tc>
        <w:tc>
          <w:tcPr>
            <w:tcW w:w="3360" w:type="dxa"/>
            <w:shd w:val="clear" w:color="auto" w:fill="D9EAF7"/>
          </w:tcPr>
          <w:p w14:paraId="365785CC" w14:textId="77777777" w:rsidR="0071036C" w:rsidRDefault="00A005E5">
            <w:r>
              <w:rPr>
                <w:b/>
              </w:rPr>
              <w:t>Priority</w:t>
            </w:r>
          </w:p>
        </w:tc>
        <w:tc>
          <w:tcPr>
            <w:tcW w:w="3360" w:type="dxa"/>
            <w:shd w:val="clear" w:color="auto" w:fill="D9EAF7"/>
          </w:tcPr>
          <w:p w14:paraId="56B4AD83" w14:textId="77777777" w:rsidR="0071036C" w:rsidRDefault="00A005E5">
            <w:r>
              <w:rPr>
                <w:b/>
              </w:rPr>
              <w:t>Requirement</w:t>
            </w:r>
          </w:p>
        </w:tc>
      </w:tr>
      <w:tr w:rsidR="0071036C" w14:paraId="2997E923" w14:textId="77777777">
        <w:trPr>
          <w:jc w:val="center"/>
        </w:trPr>
        <w:tc>
          <w:tcPr>
            <w:tcW w:w="3360" w:type="dxa"/>
          </w:tcPr>
          <w:p w14:paraId="54E01930" w14:textId="77777777" w:rsidR="0071036C" w:rsidRDefault="00A005E5">
            <w:r>
              <w:t>FR-31</w:t>
            </w:r>
          </w:p>
        </w:tc>
        <w:tc>
          <w:tcPr>
            <w:tcW w:w="3360" w:type="dxa"/>
          </w:tcPr>
          <w:p w14:paraId="34333AA7" w14:textId="77777777" w:rsidR="0071036C" w:rsidRDefault="00A005E5">
            <w:r>
              <w:t>High</w:t>
            </w:r>
          </w:p>
        </w:tc>
        <w:tc>
          <w:tcPr>
            <w:tcW w:w="3360" w:type="dxa"/>
          </w:tcPr>
          <w:p w14:paraId="2C5DE7F2" w14:textId="77777777" w:rsidR="0071036C" w:rsidRDefault="00A005E5">
            <w:r>
              <w:t>The system shall allow authorized Accountant users to generate basic payroll records.</w:t>
            </w:r>
          </w:p>
        </w:tc>
      </w:tr>
      <w:tr w:rsidR="0071036C" w14:paraId="6476158C" w14:textId="77777777">
        <w:trPr>
          <w:jc w:val="center"/>
        </w:trPr>
        <w:tc>
          <w:tcPr>
            <w:tcW w:w="3360" w:type="dxa"/>
          </w:tcPr>
          <w:p w14:paraId="43D79C5C" w14:textId="77777777" w:rsidR="0071036C" w:rsidRDefault="00A005E5">
            <w:r>
              <w:t>FR-32</w:t>
            </w:r>
          </w:p>
        </w:tc>
        <w:tc>
          <w:tcPr>
            <w:tcW w:w="3360" w:type="dxa"/>
          </w:tcPr>
          <w:p w14:paraId="41965B8D" w14:textId="77777777" w:rsidR="0071036C" w:rsidRDefault="00A005E5">
            <w:r>
              <w:t>High</w:t>
            </w:r>
          </w:p>
        </w:tc>
        <w:tc>
          <w:tcPr>
            <w:tcW w:w="3360" w:type="dxa"/>
          </w:tcPr>
          <w:p w14:paraId="4042F9CD" w14:textId="77777777" w:rsidR="0071036C" w:rsidRDefault="00A005E5">
            <w:r>
              <w:t>The system shall allow employees to view their authorized salary slips.</w:t>
            </w:r>
          </w:p>
        </w:tc>
      </w:tr>
      <w:tr w:rsidR="0071036C" w14:paraId="1F014F1F" w14:textId="77777777">
        <w:trPr>
          <w:jc w:val="center"/>
        </w:trPr>
        <w:tc>
          <w:tcPr>
            <w:tcW w:w="3360" w:type="dxa"/>
          </w:tcPr>
          <w:p w14:paraId="2125812A" w14:textId="77777777" w:rsidR="0071036C" w:rsidRDefault="00A005E5">
            <w:r>
              <w:t>FR-33</w:t>
            </w:r>
          </w:p>
        </w:tc>
        <w:tc>
          <w:tcPr>
            <w:tcW w:w="3360" w:type="dxa"/>
          </w:tcPr>
          <w:p w14:paraId="36D8F1EA" w14:textId="77777777" w:rsidR="0071036C" w:rsidRDefault="00A005E5">
            <w:r>
              <w:t>Medium</w:t>
            </w:r>
          </w:p>
        </w:tc>
        <w:tc>
          <w:tcPr>
            <w:tcW w:w="3360" w:type="dxa"/>
          </w:tcPr>
          <w:p w14:paraId="3BC566B0" w14:textId="77777777" w:rsidR="0071036C" w:rsidRDefault="00A005E5">
            <w:r>
              <w:t>The system shall allow authorized users to record and track basic expenses/invoices.</w:t>
            </w:r>
          </w:p>
        </w:tc>
      </w:tr>
      <w:tr w:rsidR="0071036C" w14:paraId="02336B54" w14:textId="77777777">
        <w:trPr>
          <w:jc w:val="center"/>
        </w:trPr>
        <w:tc>
          <w:tcPr>
            <w:tcW w:w="3360" w:type="dxa"/>
          </w:tcPr>
          <w:p w14:paraId="1045224B" w14:textId="77777777" w:rsidR="0071036C" w:rsidRDefault="00A005E5">
            <w:r>
              <w:t>FR-34</w:t>
            </w:r>
          </w:p>
        </w:tc>
        <w:tc>
          <w:tcPr>
            <w:tcW w:w="3360" w:type="dxa"/>
          </w:tcPr>
          <w:p w14:paraId="47415C68" w14:textId="77777777" w:rsidR="0071036C" w:rsidRDefault="00A005E5">
            <w:r>
              <w:t>High</w:t>
            </w:r>
          </w:p>
        </w:tc>
        <w:tc>
          <w:tcPr>
            <w:tcW w:w="3360" w:type="dxa"/>
          </w:tcPr>
          <w:p w14:paraId="3182CE5C" w14:textId="77777777" w:rsidR="0071036C" w:rsidRDefault="00A005E5">
            <w:r>
              <w:t>The system shall restrict payroll and financial records to authorized roles.</w:t>
            </w:r>
          </w:p>
        </w:tc>
      </w:tr>
      <w:tr w:rsidR="0071036C" w14:paraId="6699E50C" w14:textId="77777777">
        <w:trPr>
          <w:jc w:val="center"/>
        </w:trPr>
        <w:tc>
          <w:tcPr>
            <w:tcW w:w="3360" w:type="dxa"/>
          </w:tcPr>
          <w:p w14:paraId="09A92912" w14:textId="77777777" w:rsidR="0071036C" w:rsidRDefault="00A005E5">
            <w:r>
              <w:t>FR-35</w:t>
            </w:r>
          </w:p>
        </w:tc>
        <w:tc>
          <w:tcPr>
            <w:tcW w:w="3360" w:type="dxa"/>
          </w:tcPr>
          <w:p w14:paraId="399949D2" w14:textId="77777777" w:rsidR="0071036C" w:rsidRDefault="00A005E5">
            <w:r>
              <w:t>Medium</w:t>
            </w:r>
          </w:p>
        </w:tc>
        <w:tc>
          <w:tcPr>
            <w:tcW w:w="3360" w:type="dxa"/>
          </w:tcPr>
          <w:p w14:paraId="48B1C330" w14:textId="77777777" w:rsidR="0071036C" w:rsidRDefault="00A005E5">
            <w:r>
              <w:t>The system shall maintain payroll and expense history.</w:t>
            </w:r>
          </w:p>
        </w:tc>
      </w:tr>
    </w:tbl>
    <w:p w14:paraId="38F4EAAE" w14:textId="77777777" w:rsidR="0071036C" w:rsidRDefault="00A005E5">
      <w:pPr>
        <w:pStyle w:val="Heading3"/>
      </w:pPr>
      <w:r>
        <w:t>3.1.8 Policy, Announcement &amp; Notification</w:t>
      </w:r>
    </w:p>
    <w:tbl>
      <w:tblPr>
        <w:tblStyle w:val="TableGrid"/>
        <w:tblW w:w="0" w:type="auto"/>
        <w:jc w:val="center"/>
        <w:tblLook w:val="04A0" w:firstRow="1" w:lastRow="0" w:firstColumn="1" w:lastColumn="0" w:noHBand="0" w:noVBand="1"/>
      </w:tblPr>
      <w:tblGrid>
        <w:gridCol w:w="3360"/>
        <w:gridCol w:w="3360"/>
        <w:gridCol w:w="3360"/>
      </w:tblGrid>
      <w:tr w:rsidR="0071036C" w14:paraId="26084046" w14:textId="77777777">
        <w:trPr>
          <w:jc w:val="center"/>
        </w:trPr>
        <w:tc>
          <w:tcPr>
            <w:tcW w:w="3360" w:type="dxa"/>
            <w:shd w:val="clear" w:color="auto" w:fill="D9EAF7"/>
          </w:tcPr>
          <w:p w14:paraId="26DBEF94" w14:textId="77777777" w:rsidR="0071036C" w:rsidRDefault="00A005E5">
            <w:r>
              <w:rPr>
                <w:b/>
              </w:rPr>
              <w:t>Req ID</w:t>
            </w:r>
          </w:p>
        </w:tc>
        <w:tc>
          <w:tcPr>
            <w:tcW w:w="3360" w:type="dxa"/>
            <w:shd w:val="clear" w:color="auto" w:fill="D9EAF7"/>
          </w:tcPr>
          <w:p w14:paraId="5E82B67D" w14:textId="77777777" w:rsidR="0071036C" w:rsidRDefault="00A005E5">
            <w:r>
              <w:rPr>
                <w:b/>
              </w:rPr>
              <w:t>Priority</w:t>
            </w:r>
          </w:p>
        </w:tc>
        <w:tc>
          <w:tcPr>
            <w:tcW w:w="3360" w:type="dxa"/>
            <w:shd w:val="clear" w:color="auto" w:fill="D9EAF7"/>
          </w:tcPr>
          <w:p w14:paraId="579FBC50" w14:textId="77777777" w:rsidR="0071036C" w:rsidRDefault="00A005E5">
            <w:r>
              <w:rPr>
                <w:b/>
              </w:rPr>
              <w:t>Requirement</w:t>
            </w:r>
          </w:p>
        </w:tc>
      </w:tr>
      <w:tr w:rsidR="0071036C" w14:paraId="11AD86F0" w14:textId="77777777">
        <w:trPr>
          <w:jc w:val="center"/>
        </w:trPr>
        <w:tc>
          <w:tcPr>
            <w:tcW w:w="3360" w:type="dxa"/>
          </w:tcPr>
          <w:p w14:paraId="259696E5" w14:textId="77777777" w:rsidR="0071036C" w:rsidRDefault="00A005E5">
            <w:r>
              <w:t>FR-36</w:t>
            </w:r>
          </w:p>
        </w:tc>
        <w:tc>
          <w:tcPr>
            <w:tcW w:w="3360" w:type="dxa"/>
          </w:tcPr>
          <w:p w14:paraId="1D27A463" w14:textId="77777777" w:rsidR="0071036C" w:rsidRDefault="00A005E5">
            <w:r>
              <w:t>Medium</w:t>
            </w:r>
          </w:p>
        </w:tc>
        <w:tc>
          <w:tcPr>
            <w:tcW w:w="3360" w:type="dxa"/>
          </w:tcPr>
          <w:p w14:paraId="14DA3199" w14:textId="77777777" w:rsidR="0071036C" w:rsidRDefault="00A005E5">
            <w:r>
              <w:t>The system shall allow authorized users to publish company policies and announcements.</w:t>
            </w:r>
          </w:p>
        </w:tc>
      </w:tr>
      <w:tr w:rsidR="0071036C" w14:paraId="202A8074" w14:textId="77777777">
        <w:trPr>
          <w:jc w:val="center"/>
        </w:trPr>
        <w:tc>
          <w:tcPr>
            <w:tcW w:w="3360" w:type="dxa"/>
          </w:tcPr>
          <w:p w14:paraId="491E5C2F" w14:textId="77777777" w:rsidR="0071036C" w:rsidRDefault="00A005E5">
            <w:r>
              <w:t>FR-37</w:t>
            </w:r>
          </w:p>
        </w:tc>
        <w:tc>
          <w:tcPr>
            <w:tcW w:w="3360" w:type="dxa"/>
          </w:tcPr>
          <w:p w14:paraId="2CC35D5A" w14:textId="77777777" w:rsidR="0071036C" w:rsidRDefault="00A005E5">
            <w:r>
              <w:t>High</w:t>
            </w:r>
          </w:p>
        </w:tc>
        <w:tc>
          <w:tcPr>
            <w:tcW w:w="3360" w:type="dxa"/>
          </w:tcPr>
          <w:p w14:paraId="5DE11D36" w14:textId="77777777" w:rsidR="0071036C" w:rsidRDefault="00A005E5">
            <w:r>
              <w:t>The system shall provide an Action Inbox containing relevant tasks, approvals, and pending actions.</w:t>
            </w:r>
          </w:p>
        </w:tc>
      </w:tr>
      <w:tr w:rsidR="0071036C" w14:paraId="0DAAA8BE" w14:textId="77777777">
        <w:trPr>
          <w:jc w:val="center"/>
        </w:trPr>
        <w:tc>
          <w:tcPr>
            <w:tcW w:w="3360" w:type="dxa"/>
          </w:tcPr>
          <w:p w14:paraId="198EA1D5" w14:textId="77777777" w:rsidR="0071036C" w:rsidRDefault="00A005E5">
            <w:r>
              <w:t>FR-38</w:t>
            </w:r>
          </w:p>
        </w:tc>
        <w:tc>
          <w:tcPr>
            <w:tcW w:w="3360" w:type="dxa"/>
          </w:tcPr>
          <w:p w14:paraId="0FE32AFE" w14:textId="77777777" w:rsidR="0071036C" w:rsidRDefault="00A005E5">
            <w:r>
              <w:t>High</w:t>
            </w:r>
          </w:p>
        </w:tc>
        <w:tc>
          <w:tcPr>
            <w:tcW w:w="3360" w:type="dxa"/>
          </w:tcPr>
          <w:p w14:paraId="18F5181C" w14:textId="77777777" w:rsidR="0071036C" w:rsidRDefault="00A005E5">
            <w:r>
              <w:t xml:space="preserve">The system shall provide in-app notifications for assignments, approvals, leave updates, and </w:t>
            </w:r>
            <w:r>
              <w:lastRenderedPageBreak/>
              <w:t>announcements.</w:t>
            </w:r>
          </w:p>
        </w:tc>
      </w:tr>
      <w:tr w:rsidR="0071036C" w14:paraId="5AC94FD5" w14:textId="77777777">
        <w:trPr>
          <w:jc w:val="center"/>
        </w:trPr>
        <w:tc>
          <w:tcPr>
            <w:tcW w:w="3360" w:type="dxa"/>
          </w:tcPr>
          <w:p w14:paraId="671827D6" w14:textId="77777777" w:rsidR="0071036C" w:rsidRDefault="00A005E5">
            <w:r>
              <w:lastRenderedPageBreak/>
              <w:t>FR-39</w:t>
            </w:r>
          </w:p>
        </w:tc>
        <w:tc>
          <w:tcPr>
            <w:tcW w:w="3360" w:type="dxa"/>
          </w:tcPr>
          <w:p w14:paraId="24BD1A08" w14:textId="77777777" w:rsidR="0071036C" w:rsidRDefault="00A005E5">
            <w:r>
              <w:t>Medium</w:t>
            </w:r>
          </w:p>
        </w:tc>
        <w:tc>
          <w:tcPr>
            <w:tcW w:w="3360" w:type="dxa"/>
          </w:tcPr>
          <w:p w14:paraId="059C5DDB" w14:textId="77777777" w:rsidR="0071036C" w:rsidRDefault="00A005E5">
            <w:r>
              <w:t>The system shall support real-time notification delivery for configured events.</w:t>
            </w:r>
          </w:p>
        </w:tc>
      </w:tr>
    </w:tbl>
    <w:p w14:paraId="78087DD6" w14:textId="77777777" w:rsidR="0071036C" w:rsidRDefault="00A005E5">
      <w:pPr>
        <w:pStyle w:val="Heading3"/>
      </w:pPr>
      <w:r>
        <w:t>3.1.9 Dashboard, Performance &amp; Audit</w:t>
      </w:r>
    </w:p>
    <w:tbl>
      <w:tblPr>
        <w:tblStyle w:val="TableGrid"/>
        <w:tblW w:w="0" w:type="auto"/>
        <w:jc w:val="center"/>
        <w:tblLook w:val="04A0" w:firstRow="1" w:lastRow="0" w:firstColumn="1" w:lastColumn="0" w:noHBand="0" w:noVBand="1"/>
      </w:tblPr>
      <w:tblGrid>
        <w:gridCol w:w="3360"/>
        <w:gridCol w:w="3360"/>
        <w:gridCol w:w="3360"/>
      </w:tblGrid>
      <w:tr w:rsidR="0071036C" w14:paraId="4A055EED" w14:textId="77777777">
        <w:trPr>
          <w:jc w:val="center"/>
        </w:trPr>
        <w:tc>
          <w:tcPr>
            <w:tcW w:w="3360" w:type="dxa"/>
            <w:shd w:val="clear" w:color="auto" w:fill="D9EAF7"/>
          </w:tcPr>
          <w:p w14:paraId="78D06450" w14:textId="77777777" w:rsidR="0071036C" w:rsidRDefault="00A005E5">
            <w:r>
              <w:rPr>
                <w:b/>
              </w:rPr>
              <w:t>Req ID</w:t>
            </w:r>
          </w:p>
        </w:tc>
        <w:tc>
          <w:tcPr>
            <w:tcW w:w="3360" w:type="dxa"/>
            <w:shd w:val="clear" w:color="auto" w:fill="D9EAF7"/>
          </w:tcPr>
          <w:p w14:paraId="6DA54EB7" w14:textId="77777777" w:rsidR="0071036C" w:rsidRDefault="00A005E5">
            <w:r>
              <w:rPr>
                <w:b/>
              </w:rPr>
              <w:t>Priority</w:t>
            </w:r>
          </w:p>
        </w:tc>
        <w:tc>
          <w:tcPr>
            <w:tcW w:w="3360" w:type="dxa"/>
            <w:shd w:val="clear" w:color="auto" w:fill="D9EAF7"/>
          </w:tcPr>
          <w:p w14:paraId="79C9B3D8" w14:textId="77777777" w:rsidR="0071036C" w:rsidRDefault="00A005E5">
            <w:r>
              <w:rPr>
                <w:b/>
              </w:rPr>
              <w:t>Requirement</w:t>
            </w:r>
          </w:p>
        </w:tc>
      </w:tr>
      <w:tr w:rsidR="0071036C" w14:paraId="14E51D1E" w14:textId="77777777">
        <w:trPr>
          <w:jc w:val="center"/>
        </w:trPr>
        <w:tc>
          <w:tcPr>
            <w:tcW w:w="3360" w:type="dxa"/>
          </w:tcPr>
          <w:p w14:paraId="4B1794DF" w14:textId="77777777" w:rsidR="0071036C" w:rsidRDefault="00A005E5">
            <w:r>
              <w:t>FR-40</w:t>
            </w:r>
          </w:p>
        </w:tc>
        <w:tc>
          <w:tcPr>
            <w:tcW w:w="3360" w:type="dxa"/>
          </w:tcPr>
          <w:p w14:paraId="62B702A1" w14:textId="77777777" w:rsidR="0071036C" w:rsidRDefault="00A005E5">
            <w:r>
              <w:t>Medium</w:t>
            </w:r>
          </w:p>
        </w:tc>
        <w:tc>
          <w:tcPr>
            <w:tcW w:w="3360" w:type="dxa"/>
          </w:tcPr>
          <w:p w14:paraId="21ECCF9A" w14:textId="77777777" w:rsidR="0071036C" w:rsidRDefault="00A005E5">
            <w:r>
              <w:t>The system shall provide role-specific dashboards showing authorized organizational information.</w:t>
            </w:r>
          </w:p>
        </w:tc>
      </w:tr>
      <w:tr w:rsidR="0071036C" w14:paraId="706BB8B6" w14:textId="77777777">
        <w:trPr>
          <w:jc w:val="center"/>
        </w:trPr>
        <w:tc>
          <w:tcPr>
            <w:tcW w:w="3360" w:type="dxa"/>
          </w:tcPr>
          <w:p w14:paraId="349AB708" w14:textId="77777777" w:rsidR="0071036C" w:rsidRDefault="00A005E5">
            <w:r>
              <w:t>FR-41</w:t>
            </w:r>
          </w:p>
        </w:tc>
        <w:tc>
          <w:tcPr>
            <w:tcW w:w="3360" w:type="dxa"/>
          </w:tcPr>
          <w:p w14:paraId="2E6C6B0D" w14:textId="77777777" w:rsidR="0071036C" w:rsidRDefault="00A005E5">
            <w:r>
              <w:t>Medium</w:t>
            </w:r>
          </w:p>
        </w:tc>
        <w:tc>
          <w:tcPr>
            <w:tcW w:w="3360" w:type="dxa"/>
          </w:tcPr>
          <w:p w14:paraId="10538D98" w14:textId="77777777" w:rsidR="0071036C" w:rsidRDefault="00A005E5">
            <w:r>
              <w:t>The system shall provide department/team performance and progress summaries.</w:t>
            </w:r>
          </w:p>
        </w:tc>
      </w:tr>
      <w:tr w:rsidR="0071036C" w14:paraId="67304880" w14:textId="77777777">
        <w:trPr>
          <w:jc w:val="center"/>
        </w:trPr>
        <w:tc>
          <w:tcPr>
            <w:tcW w:w="3360" w:type="dxa"/>
          </w:tcPr>
          <w:p w14:paraId="6F9A1CAB" w14:textId="77777777" w:rsidR="0071036C" w:rsidRDefault="00A005E5">
            <w:r>
              <w:t>FR-42</w:t>
            </w:r>
          </w:p>
        </w:tc>
        <w:tc>
          <w:tcPr>
            <w:tcW w:w="3360" w:type="dxa"/>
          </w:tcPr>
          <w:p w14:paraId="064AC463" w14:textId="77777777" w:rsidR="0071036C" w:rsidRDefault="00A005E5">
            <w:r>
              <w:t>High</w:t>
            </w:r>
          </w:p>
        </w:tc>
        <w:tc>
          <w:tcPr>
            <w:tcW w:w="3360" w:type="dxa"/>
          </w:tcPr>
          <w:p w14:paraId="7D5CAB9B" w14:textId="77777777" w:rsidR="0071036C" w:rsidRDefault="00A005E5">
            <w:r>
              <w:t>The system shall record auditable logs for significant organizational, permission, approval, attendance, and financial actions.</w:t>
            </w:r>
          </w:p>
        </w:tc>
      </w:tr>
      <w:tr w:rsidR="0071036C" w14:paraId="2C121EE3" w14:textId="77777777">
        <w:trPr>
          <w:jc w:val="center"/>
        </w:trPr>
        <w:tc>
          <w:tcPr>
            <w:tcW w:w="3360" w:type="dxa"/>
          </w:tcPr>
          <w:p w14:paraId="425A459E" w14:textId="77777777" w:rsidR="0071036C" w:rsidRDefault="00A005E5">
            <w:r>
              <w:t>FR-43</w:t>
            </w:r>
          </w:p>
        </w:tc>
        <w:tc>
          <w:tcPr>
            <w:tcW w:w="3360" w:type="dxa"/>
          </w:tcPr>
          <w:p w14:paraId="1C2DA68D" w14:textId="77777777" w:rsidR="0071036C" w:rsidRDefault="00A005E5">
            <w:r>
              <w:t>Medium</w:t>
            </w:r>
          </w:p>
        </w:tc>
        <w:tc>
          <w:tcPr>
            <w:tcW w:w="3360" w:type="dxa"/>
          </w:tcPr>
          <w:p w14:paraId="1E5B3522" w14:textId="77777777" w:rsidR="0071036C" w:rsidRDefault="00A005E5">
            <w:r>
              <w:t>The system shall allow authorized users to search or filter audit records.</w:t>
            </w:r>
          </w:p>
        </w:tc>
      </w:tr>
    </w:tbl>
    <w:p w14:paraId="4E37B385" w14:textId="77777777" w:rsidR="0071036C" w:rsidRDefault="00A005E5">
      <w:pPr>
        <w:pStyle w:val="Heading3"/>
      </w:pPr>
      <w:r>
        <w:t>3.1.10 Subscription &amp; Platform Administration</w:t>
      </w:r>
    </w:p>
    <w:tbl>
      <w:tblPr>
        <w:tblStyle w:val="TableGrid"/>
        <w:tblW w:w="0" w:type="auto"/>
        <w:jc w:val="center"/>
        <w:tblLook w:val="04A0" w:firstRow="1" w:lastRow="0" w:firstColumn="1" w:lastColumn="0" w:noHBand="0" w:noVBand="1"/>
      </w:tblPr>
      <w:tblGrid>
        <w:gridCol w:w="3360"/>
        <w:gridCol w:w="3360"/>
        <w:gridCol w:w="3360"/>
      </w:tblGrid>
      <w:tr w:rsidR="0071036C" w14:paraId="1FDA81BA" w14:textId="77777777">
        <w:trPr>
          <w:jc w:val="center"/>
        </w:trPr>
        <w:tc>
          <w:tcPr>
            <w:tcW w:w="3360" w:type="dxa"/>
            <w:shd w:val="clear" w:color="auto" w:fill="D9EAF7"/>
          </w:tcPr>
          <w:p w14:paraId="49EED2FA" w14:textId="77777777" w:rsidR="0071036C" w:rsidRDefault="00A005E5">
            <w:r>
              <w:rPr>
                <w:b/>
              </w:rPr>
              <w:t>Req ID</w:t>
            </w:r>
          </w:p>
        </w:tc>
        <w:tc>
          <w:tcPr>
            <w:tcW w:w="3360" w:type="dxa"/>
            <w:shd w:val="clear" w:color="auto" w:fill="D9EAF7"/>
          </w:tcPr>
          <w:p w14:paraId="6A209C9B" w14:textId="77777777" w:rsidR="0071036C" w:rsidRDefault="00A005E5">
            <w:r>
              <w:rPr>
                <w:b/>
              </w:rPr>
              <w:t>Priority</w:t>
            </w:r>
          </w:p>
        </w:tc>
        <w:tc>
          <w:tcPr>
            <w:tcW w:w="3360" w:type="dxa"/>
            <w:shd w:val="clear" w:color="auto" w:fill="D9EAF7"/>
          </w:tcPr>
          <w:p w14:paraId="0024D3B5" w14:textId="77777777" w:rsidR="0071036C" w:rsidRDefault="00A005E5">
            <w:r>
              <w:rPr>
                <w:b/>
              </w:rPr>
              <w:t>Requirement</w:t>
            </w:r>
          </w:p>
        </w:tc>
      </w:tr>
      <w:tr w:rsidR="0071036C" w14:paraId="416361C6" w14:textId="77777777">
        <w:trPr>
          <w:jc w:val="center"/>
        </w:trPr>
        <w:tc>
          <w:tcPr>
            <w:tcW w:w="3360" w:type="dxa"/>
          </w:tcPr>
          <w:p w14:paraId="1CAF6E2D" w14:textId="77777777" w:rsidR="0071036C" w:rsidRDefault="00A005E5">
            <w:r>
              <w:t>FR-44</w:t>
            </w:r>
          </w:p>
        </w:tc>
        <w:tc>
          <w:tcPr>
            <w:tcW w:w="3360" w:type="dxa"/>
          </w:tcPr>
          <w:p w14:paraId="11227FA7" w14:textId="77777777" w:rsidR="0071036C" w:rsidRDefault="00A005E5">
            <w:r>
              <w:t>Medium</w:t>
            </w:r>
          </w:p>
        </w:tc>
        <w:tc>
          <w:tcPr>
            <w:tcW w:w="3360" w:type="dxa"/>
          </w:tcPr>
          <w:p w14:paraId="7387F232" w14:textId="77777777" w:rsidR="0071036C" w:rsidRDefault="00103673">
            <w:r>
              <w:t>The system shall support configurable subscription plans for different tenant requirements.</w:t>
            </w:r>
          </w:p>
        </w:tc>
      </w:tr>
      <w:tr w:rsidR="0071036C" w14:paraId="483C9D2C" w14:textId="77777777">
        <w:trPr>
          <w:jc w:val="center"/>
        </w:trPr>
        <w:tc>
          <w:tcPr>
            <w:tcW w:w="3360" w:type="dxa"/>
          </w:tcPr>
          <w:p w14:paraId="1CAABB47" w14:textId="77777777" w:rsidR="0071036C" w:rsidRDefault="00A005E5">
            <w:r>
              <w:t>FR-45</w:t>
            </w:r>
          </w:p>
        </w:tc>
        <w:tc>
          <w:tcPr>
            <w:tcW w:w="3360" w:type="dxa"/>
          </w:tcPr>
          <w:p w14:paraId="5CDF5E2B" w14:textId="77777777" w:rsidR="0071036C" w:rsidRDefault="00A005E5">
            <w:r>
              <w:t>Medium</w:t>
            </w:r>
          </w:p>
        </w:tc>
        <w:tc>
          <w:tcPr>
            <w:tcW w:w="3360" w:type="dxa"/>
          </w:tcPr>
          <w:p w14:paraId="002C8D7D" w14:textId="77777777" w:rsidR="0071036C" w:rsidRDefault="00A005E5">
            <w:r>
              <w:t>The system shall maintain tenant subscription status and applicable employee-count limits.</w:t>
            </w:r>
          </w:p>
        </w:tc>
      </w:tr>
      <w:tr w:rsidR="0071036C" w14:paraId="383CD157" w14:textId="77777777">
        <w:trPr>
          <w:jc w:val="center"/>
        </w:trPr>
        <w:tc>
          <w:tcPr>
            <w:tcW w:w="3360" w:type="dxa"/>
          </w:tcPr>
          <w:p w14:paraId="586673A1" w14:textId="77777777" w:rsidR="0071036C" w:rsidRDefault="00A005E5">
            <w:r>
              <w:t>FR-46</w:t>
            </w:r>
          </w:p>
        </w:tc>
        <w:tc>
          <w:tcPr>
            <w:tcW w:w="3360" w:type="dxa"/>
          </w:tcPr>
          <w:p w14:paraId="6D6EDD20" w14:textId="77777777" w:rsidR="0071036C" w:rsidRDefault="00A005E5">
            <w:r>
              <w:t>Medium</w:t>
            </w:r>
          </w:p>
        </w:tc>
        <w:tc>
          <w:tcPr>
            <w:tcW w:w="3360" w:type="dxa"/>
          </w:tcPr>
          <w:p w14:paraId="5125F535" w14:textId="77777777" w:rsidR="0071036C" w:rsidRDefault="00A005E5">
            <w:r>
              <w:t>The system shall allow platform administrators to manage tenant support and subscription records.</w:t>
            </w:r>
          </w:p>
        </w:tc>
      </w:tr>
    </w:tbl>
    <w:p w14:paraId="1037BD57" w14:textId="77777777" w:rsidR="0071036C" w:rsidRDefault="00A005E5">
      <w:pPr>
        <w:pStyle w:val="Heading2"/>
      </w:pPr>
      <w:r>
        <w:t>3.2 Non-Functional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71036C" w14:paraId="5FBB0166" w14:textId="77777777">
        <w:trPr>
          <w:jc w:val="center"/>
        </w:trPr>
        <w:tc>
          <w:tcPr>
            <w:tcW w:w="2520" w:type="dxa"/>
            <w:shd w:val="clear" w:color="auto" w:fill="D9EAF7"/>
          </w:tcPr>
          <w:p w14:paraId="45677810" w14:textId="77777777" w:rsidR="0071036C" w:rsidRDefault="00A005E5">
            <w:r>
              <w:rPr>
                <w:b/>
              </w:rPr>
              <w:t>Req ID</w:t>
            </w:r>
          </w:p>
        </w:tc>
        <w:tc>
          <w:tcPr>
            <w:tcW w:w="2520" w:type="dxa"/>
            <w:shd w:val="clear" w:color="auto" w:fill="D9EAF7"/>
          </w:tcPr>
          <w:p w14:paraId="2D75E644" w14:textId="77777777" w:rsidR="0071036C" w:rsidRDefault="00A005E5">
            <w:r>
              <w:rPr>
                <w:b/>
              </w:rPr>
              <w:t>Priority</w:t>
            </w:r>
          </w:p>
        </w:tc>
        <w:tc>
          <w:tcPr>
            <w:tcW w:w="2520" w:type="dxa"/>
            <w:shd w:val="clear" w:color="auto" w:fill="D9EAF7"/>
          </w:tcPr>
          <w:p w14:paraId="1F0F7A20" w14:textId="77777777" w:rsidR="0071036C" w:rsidRDefault="00A005E5">
            <w:r>
              <w:rPr>
                <w:b/>
              </w:rPr>
              <w:t>Category</w:t>
            </w:r>
          </w:p>
        </w:tc>
        <w:tc>
          <w:tcPr>
            <w:tcW w:w="2520" w:type="dxa"/>
            <w:shd w:val="clear" w:color="auto" w:fill="D9EAF7"/>
          </w:tcPr>
          <w:p w14:paraId="2FCCD2AD" w14:textId="77777777" w:rsidR="0071036C" w:rsidRDefault="00A005E5">
            <w:r>
              <w:rPr>
                <w:b/>
              </w:rPr>
              <w:t>Requirement</w:t>
            </w:r>
          </w:p>
        </w:tc>
      </w:tr>
      <w:tr w:rsidR="0071036C" w14:paraId="33EE5707" w14:textId="77777777">
        <w:trPr>
          <w:jc w:val="center"/>
        </w:trPr>
        <w:tc>
          <w:tcPr>
            <w:tcW w:w="2520" w:type="dxa"/>
          </w:tcPr>
          <w:p w14:paraId="24319BFE" w14:textId="77777777" w:rsidR="0071036C" w:rsidRDefault="00A005E5">
            <w:r>
              <w:t>NFR-01</w:t>
            </w:r>
          </w:p>
        </w:tc>
        <w:tc>
          <w:tcPr>
            <w:tcW w:w="2520" w:type="dxa"/>
          </w:tcPr>
          <w:p w14:paraId="1E3A355E" w14:textId="77777777" w:rsidR="0071036C" w:rsidRDefault="00A005E5">
            <w:r>
              <w:t>High</w:t>
            </w:r>
          </w:p>
        </w:tc>
        <w:tc>
          <w:tcPr>
            <w:tcW w:w="2520" w:type="dxa"/>
          </w:tcPr>
          <w:p w14:paraId="3A1E25AD" w14:textId="77777777" w:rsidR="0071036C" w:rsidRDefault="00A005E5">
            <w:r>
              <w:t>Performance</w:t>
            </w:r>
          </w:p>
        </w:tc>
        <w:tc>
          <w:tcPr>
            <w:tcW w:w="2520" w:type="dxa"/>
          </w:tcPr>
          <w:p w14:paraId="31981F1D" w14:textId="77777777" w:rsidR="0071036C" w:rsidRDefault="00A005E5">
            <w:r>
              <w:t>The system shall respond to standard user actions within 3 seconds under normal operating conditions.</w:t>
            </w:r>
          </w:p>
        </w:tc>
      </w:tr>
      <w:tr w:rsidR="0071036C" w14:paraId="2CC945C6" w14:textId="77777777">
        <w:trPr>
          <w:jc w:val="center"/>
        </w:trPr>
        <w:tc>
          <w:tcPr>
            <w:tcW w:w="2520" w:type="dxa"/>
          </w:tcPr>
          <w:p w14:paraId="598D89EC" w14:textId="77777777" w:rsidR="0071036C" w:rsidRDefault="00A005E5">
            <w:r>
              <w:t>NFR-02</w:t>
            </w:r>
          </w:p>
        </w:tc>
        <w:tc>
          <w:tcPr>
            <w:tcW w:w="2520" w:type="dxa"/>
          </w:tcPr>
          <w:p w14:paraId="25F10F88" w14:textId="77777777" w:rsidR="0071036C" w:rsidRDefault="00A005E5">
            <w:r>
              <w:t>High</w:t>
            </w:r>
          </w:p>
        </w:tc>
        <w:tc>
          <w:tcPr>
            <w:tcW w:w="2520" w:type="dxa"/>
          </w:tcPr>
          <w:p w14:paraId="2BEDA45B" w14:textId="77777777" w:rsidR="0071036C" w:rsidRDefault="00A005E5">
            <w:r>
              <w:t>Security</w:t>
            </w:r>
          </w:p>
        </w:tc>
        <w:tc>
          <w:tcPr>
            <w:tcW w:w="2520" w:type="dxa"/>
          </w:tcPr>
          <w:p w14:paraId="56C709A1" w14:textId="77777777" w:rsidR="0071036C" w:rsidRDefault="00A005E5">
            <w:r>
              <w:t>The system shall securely hash passwords and protect sensitive data in transit and at rest.</w:t>
            </w:r>
          </w:p>
        </w:tc>
      </w:tr>
      <w:tr w:rsidR="0071036C" w14:paraId="4F9FD6BA" w14:textId="77777777">
        <w:trPr>
          <w:jc w:val="center"/>
        </w:trPr>
        <w:tc>
          <w:tcPr>
            <w:tcW w:w="2520" w:type="dxa"/>
          </w:tcPr>
          <w:p w14:paraId="40868011" w14:textId="77777777" w:rsidR="0071036C" w:rsidRDefault="00A005E5">
            <w:r>
              <w:t>NFR-03</w:t>
            </w:r>
          </w:p>
        </w:tc>
        <w:tc>
          <w:tcPr>
            <w:tcW w:w="2520" w:type="dxa"/>
          </w:tcPr>
          <w:p w14:paraId="02EBDC6E" w14:textId="77777777" w:rsidR="0071036C" w:rsidRDefault="00A005E5">
            <w:r>
              <w:t>High</w:t>
            </w:r>
          </w:p>
        </w:tc>
        <w:tc>
          <w:tcPr>
            <w:tcW w:w="2520" w:type="dxa"/>
          </w:tcPr>
          <w:p w14:paraId="2D7409AE" w14:textId="77777777" w:rsidR="0071036C" w:rsidRDefault="00A005E5">
            <w:r>
              <w:t>Tenant Isolation</w:t>
            </w:r>
          </w:p>
        </w:tc>
        <w:tc>
          <w:tcPr>
            <w:tcW w:w="2520" w:type="dxa"/>
          </w:tcPr>
          <w:p w14:paraId="57A42803" w14:textId="77777777" w:rsidR="0071036C" w:rsidRDefault="00A005E5">
            <w:r>
              <w:t>The system shall prevent unauthorized cross-tenant access to all protected organizational data.</w:t>
            </w:r>
          </w:p>
        </w:tc>
      </w:tr>
      <w:tr w:rsidR="0071036C" w14:paraId="660D2318" w14:textId="77777777">
        <w:trPr>
          <w:jc w:val="center"/>
        </w:trPr>
        <w:tc>
          <w:tcPr>
            <w:tcW w:w="2520" w:type="dxa"/>
          </w:tcPr>
          <w:p w14:paraId="41FD7D07" w14:textId="77777777" w:rsidR="0071036C" w:rsidRDefault="00A005E5">
            <w:r>
              <w:t>NFR-04</w:t>
            </w:r>
          </w:p>
        </w:tc>
        <w:tc>
          <w:tcPr>
            <w:tcW w:w="2520" w:type="dxa"/>
          </w:tcPr>
          <w:p w14:paraId="34B25F1E" w14:textId="77777777" w:rsidR="0071036C" w:rsidRDefault="00A005E5">
            <w:r>
              <w:t>High</w:t>
            </w:r>
          </w:p>
        </w:tc>
        <w:tc>
          <w:tcPr>
            <w:tcW w:w="2520" w:type="dxa"/>
          </w:tcPr>
          <w:p w14:paraId="39F7D91E" w14:textId="77777777" w:rsidR="0071036C" w:rsidRDefault="00A005E5">
            <w:r>
              <w:t>Authorization</w:t>
            </w:r>
          </w:p>
        </w:tc>
        <w:tc>
          <w:tcPr>
            <w:tcW w:w="2520" w:type="dxa"/>
          </w:tcPr>
          <w:p w14:paraId="745117DB" w14:textId="77777777" w:rsidR="0071036C" w:rsidRDefault="00A005E5">
            <w:r>
              <w:t xml:space="preserve">The system shall enforce role-, hierarchy-, and module-level </w:t>
            </w:r>
            <w:r>
              <w:lastRenderedPageBreak/>
              <w:t>authorization.</w:t>
            </w:r>
          </w:p>
        </w:tc>
      </w:tr>
      <w:tr w:rsidR="0071036C" w14:paraId="05B19158" w14:textId="77777777">
        <w:trPr>
          <w:jc w:val="center"/>
        </w:trPr>
        <w:tc>
          <w:tcPr>
            <w:tcW w:w="2520" w:type="dxa"/>
          </w:tcPr>
          <w:p w14:paraId="21083759" w14:textId="77777777" w:rsidR="0071036C" w:rsidRDefault="00A005E5">
            <w:r>
              <w:lastRenderedPageBreak/>
              <w:t>NFR-05</w:t>
            </w:r>
          </w:p>
        </w:tc>
        <w:tc>
          <w:tcPr>
            <w:tcW w:w="2520" w:type="dxa"/>
          </w:tcPr>
          <w:p w14:paraId="53400CD3" w14:textId="77777777" w:rsidR="0071036C" w:rsidRDefault="00A005E5">
            <w:r>
              <w:t>Medium</w:t>
            </w:r>
          </w:p>
        </w:tc>
        <w:tc>
          <w:tcPr>
            <w:tcW w:w="2520" w:type="dxa"/>
          </w:tcPr>
          <w:p w14:paraId="5B38DD08" w14:textId="77777777" w:rsidR="0071036C" w:rsidRDefault="00A005E5">
            <w:r>
              <w:t>Availability</w:t>
            </w:r>
          </w:p>
        </w:tc>
        <w:tc>
          <w:tcPr>
            <w:tcW w:w="2520" w:type="dxa"/>
          </w:tcPr>
          <w:p w14:paraId="2F8468B4" w14:textId="77777777" w:rsidR="0071036C" w:rsidRDefault="00A005E5">
            <w:r>
              <w:t>The system shall target at least 99% operational availability excluding scheduled maintenance.</w:t>
            </w:r>
          </w:p>
        </w:tc>
      </w:tr>
      <w:tr w:rsidR="0071036C" w14:paraId="39277EFA" w14:textId="77777777">
        <w:trPr>
          <w:jc w:val="center"/>
        </w:trPr>
        <w:tc>
          <w:tcPr>
            <w:tcW w:w="2520" w:type="dxa"/>
          </w:tcPr>
          <w:p w14:paraId="0821892E" w14:textId="77777777" w:rsidR="0071036C" w:rsidRDefault="00A005E5">
            <w:r>
              <w:t>NFR-06</w:t>
            </w:r>
          </w:p>
        </w:tc>
        <w:tc>
          <w:tcPr>
            <w:tcW w:w="2520" w:type="dxa"/>
          </w:tcPr>
          <w:p w14:paraId="099863A2" w14:textId="77777777" w:rsidR="0071036C" w:rsidRDefault="00A005E5">
            <w:r>
              <w:t>Medium</w:t>
            </w:r>
          </w:p>
        </w:tc>
        <w:tc>
          <w:tcPr>
            <w:tcW w:w="2520" w:type="dxa"/>
          </w:tcPr>
          <w:p w14:paraId="363300FD" w14:textId="77777777" w:rsidR="0071036C" w:rsidRDefault="00A005E5">
            <w:r>
              <w:t>Usability</w:t>
            </w:r>
          </w:p>
        </w:tc>
        <w:tc>
          <w:tcPr>
            <w:tcW w:w="2520" w:type="dxa"/>
          </w:tcPr>
          <w:p w14:paraId="5DB9BA28" w14:textId="77777777" w:rsidR="0071036C" w:rsidRDefault="00A005E5">
            <w:r>
              <w:t>The system shall provide an intuitive interface requiring minimal technical training.</w:t>
            </w:r>
          </w:p>
        </w:tc>
      </w:tr>
      <w:tr w:rsidR="0071036C" w14:paraId="6A65F218" w14:textId="77777777">
        <w:trPr>
          <w:jc w:val="center"/>
        </w:trPr>
        <w:tc>
          <w:tcPr>
            <w:tcW w:w="2520" w:type="dxa"/>
          </w:tcPr>
          <w:p w14:paraId="3B3F0C9F" w14:textId="77777777" w:rsidR="0071036C" w:rsidRDefault="00A005E5">
            <w:r>
              <w:t>NFR-07</w:t>
            </w:r>
          </w:p>
        </w:tc>
        <w:tc>
          <w:tcPr>
            <w:tcW w:w="2520" w:type="dxa"/>
          </w:tcPr>
          <w:p w14:paraId="7CD3F465" w14:textId="77777777" w:rsidR="0071036C" w:rsidRDefault="00A005E5">
            <w:r>
              <w:t>Medium</w:t>
            </w:r>
          </w:p>
        </w:tc>
        <w:tc>
          <w:tcPr>
            <w:tcW w:w="2520" w:type="dxa"/>
          </w:tcPr>
          <w:p w14:paraId="6A53AF37" w14:textId="77777777" w:rsidR="0071036C" w:rsidRDefault="00A005E5">
            <w:r>
              <w:t>Scalability</w:t>
            </w:r>
          </w:p>
        </w:tc>
        <w:tc>
          <w:tcPr>
            <w:tcW w:w="2520" w:type="dxa"/>
          </w:tcPr>
          <w:p w14:paraId="2775B9CF" w14:textId="77777777" w:rsidR="0071036C" w:rsidRDefault="00A005E5">
            <w:r>
              <w:t>The system shall support growth in tenants, users, tasks, and transactions without significant degradation.</w:t>
            </w:r>
          </w:p>
        </w:tc>
      </w:tr>
      <w:tr w:rsidR="0071036C" w14:paraId="606B75A5" w14:textId="77777777">
        <w:trPr>
          <w:jc w:val="center"/>
        </w:trPr>
        <w:tc>
          <w:tcPr>
            <w:tcW w:w="2520" w:type="dxa"/>
          </w:tcPr>
          <w:p w14:paraId="64056FE3" w14:textId="77777777" w:rsidR="0071036C" w:rsidRDefault="00A005E5">
            <w:r>
              <w:t>NFR-08</w:t>
            </w:r>
          </w:p>
        </w:tc>
        <w:tc>
          <w:tcPr>
            <w:tcW w:w="2520" w:type="dxa"/>
          </w:tcPr>
          <w:p w14:paraId="3FA24A41" w14:textId="77777777" w:rsidR="0071036C" w:rsidRDefault="00A005E5">
            <w:r>
              <w:t>High</w:t>
            </w:r>
          </w:p>
        </w:tc>
        <w:tc>
          <w:tcPr>
            <w:tcW w:w="2520" w:type="dxa"/>
          </w:tcPr>
          <w:p w14:paraId="500783F1" w14:textId="77777777" w:rsidR="0071036C" w:rsidRDefault="00A005E5">
            <w:r>
              <w:t>Reliability</w:t>
            </w:r>
          </w:p>
        </w:tc>
        <w:tc>
          <w:tcPr>
            <w:tcW w:w="2520" w:type="dxa"/>
          </w:tcPr>
          <w:p w14:paraId="4B5D96B5" w14:textId="77777777" w:rsidR="0071036C" w:rsidRDefault="00A005E5">
            <w:r>
              <w:t>The system shall maintain transactional consistency across approval, attendance, leave, payroll, and dependent operations.</w:t>
            </w:r>
          </w:p>
        </w:tc>
      </w:tr>
      <w:tr w:rsidR="0071036C" w14:paraId="139A8129" w14:textId="77777777">
        <w:trPr>
          <w:jc w:val="center"/>
        </w:trPr>
        <w:tc>
          <w:tcPr>
            <w:tcW w:w="2520" w:type="dxa"/>
          </w:tcPr>
          <w:p w14:paraId="158D1742" w14:textId="77777777" w:rsidR="0071036C" w:rsidRDefault="00A005E5">
            <w:r>
              <w:t>NFR-09</w:t>
            </w:r>
          </w:p>
        </w:tc>
        <w:tc>
          <w:tcPr>
            <w:tcW w:w="2520" w:type="dxa"/>
          </w:tcPr>
          <w:p w14:paraId="60C1EA0F" w14:textId="77777777" w:rsidR="0071036C" w:rsidRDefault="00A005E5">
            <w:r>
              <w:t>Medium</w:t>
            </w:r>
          </w:p>
        </w:tc>
        <w:tc>
          <w:tcPr>
            <w:tcW w:w="2520" w:type="dxa"/>
          </w:tcPr>
          <w:p w14:paraId="0A3D2C4D" w14:textId="77777777" w:rsidR="0071036C" w:rsidRDefault="00A005E5">
            <w:r>
              <w:t>Compatibility</w:t>
            </w:r>
          </w:p>
        </w:tc>
        <w:tc>
          <w:tcPr>
            <w:tcW w:w="2520" w:type="dxa"/>
          </w:tcPr>
          <w:p w14:paraId="67D93A32" w14:textId="77777777" w:rsidR="0071036C" w:rsidRDefault="00A005E5">
            <w:r>
              <w:t>The system shall function correctly on current Chrome, Firefox, and Edge browsers.</w:t>
            </w:r>
          </w:p>
        </w:tc>
      </w:tr>
      <w:tr w:rsidR="0071036C" w14:paraId="1A4875E5" w14:textId="77777777">
        <w:trPr>
          <w:jc w:val="center"/>
        </w:trPr>
        <w:tc>
          <w:tcPr>
            <w:tcW w:w="2520" w:type="dxa"/>
          </w:tcPr>
          <w:p w14:paraId="2959B213" w14:textId="77777777" w:rsidR="0071036C" w:rsidRDefault="00A005E5">
            <w:r>
              <w:t>NFR-10</w:t>
            </w:r>
          </w:p>
        </w:tc>
        <w:tc>
          <w:tcPr>
            <w:tcW w:w="2520" w:type="dxa"/>
          </w:tcPr>
          <w:p w14:paraId="711154DF" w14:textId="77777777" w:rsidR="0071036C" w:rsidRDefault="00A005E5">
            <w:r>
              <w:t>Medium</w:t>
            </w:r>
          </w:p>
        </w:tc>
        <w:tc>
          <w:tcPr>
            <w:tcW w:w="2520" w:type="dxa"/>
          </w:tcPr>
          <w:p w14:paraId="40F1E446" w14:textId="77777777" w:rsidR="0071036C" w:rsidRDefault="00A005E5">
            <w:r>
              <w:t>Maintainability</w:t>
            </w:r>
          </w:p>
        </w:tc>
        <w:tc>
          <w:tcPr>
            <w:tcW w:w="2520" w:type="dxa"/>
          </w:tcPr>
          <w:p w14:paraId="1ACF359D" w14:textId="77777777" w:rsidR="0071036C" w:rsidRDefault="00A005E5">
            <w:r>
              <w:t>The system shall use a modular architecture allowing independent maintenance of major modules.</w:t>
            </w:r>
          </w:p>
        </w:tc>
      </w:tr>
      <w:tr w:rsidR="0071036C" w14:paraId="6D3EE74C" w14:textId="77777777">
        <w:trPr>
          <w:jc w:val="center"/>
        </w:trPr>
        <w:tc>
          <w:tcPr>
            <w:tcW w:w="2520" w:type="dxa"/>
          </w:tcPr>
          <w:p w14:paraId="68DF8BF5" w14:textId="77777777" w:rsidR="0071036C" w:rsidRDefault="00A005E5">
            <w:r>
              <w:t>NFR-11</w:t>
            </w:r>
          </w:p>
        </w:tc>
        <w:tc>
          <w:tcPr>
            <w:tcW w:w="2520" w:type="dxa"/>
          </w:tcPr>
          <w:p w14:paraId="630937EE" w14:textId="77777777" w:rsidR="0071036C" w:rsidRDefault="00A005E5">
            <w:r>
              <w:t>High</w:t>
            </w:r>
          </w:p>
        </w:tc>
        <w:tc>
          <w:tcPr>
            <w:tcW w:w="2520" w:type="dxa"/>
          </w:tcPr>
          <w:p w14:paraId="73B37DF3" w14:textId="77777777" w:rsidR="0071036C" w:rsidRDefault="00A005E5">
            <w:r>
              <w:t>Data Privacy</w:t>
            </w:r>
          </w:p>
        </w:tc>
        <w:tc>
          <w:tcPr>
            <w:tcW w:w="2520" w:type="dxa"/>
          </w:tcPr>
          <w:p w14:paraId="47F3C0F9" w14:textId="77777777" w:rsidR="0071036C" w:rsidRDefault="00A005E5">
            <w:r>
              <w:t>The system shall restrict personal, HR, attendance, and payroll data to authorized users.</w:t>
            </w:r>
          </w:p>
        </w:tc>
      </w:tr>
      <w:tr w:rsidR="0071036C" w14:paraId="76F0D982" w14:textId="77777777">
        <w:trPr>
          <w:jc w:val="center"/>
        </w:trPr>
        <w:tc>
          <w:tcPr>
            <w:tcW w:w="2520" w:type="dxa"/>
          </w:tcPr>
          <w:p w14:paraId="213C3C75" w14:textId="77777777" w:rsidR="0071036C" w:rsidRDefault="00A005E5">
            <w:r>
              <w:t>NFR-12</w:t>
            </w:r>
          </w:p>
        </w:tc>
        <w:tc>
          <w:tcPr>
            <w:tcW w:w="2520" w:type="dxa"/>
          </w:tcPr>
          <w:p w14:paraId="1EE81312" w14:textId="77777777" w:rsidR="0071036C" w:rsidRDefault="00A005E5">
            <w:r>
              <w:t>High</w:t>
            </w:r>
          </w:p>
        </w:tc>
        <w:tc>
          <w:tcPr>
            <w:tcW w:w="2520" w:type="dxa"/>
          </w:tcPr>
          <w:p w14:paraId="483066B7" w14:textId="77777777" w:rsidR="0071036C" w:rsidRDefault="00A005E5">
            <w:r>
              <w:t>Auditability</w:t>
            </w:r>
          </w:p>
        </w:tc>
        <w:tc>
          <w:tcPr>
            <w:tcW w:w="2520" w:type="dxa"/>
          </w:tcPr>
          <w:p w14:paraId="03E157C5" w14:textId="77777777" w:rsidR="0071036C" w:rsidRDefault="00A005E5">
            <w:r>
              <w:t>The system shall record significant security, permission, approval, and financial changes with timestamp and actor identity.</w:t>
            </w:r>
          </w:p>
        </w:tc>
      </w:tr>
      <w:tr w:rsidR="0071036C" w14:paraId="68F7BB8F" w14:textId="77777777">
        <w:trPr>
          <w:jc w:val="center"/>
        </w:trPr>
        <w:tc>
          <w:tcPr>
            <w:tcW w:w="2520" w:type="dxa"/>
          </w:tcPr>
          <w:p w14:paraId="10D5523B" w14:textId="77777777" w:rsidR="0071036C" w:rsidRDefault="00A005E5">
            <w:r>
              <w:t>NFR-13</w:t>
            </w:r>
          </w:p>
        </w:tc>
        <w:tc>
          <w:tcPr>
            <w:tcW w:w="2520" w:type="dxa"/>
          </w:tcPr>
          <w:p w14:paraId="62C05A9A" w14:textId="77777777" w:rsidR="0071036C" w:rsidRDefault="00A005E5">
            <w:r>
              <w:t>Medium</w:t>
            </w:r>
          </w:p>
        </w:tc>
        <w:tc>
          <w:tcPr>
            <w:tcW w:w="2520" w:type="dxa"/>
          </w:tcPr>
          <w:p w14:paraId="0860B67E" w14:textId="77777777" w:rsidR="0071036C" w:rsidRDefault="00A005E5">
            <w:r>
              <w:t>Accessibility</w:t>
            </w:r>
          </w:p>
        </w:tc>
        <w:tc>
          <w:tcPr>
            <w:tcW w:w="2520" w:type="dxa"/>
          </w:tcPr>
          <w:p w14:paraId="0145AC83" w14:textId="77777777" w:rsidR="0071036C" w:rsidRDefault="00A005E5">
            <w:r>
              <w:t>The interface shall remain usable on common desktop/mobile screen sizes and modest network conditions.</w:t>
            </w:r>
          </w:p>
        </w:tc>
      </w:tr>
      <w:tr w:rsidR="0071036C" w14:paraId="444862EA" w14:textId="77777777">
        <w:trPr>
          <w:jc w:val="center"/>
        </w:trPr>
        <w:tc>
          <w:tcPr>
            <w:tcW w:w="2520" w:type="dxa"/>
          </w:tcPr>
          <w:p w14:paraId="02E34FF8" w14:textId="77777777" w:rsidR="0071036C" w:rsidRDefault="00A005E5">
            <w:r>
              <w:t>NFR-14</w:t>
            </w:r>
          </w:p>
        </w:tc>
        <w:tc>
          <w:tcPr>
            <w:tcW w:w="2520" w:type="dxa"/>
          </w:tcPr>
          <w:p w14:paraId="657F9510" w14:textId="77777777" w:rsidR="0071036C" w:rsidRDefault="00A005E5">
            <w:r>
              <w:t>Medium</w:t>
            </w:r>
          </w:p>
        </w:tc>
        <w:tc>
          <w:tcPr>
            <w:tcW w:w="2520" w:type="dxa"/>
          </w:tcPr>
          <w:p w14:paraId="6A867AF4" w14:textId="77777777" w:rsidR="0071036C" w:rsidRDefault="00A005E5">
            <w:r>
              <w:t>Real-Time Responsiveness</w:t>
            </w:r>
          </w:p>
        </w:tc>
        <w:tc>
          <w:tcPr>
            <w:tcW w:w="2520" w:type="dxa"/>
          </w:tcPr>
          <w:p w14:paraId="4427C1F3" w14:textId="77777777" w:rsidR="0071036C" w:rsidRDefault="00A005E5">
            <w:r>
              <w:t>Configured real-time notifications shall be delivered without requiring a full page refresh.</w:t>
            </w:r>
          </w:p>
        </w:tc>
      </w:tr>
      <w:tr w:rsidR="0071036C" w14:paraId="25AA2B9C" w14:textId="77777777">
        <w:trPr>
          <w:jc w:val="center"/>
        </w:trPr>
        <w:tc>
          <w:tcPr>
            <w:tcW w:w="2520" w:type="dxa"/>
          </w:tcPr>
          <w:p w14:paraId="28078A78" w14:textId="77777777" w:rsidR="0071036C" w:rsidRDefault="00A005E5">
            <w:r>
              <w:t>NFR-15</w:t>
            </w:r>
          </w:p>
        </w:tc>
        <w:tc>
          <w:tcPr>
            <w:tcW w:w="2520" w:type="dxa"/>
          </w:tcPr>
          <w:p w14:paraId="4457E0CE" w14:textId="77777777" w:rsidR="0071036C" w:rsidRDefault="00A005E5">
            <w:r>
              <w:t>Medium</w:t>
            </w:r>
          </w:p>
        </w:tc>
        <w:tc>
          <w:tcPr>
            <w:tcW w:w="2520" w:type="dxa"/>
          </w:tcPr>
          <w:p w14:paraId="7A58160D" w14:textId="77777777" w:rsidR="0071036C" w:rsidRDefault="00A005E5">
            <w:r>
              <w:t>Backup &amp; Recovery</w:t>
            </w:r>
          </w:p>
        </w:tc>
        <w:tc>
          <w:tcPr>
            <w:tcW w:w="2520" w:type="dxa"/>
          </w:tcPr>
          <w:p w14:paraId="2052DB0C" w14:textId="77777777" w:rsidR="0071036C" w:rsidRDefault="00A005E5">
            <w:r>
              <w:t>The system shall support regular database backup and recovery procedures to reduce permanent data-loss risk.</w:t>
            </w:r>
          </w:p>
        </w:tc>
      </w:tr>
    </w:tbl>
    <w:p w14:paraId="0C57C7C2" w14:textId="77777777" w:rsidR="0071036C" w:rsidRDefault="00A005E5">
      <w:pPr>
        <w:pStyle w:val="Heading1"/>
      </w:pPr>
      <w:r>
        <w:lastRenderedPageBreak/>
        <w:t>4. External Interface Requirements</w:t>
      </w:r>
    </w:p>
    <w:p w14:paraId="1E9706EA" w14:textId="77777777" w:rsidR="0071036C" w:rsidRDefault="00A005E5">
      <w:pPr>
        <w:pStyle w:val="Heading2"/>
      </w:pPr>
      <w:r>
        <w:t>4.1 User Interfaces</w:t>
      </w:r>
    </w:p>
    <w:p w14:paraId="22F103A5" w14:textId="77777777" w:rsidR="00103673" w:rsidRPr="00103673" w:rsidRDefault="00103673" w:rsidP="00103673">
      <w:pPr>
        <w:pStyle w:val="ListBullet"/>
      </w:pPr>
      <w:r w:rsidRPr="00103673">
        <w:t>Responsive web-based user interface for desktop, tablet, and mobile browsers.</w:t>
      </w:r>
    </w:p>
    <w:p w14:paraId="1325931B" w14:textId="77777777" w:rsidR="00103673" w:rsidRPr="00103673" w:rsidRDefault="00103673" w:rsidP="00103673">
      <w:pPr>
        <w:pStyle w:val="ListBullet"/>
      </w:pPr>
      <w:r w:rsidRPr="00103673">
        <w:t>Role-specific dashboards for CEO/Owner, GM/AGM, Department Head/Team Lead, HR, Accountant, Employee, and Platform Admin.</w:t>
      </w:r>
    </w:p>
    <w:p w14:paraId="23893532" w14:textId="77777777" w:rsidR="00103673" w:rsidRPr="00103673" w:rsidRDefault="00103673" w:rsidP="00103673">
      <w:pPr>
        <w:pStyle w:val="ListBullet"/>
      </w:pPr>
      <w:r w:rsidRPr="00103673">
        <w:t>Organization structure builder interface for authorized administrators.</w:t>
      </w:r>
    </w:p>
    <w:p w14:paraId="61CA9674" w14:textId="77777777" w:rsidR="00103673" w:rsidRPr="00103673" w:rsidRDefault="00103673" w:rsidP="00103673">
      <w:pPr>
        <w:pStyle w:val="ListBullet"/>
      </w:pPr>
      <w:r w:rsidRPr="00103673">
        <w:t>Forms and interfaces for employee management, task assignment, leave requests, approvals, payroll, policies, and announcements.</w:t>
      </w:r>
    </w:p>
    <w:p w14:paraId="33FAD16F" w14:textId="77777777" w:rsidR="00103673" w:rsidRPr="00103673" w:rsidRDefault="00103673" w:rsidP="00103673">
      <w:pPr>
        <w:pStyle w:val="ListBullet"/>
      </w:pPr>
      <w:r w:rsidRPr="00103673">
        <w:t>Action Inbox and notification interface for managing pending tasks, approvals, and system updates.</w:t>
      </w:r>
    </w:p>
    <w:p w14:paraId="38415B61" w14:textId="77777777" w:rsidR="00103673" w:rsidRPr="00103673" w:rsidRDefault="00103673" w:rsidP="00103673">
      <w:pPr>
        <w:pStyle w:val="ListBullet"/>
      </w:pPr>
      <w:r w:rsidRPr="00103673">
        <w:t>Interfaces for attendance, leave management, payroll, salary slip, reporting, and audit log monitoring.</w:t>
      </w:r>
    </w:p>
    <w:p w14:paraId="3E5B59BA" w14:textId="77777777" w:rsidR="0071036C" w:rsidRDefault="00A005E5">
      <w:pPr>
        <w:pStyle w:val="Heading2"/>
      </w:pPr>
      <w:r>
        <w:t>4.2 Hardware Interfaces</w:t>
      </w:r>
    </w:p>
    <w:p w14:paraId="518E04F8" w14:textId="77777777" w:rsidR="00103673" w:rsidRPr="00103673" w:rsidRDefault="00103673" w:rsidP="00103673">
      <w:pPr>
        <w:pStyle w:val="ListBullet"/>
      </w:pPr>
      <w:r w:rsidRPr="00103673">
        <w:t>Server-client architecture operating through the internet.</w:t>
      </w:r>
    </w:p>
    <w:p w14:paraId="5061741C" w14:textId="77777777" w:rsidR="00103673" w:rsidRPr="00103673" w:rsidRDefault="00103673" w:rsidP="00103673">
      <w:pPr>
        <w:pStyle w:val="ListBullet"/>
      </w:pPr>
      <w:r w:rsidRPr="00103673">
        <w:t>Client devices include desktops, laptops, tablets, and smartphones.</w:t>
      </w:r>
    </w:p>
    <w:p w14:paraId="45B04417" w14:textId="77777777" w:rsidR="00103673" w:rsidRPr="00103673" w:rsidRDefault="00103673" w:rsidP="00103673">
      <w:pPr>
        <w:pStyle w:val="ListBullet"/>
      </w:pPr>
      <w:r w:rsidRPr="00103673">
        <w:t>Cloud-based application server responsible for application processing, database access, authentication, authorization, and storage management.</w:t>
      </w:r>
    </w:p>
    <w:p w14:paraId="1631121B" w14:textId="77777777" w:rsidR="00103673" w:rsidRPr="00103673" w:rsidRDefault="00103673" w:rsidP="00103673">
      <w:pPr>
        <w:pStyle w:val="ListBullet"/>
      </w:pPr>
      <w:r w:rsidRPr="00103673">
        <w:t>Client devices require a supported web browser and stable network connection.</w:t>
      </w:r>
    </w:p>
    <w:p w14:paraId="739050ED" w14:textId="77777777" w:rsidR="0071036C" w:rsidRDefault="00A005E5">
      <w:pPr>
        <w:pStyle w:val="Heading2"/>
      </w:pPr>
      <w:r>
        <w:t>4.3 Software Interfaces</w:t>
      </w:r>
    </w:p>
    <w:p w14:paraId="027D7A01" w14:textId="77777777" w:rsidR="00103673" w:rsidRPr="00103673" w:rsidRDefault="00103673" w:rsidP="00103673">
      <w:pPr>
        <w:pStyle w:val="ListBullet"/>
      </w:pPr>
      <w:r w:rsidRPr="00103673">
        <w:t>Database: PostgreSQL.</w:t>
      </w:r>
    </w:p>
    <w:p w14:paraId="22BE2D0A" w14:textId="77777777" w:rsidR="00103673" w:rsidRPr="00103673" w:rsidRDefault="00103673" w:rsidP="00103673">
      <w:pPr>
        <w:pStyle w:val="ListBullet"/>
      </w:pPr>
      <w:r w:rsidRPr="00103673">
        <w:t>Backend: Python / Django / Django REST Framework.</w:t>
      </w:r>
    </w:p>
    <w:p w14:paraId="74D2A6B5" w14:textId="77777777" w:rsidR="00103673" w:rsidRPr="00103673" w:rsidRDefault="00103673" w:rsidP="00103673">
      <w:pPr>
        <w:pStyle w:val="ListBullet"/>
      </w:pPr>
      <w:r w:rsidRPr="00103673">
        <w:t>Frontend: React, Tailwind CSS, HTML5, CSS3, and JavaScript.</w:t>
      </w:r>
    </w:p>
    <w:p w14:paraId="505268EF" w14:textId="77777777" w:rsidR="00103673" w:rsidRPr="00103673" w:rsidRDefault="00103673" w:rsidP="00103673">
      <w:pPr>
        <w:pStyle w:val="ListBullet"/>
      </w:pPr>
      <w:r w:rsidRPr="00103673">
        <w:t>Real-time: WebSocket / Django Channels.</w:t>
      </w:r>
    </w:p>
    <w:p w14:paraId="04908A58" w14:textId="77777777" w:rsidR="00103673" w:rsidRPr="00103673" w:rsidRDefault="00103673" w:rsidP="00103673">
      <w:pPr>
        <w:pStyle w:val="ListBullet"/>
      </w:pPr>
      <w:r w:rsidRPr="00103673">
        <w:t>Deployment: Docker.</w:t>
      </w:r>
    </w:p>
    <w:p w14:paraId="38180C90" w14:textId="77777777" w:rsidR="00103673" w:rsidRPr="00103673" w:rsidRDefault="00103673" w:rsidP="00103673">
      <w:pPr>
        <w:pStyle w:val="ListBullet"/>
      </w:pPr>
      <w:r w:rsidRPr="00103673">
        <w:t>Authentication: JWT.</w:t>
      </w:r>
    </w:p>
    <w:p w14:paraId="0DA6CBCE" w14:textId="77777777" w:rsidR="00103673" w:rsidRPr="00103673" w:rsidRDefault="00103673" w:rsidP="00103673">
      <w:pPr>
        <w:pStyle w:val="ListBullet"/>
      </w:pPr>
      <w:r w:rsidRPr="00103673">
        <w:t>Notification: In-app notification and supported email delivery service where configured.</w:t>
      </w:r>
    </w:p>
    <w:p w14:paraId="52E548FE" w14:textId="77777777" w:rsidR="0071036C" w:rsidRDefault="00A005E5">
      <w:pPr>
        <w:pStyle w:val="Heading1"/>
      </w:pPr>
      <w:r>
        <w:t>5. System Models</w:t>
      </w:r>
    </w:p>
    <w:p w14:paraId="412E2A17" w14:textId="77777777" w:rsidR="00C81831" w:rsidRPr="00C81831" w:rsidRDefault="00A005E5" w:rsidP="00670890">
      <w:pPr>
        <w:pStyle w:val="Heading2"/>
      </w:pPr>
      <w:r>
        <w:t>Use Case Diagram</w:t>
      </w:r>
    </w:p>
    <w:p w14:paraId="23118AD3" w14:textId="77777777" w:rsidR="00670890" w:rsidRDefault="00670890" w:rsidP="00670890">
      <w:pPr>
        <w:pStyle w:val="Heading2"/>
      </w:pPr>
      <w:r>
        <w:t>Use Case Diagram Description</w:t>
      </w:r>
    </w:p>
    <w:p w14:paraId="73078BA7" w14:textId="77777777" w:rsidR="00670890" w:rsidRDefault="00670890" w:rsidP="00670890">
      <w:pPr>
        <w:pStyle w:val="NormalWeb"/>
        <w:rPr>
          <w:sz w:val="22"/>
          <w:szCs w:val="22"/>
        </w:rPr>
      </w:pPr>
      <w:r w:rsidRPr="00670890">
        <w:rPr>
          <w:sz w:val="22"/>
          <w:szCs w:val="22"/>
        </w:rPr>
        <w:t xml:space="preserve">The Use Case Diagram represents the interaction between different users and the </w:t>
      </w:r>
      <w:proofErr w:type="spellStart"/>
      <w:r w:rsidRPr="00670890">
        <w:rPr>
          <w:sz w:val="22"/>
          <w:szCs w:val="22"/>
        </w:rPr>
        <w:t>Ordinis</w:t>
      </w:r>
      <w:proofErr w:type="spellEnd"/>
      <w:r w:rsidRPr="00670890">
        <w:rPr>
          <w:sz w:val="22"/>
          <w:szCs w:val="22"/>
        </w:rPr>
        <w:t xml:space="preserve"> Organization Operating </w:t>
      </w:r>
      <w:proofErr w:type="spellStart"/>
      <w:r w:rsidRPr="00670890">
        <w:rPr>
          <w:sz w:val="22"/>
          <w:szCs w:val="22"/>
        </w:rPr>
        <w:t>System.The</w:t>
      </w:r>
      <w:proofErr w:type="spellEnd"/>
      <w:r w:rsidRPr="00670890">
        <w:rPr>
          <w:sz w:val="22"/>
          <w:szCs w:val="22"/>
        </w:rPr>
        <w:t xml:space="preserve"> diagram includes major actors such as Super Admin, Company Owner/CEO, Manager, HR, Accountant, and </w:t>
      </w:r>
      <w:proofErr w:type="spellStart"/>
      <w:r w:rsidRPr="00670890">
        <w:rPr>
          <w:sz w:val="22"/>
          <w:szCs w:val="22"/>
        </w:rPr>
        <w:t>Employee.Each</w:t>
      </w:r>
      <w:proofErr w:type="spellEnd"/>
      <w:r w:rsidRPr="00670890">
        <w:rPr>
          <w:sz w:val="22"/>
          <w:szCs w:val="22"/>
        </w:rPr>
        <w:t xml:space="preserve"> actor can access system functionalities according to their assigned roles and </w:t>
      </w:r>
      <w:proofErr w:type="spellStart"/>
      <w:r w:rsidRPr="00670890">
        <w:rPr>
          <w:sz w:val="22"/>
          <w:szCs w:val="22"/>
        </w:rPr>
        <w:t>permissions.Super</w:t>
      </w:r>
      <w:proofErr w:type="spellEnd"/>
      <w:r w:rsidRPr="00670890">
        <w:rPr>
          <w:sz w:val="22"/>
          <w:szCs w:val="22"/>
        </w:rPr>
        <w:t xml:space="preserve"> Admin manages tenants, subscriptions, support, and platform </w:t>
      </w:r>
      <w:proofErr w:type="spellStart"/>
      <w:r w:rsidRPr="00670890">
        <w:rPr>
          <w:sz w:val="22"/>
          <w:szCs w:val="22"/>
        </w:rPr>
        <w:t>activities.CEO</w:t>
      </w:r>
      <w:proofErr w:type="spellEnd"/>
      <w:r w:rsidRPr="00670890">
        <w:rPr>
          <w:sz w:val="22"/>
          <w:szCs w:val="22"/>
        </w:rPr>
        <w:t xml:space="preserve"> manages organization structure, employees, roles, permissions, and </w:t>
      </w:r>
      <w:proofErr w:type="spellStart"/>
      <w:r w:rsidRPr="00670890">
        <w:rPr>
          <w:sz w:val="22"/>
          <w:szCs w:val="22"/>
        </w:rPr>
        <w:t>analytics.Managers</w:t>
      </w:r>
      <w:proofErr w:type="spellEnd"/>
      <w:r w:rsidRPr="00670890">
        <w:rPr>
          <w:sz w:val="22"/>
          <w:szCs w:val="22"/>
        </w:rPr>
        <w:t xml:space="preserve"> handle tasks, projects, approvals, and team activities.HR manages employee records, attendance, and leave </w:t>
      </w:r>
      <w:proofErr w:type="spellStart"/>
      <w:r w:rsidRPr="00670890">
        <w:rPr>
          <w:sz w:val="22"/>
          <w:szCs w:val="22"/>
        </w:rPr>
        <w:t>operations.Accountants</w:t>
      </w:r>
      <w:proofErr w:type="spellEnd"/>
      <w:r w:rsidRPr="00670890">
        <w:rPr>
          <w:sz w:val="22"/>
          <w:szCs w:val="22"/>
        </w:rPr>
        <w:t xml:space="preserve"> manage payroll and financial </w:t>
      </w:r>
      <w:proofErr w:type="spellStart"/>
      <w:r w:rsidRPr="00670890">
        <w:rPr>
          <w:sz w:val="22"/>
          <w:szCs w:val="22"/>
        </w:rPr>
        <w:t>activities.Employees</w:t>
      </w:r>
      <w:proofErr w:type="spellEnd"/>
      <w:r w:rsidRPr="00670890">
        <w:rPr>
          <w:sz w:val="22"/>
          <w:szCs w:val="22"/>
        </w:rPr>
        <w:t xml:space="preserve"> perform daily operations including task updates, requests, and notifications.</w:t>
      </w:r>
    </w:p>
    <w:p w14:paraId="03857F0E" w14:textId="77777777" w:rsidR="00670890" w:rsidRDefault="00670890" w:rsidP="00670890">
      <w:pPr>
        <w:pStyle w:val="NormalWeb"/>
        <w:rPr>
          <w:sz w:val="22"/>
          <w:szCs w:val="22"/>
        </w:rPr>
      </w:pPr>
    </w:p>
    <w:p w14:paraId="3367F974" w14:textId="77777777" w:rsidR="00670890" w:rsidRDefault="00670890" w:rsidP="00670890">
      <w:pPr>
        <w:pStyle w:val="NormalWeb"/>
        <w:rPr>
          <w:sz w:val="22"/>
          <w:szCs w:val="22"/>
        </w:rPr>
      </w:pPr>
    </w:p>
    <w:p w14:paraId="36D9A7EA" w14:textId="77777777" w:rsidR="00670890" w:rsidRDefault="00670890" w:rsidP="00670890">
      <w:pPr>
        <w:pStyle w:val="NormalWeb"/>
        <w:rPr>
          <w:sz w:val="22"/>
          <w:szCs w:val="22"/>
        </w:rPr>
      </w:pPr>
    </w:p>
    <w:p w14:paraId="570B8E81" w14:textId="77777777" w:rsidR="00670890" w:rsidRDefault="009D14D9" w:rsidP="00670890">
      <w:pPr>
        <w:pStyle w:val="NormalWeb"/>
        <w:rPr>
          <w:sz w:val="22"/>
          <w:szCs w:val="22"/>
        </w:rPr>
      </w:pPr>
      <w:r>
        <w:rPr>
          <w:noProof/>
          <w:sz w:val="22"/>
          <w:szCs w:val="22"/>
        </w:rPr>
        <w:lastRenderedPageBreak/>
        <w:drawing>
          <wp:anchor distT="0" distB="0" distL="114300" distR="114300" simplePos="0" relativeHeight="251643392" behindDoc="1" locked="0" layoutInCell="1" allowOverlap="1" wp14:anchorId="571AB7B4" wp14:editId="370661F0">
            <wp:simplePos x="0" y="0"/>
            <wp:positionH relativeFrom="column">
              <wp:posOffset>-106680</wp:posOffset>
            </wp:positionH>
            <wp:positionV relativeFrom="paragraph">
              <wp:posOffset>0</wp:posOffset>
            </wp:positionV>
            <wp:extent cx="6400800" cy="8564880"/>
            <wp:effectExtent l="0" t="0" r="0" b="7620"/>
            <wp:wrapTight wrapText="bothSides">
              <wp:wrapPolygon edited="0">
                <wp:start x="0" y="0"/>
                <wp:lineTo x="0" y="21571"/>
                <wp:lineTo x="21536" y="21571"/>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Sep 3, 2026, 12_46_00 AM.png"/>
                    <pic:cNvPicPr/>
                  </pic:nvPicPr>
                  <pic:blipFill>
                    <a:blip r:embed="rId8"/>
                    <a:stretch>
                      <a:fillRect/>
                    </a:stretch>
                  </pic:blipFill>
                  <pic:spPr>
                    <a:xfrm>
                      <a:off x="0" y="0"/>
                      <a:ext cx="6400800" cy="8564880"/>
                    </a:xfrm>
                    <a:prstGeom prst="rect">
                      <a:avLst/>
                    </a:prstGeom>
                  </pic:spPr>
                </pic:pic>
              </a:graphicData>
            </a:graphic>
            <wp14:sizeRelV relativeFrom="margin">
              <wp14:pctHeight>0</wp14:pctHeight>
            </wp14:sizeRelV>
          </wp:anchor>
        </w:drawing>
      </w:r>
    </w:p>
    <w:p w14:paraId="7166C42D" w14:textId="77777777" w:rsidR="0071036C" w:rsidRDefault="00A005E5">
      <w:pPr>
        <w:pStyle w:val="Heading2"/>
      </w:pPr>
      <w:r>
        <w:lastRenderedPageBreak/>
        <w:t>Data Flow Diagram (DFD Level - 0)</w:t>
      </w:r>
    </w:p>
    <w:p w14:paraId="0E80DFF9" w14:textId="77777777" w:rsidR="0071036C" w:rsidRDefault="00A005E5">
      <w:pPr>
        <w:spacing w:after="60" w:line="240" w:lineRule="auto"/>
        <w:jc w:val="both"/>
      </w:pPr>
      <w:r>
        <w:t>The context diagram represents Ordinis as a single system process and shows major information exchanges with organizational users and platform administration.</w:t>
      </w:r>
      <w:r w:rsidR="00670890">
        <w:t xml:space="preserve"> </w:t>
      </w:r>
    </w:p>
    <w:p w14:paraId="011CFD0C" w14:textId="77777777" w:rsidR="00670890" w:rsidRDefault="009D14D9">
      <w:pPr>
        <w:spacing w:after="60" w:line="240" w:lineRule="auto"/>
        <w:jc w:val="both"/>
      </w:pPr>
      <w:r>
        <w:rPr>
          <w:noProof/>
        </w:rPr>
        <w:drawing>
          <wp:anchor distT="0" distB="0" distL="114300" distR="114300" simplePos="0" relativeHeight="251644416" behindDoc="1" locked="0" layoutInCell="1" allowOverlap="1" wp14:anchorId="0AE7FD19" wp14:editId="00E55172">
            <wp:simplePos x="0" y="0"/>
            <wp:positionH relativeFrom="column">
              <wp:posOffset>0</wp:posOffset>
            </wp:positionH>
            <wp:positionV relativeFrom="paragraph">
              <wp:posOffset>226695</wp:posOffset>
            </wp:positionV>
            <wp:extent cx="6400800" cy="7627620"/>
            <wp:effectExtent l="0" t="0" r="0" b="0"/>
            <wp:wrapTight wrapText="bothSides">
              <wp:wrapPolygon edited="0">
                <wp:start x="0" y="0"/>
                <wp:lineTo x="0" y="21524"/>
                <wp:lineTo x="21536" y="21524"/>
                <wp:lineTo x="2153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Sep 3, 2026, 12_47_19 AM.png"/>
                    <pic:cNvPicPr/>
                  </pic:nvPicPr>
                  <pic:blipFill>
                    <a:blip r:embed="rId9"/>
                    <a:stretch>
                      <a:fillRect/>
                    </a:stretch>
                  </pic:blipFill>
                  <pic:spPr>
                    <a:xfrm>
                      <a:off x="0" y="0"/>
                      <a:ext cx="6400800" cy="7627620"/>
                    </a:xfrm>
                    <a:prstGeom prst="rect">
                      <a:avLst/>
                    </a:prstGeom>
                  </pic:spPr>
                </pic:pic>
              </a:graphicData>
            </a:graphic>
            <wp14:sizeRelV relativeFrom="margin">
              <wp14:pctHeight>0</wp14:pctHeight>
            </wp14:sizeRelV>
          </wp:anchor>
        </w:drawing>
      </w:r>
    </w:p>
    <w:p w14:paraId="50246191" w14:textId="77777777" w:rsidR="00670890" w:rsidRDefault="00670890">
      <w:pPr>
        <w:spacing w:after="60" w:line="240" w:lineRule="auto"/>
        <w:jc w:val="both"/>
      </w:pPr>
    </w:p>
    <w:p w14:paraId="1EBFD7F6" w14:textId="77777777" w:rsidR="00670890" w:rsidRDefault="00670890">
      <w:pPr>
        <w:spacing w:after="60" w:line="240" w:lineRule="auto"/>
        <w:jc w:val="both"/>
      </w:pPr>
    </w:p>
    <w:p w14:paraId="40CCC6F8" w14:textId="77777777" w:rsidR="00670890" w:rsidRDefault="00670890">
      <w:pPr>
        <w:spacing w:after="60" w:line="240" w:lineRule="auto"/>
        <w:jc w:val="both"/>
      </w:pPr>
    </w:p>
    <w:p w14:paraId="0AF9E054" w14:textId="77777777" w:rsidR="00670890" w:rsidRDefault="00670890">
      <w:pPr>
        <w:spacing w:after="60" w:line="240" w:lineRule="auto"/>
        <w:jc w:val="both"/>
      </w:pPr>
    </w:p>
    <w:p w14:paraId="2F1FADE4" w14:textId="77777777" w:rsidR="00670890" w:rsidRDefault="00670890">
      <w:pPr>
        <w:spacing w:after="60" w:line="240" w:lineRule="auto"/>
        <w:jc w:val="both"/>
      </w:pPr>
    </w:p>
    <w:p w14:paraId="6D5EC038" w14:textId="77777777" w:rsidR="0071036C" w:rsidRDefault="00A005E5">
      <w:pPr>
        <w:pStyle w:val="Heading2"/>
      </w:pPr>
      <w:r>
        <w:t>Data Flow Diagram (DFD Level - 1)</w:t>
      </w:r>
    </w:p>
    <w:p w14:paraId="67010D9E" w14:textId="77777777" w:rsidR="009D14D9" w:rsidRDefault="009D14D9" w:rsidP="009D14D9">
      <w:pPr>
        <w:pStyle w:val="pdq2pgselectionanchorcontainer"/>
        <w:rPr>
          <w:sz w:val="22"/>
          <w:szCs w:val="22"/>
        </w:rPr>
      </w:pPr>
      <w:r w:rsidRPr="009D14D9">
        <w:rPr>
          <w:sz w:val="22"/>
          <w:szCs w:val="22"/>
        </w:rPr>
        <w:t xml:space="preserve">The Level 1 Data Flow Diagram represents the decomposition of the </w:t>
      </w:r>
      <w:proofErr w:type="spellStart"/>
      <w:r w:rsidRPr="009D14D9">
        <w:rPr>
          <w:sz w:val="22"/>
          <w:szCs w:val="22"/>
        </w:rPr>
        <w:t>Ordinis</w:t>
      </w:r>
      <w:proofErr w:type="spellEnd"/>
      <w:r w:rsidRPr="009D14D9">
        <w:rPr>
          <w:sz w:val="22"/>
          <w:szCs w:val="22"/>
        </w:rPr>
        <w:t xml:space="preserve"> system into major internal processes and data </w:t>
      </w:r>
      <w:proofErr w:type="spellStart"/>
      <w:r w:rsidRPr="009D14D9">
        <w:rPr>
          <w:sz w:val="22"/>
          <w:szCs w:val="22"/>
        </w:rPr>
        <w:t>stores.It</w:t>
      </w:r>
      <w:proofErr w:type="spellEnd"/>
      <w:r w:rsidRPr="009D14D9">
        <w:rPr>
          <w:sz w:val="22"/>
          <w:szCs w:val="22"/>
        </w:rPr>
        <w:t xml:space="preserve"> shows how different users interact with system modules such as authentication, organization management, task management, HR, payroll, and notification </w:t>
      </w:r>
      <w:proofErr w:type="spellStart"/>
      <w:r w:rsidRPr="009D14D9">
        <w:rPr>
          <w:sz w:val="22"/>
          <w:szCs w:val="22"/>
        </w:rPr>
        <w:t>services.The</w:t>
      </w:r>
      <w:proofErr w:type="spellEnd"/>
      <w:r w:rsidRPr="009D14D9">
        <w:rPr>
          <w:sz w:val="22"/>
          <w:szCs w:val="22"/>
        </w:rPr>
        <w:t xml:space="preserve"> diagram illustrates data flow between external entities, system processes, and database </w:t>
      </w:r>
      <w:proofErr w:type="spellStart"/>
      <w:r w:rsidRPr="009D14D9">
        <w:rPr>
          <w:sz w:val="22"/>
          <w:szCs w:val="22"/>
        </w:rPr>
        <w:t>stores.Each</w:t>
      </w:r>
      <w:proofErr w:type="spellEnd"/>
      <w:r w:rsidRPr="009D14D9">
        <w:rPr>
          <w:sz w:val="22"/>
          <w:szCs w:val="22"/>
        </w:rPr>
        <w:t xml:space="preserve"> process manages specific organizational operations and stores related information for future </w:t>
      </w:r>
      <w:proofErr w:type="spellStart"/>
      <w:r w:rsidRPr="009D14D9">
        <w:rPr>
          <w:sz w:val="22"/>
          <w:szCs w:val="22"/>
        </w:rPr>
        <w:t>access.The</w:t>
      </w:r>
      <w:proofErr w:type="spellEnd"/>
      <w:r w:rsidRPr="009D14D9">
        <w:rPr>
          <w:sz w:val="22"/>
          <w:szCs w:val="22"/>
        </w:rPr>
        <w:t xml:space="preserve"> diagram provides a detailed view of how data moves within the </w:t>
      </w:r>
      <w:proofErr w:type="spellStart"/>
      <w:r w:rsidRPr="009D14D9">
        <w:rPr>
          <w:sz w:val="22"/>
          <w:szCs w:val="22"/>
        </w:rPr>
        <w:t>Ordinis</w:t>
      </w:r>
      <w:proofErr w:type="spellEnd"/>
      <w:r w:rsidRPr="009D14D9">
        <w:rPr>
          <w:sz w:val="22"/>
          <w:szCs w:val="22"/>
        </w:rPr>
        <w:t xml:space="preserve"> system.</w:t>
      </w:r>
    </w:p>
    <w:p w14:paraId="2E74482E" w14:textId="77777777" w:rsidR="009D14D9" w:rsidRDefault="0073420F" w:rsidP="009D14D9">
      <w:pPr>
        <w:pStyle w:val="pdq2pgselectionanchorcontainer"/>
        <w:rPr>
          <w:sz w:val="22"/>
          <w:szCs w:val="22"/>
        </w:rPr>
      </w:pPr>
      <w:r>
        <w:rPr>
          <w:noProof/>
          <w:sz w:val="22"/>
          <w:szCs w:val="22"/>
        </w:rPr>
        <w:drawing>
          <wp:anchor distT="0" distB="0" distL="114300" distR="114300" simplePos="0" relativeHeight="251461632" behindDoc="1" locked="0" layoutInCell="1" allowOverlap="1" wp14:anchorId="4B4848FB" wp14:editId="2F249EF3">
            <wp:simplePos x="0" y="0"/>
            <wp:positionH relativeFrom="column">
              <wp:posOffset>281207</wp:posOffset>
            </wp:positionH>
            <wp:positionV relativeFrom="paragraph">
              <wp:posOffset>23397</wp:posOffset>
            </wp:positionV>
            <wp:extent cx="5679440" cy="6186170"/>
            <wp:effectExtent l="0" t="0" r="0" b="5080"/>
            <wp:wrapTight wrapText="bothSides">
              <wp:wrapPolygon edited="0">
                <wp:start x="0" y="0"/>
                <wp:lineTo x="0" y="21551"/>
                <wp:lineTo x="21518" y="21551"/>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Sep 3, 2026, 12_56_32 AM.png"/>
                    <pic:cNvPicPr/>
                  </pic:nvPicPr>
                  <pic:blipFill>
                    <a:blip r:embed="rId10"/>
                    <a:stretch>
                      <a:fillRect/>
                    </a:stretch>
                  </pic:blipFill>
                  <pic:spPr>
                    <a:xfrm>
                      <a:off x="0" y="0"/>
                      <a:ext cx="5679440" cy="6186170"/>
                    </a:xfrm>
                    <a:prstGeom prst="rect">
                      <a:avLst/>
                    </a:prstGeom>
                  </pic:spPr>
                </pic:pic>
              </a:graphicData>
            </a:graphic>
            <wp14:sizeRelH relativeFrom="margin">
              <wp14:pctWidth>0</wp14:pctWidth>
            </wp14:sizeRelH>
            <wp14:sizeRelV relativeFrom="margin">
              <wp14:pctHeight>0</wp14:pctHeight>
            </wp14:sizeRelV>
          </wp:anchor>
        </w:drawing>
      </w:r>
    </w:p>
    <w:p w14:paraId="3E01E820" w14:textId="77777777" w:rsidR="009D14D9" w:rsidRPr="009D14D9" w:rsidRDefault="009D14D9" w:rsidP="009D14D9">
      <w:pPr>
        <w:pStyle w:val="pdq2pgselectionanchorcontainer"/>
        <w:rPr>
          <w:sz w:val="22"/>
          <w:szCs w:val="22"/>
        </w:rPr>
      </w:pPr>
    </w:p>
    <w:p w14:paraId="6A32DE2D" w14:textId="77777777" w:rsidR="009D14D9" w:rsidRDefault="009D14D9">
      <w:pPr>
        <w:spacing w:after="60" w:line="240" w:lineRule="auto"/>
        <w:jc w:val="both"/>
      </w:pPr>
    </w:p>
    <w:p w14:paraId="3C825A49" w14:textId="77777777" w:rsidR="009D14D9" w:rsidRDefault="009D14D9">
      <w:pPr>
        <w:spacing w:after="60" w:line="240" w:lineRule="auto"/>
        <w:jc w:val="both"/>
      </w:pPr>
    </w:p>
    <w:p w14:paraId="6FCE789C" w14:textId="77777777" w:rsidR="009D14D9" w:rsidRDefault="009D14D9">
      <w:pPr>
        <w:spacing w:after="60" w:line="240" w:lineRule="auto"/>
        <w:jc w:val="both"/>
      </w:pPr>
    </w:p>
    <w:p w14:paraId="5EF5ED8F" w14:textId="77777777" w:rsidR="009D14D9" w:rsidRDefault="009D14D9">
      <w:pPr>
        <w:spacing w:after="60" w:line="240" w:lineRule="auto"/>
        <w:jc w:val="both"/>
      </w:pPr>
    </w:p>
    <w:p w14:paraId="1BA76E94" w14:textId="77777777" w:rsidR="009D14D9" w:rsidRDefault="009D14D9">
      <w:pPr>
        <w:spacing w:after="60" w:line="240" w:lineRule="auto"/>
        <w:jc w:val="both"/>
      </w:pPr>
    </w:p>
    <w:p w14:paraId="0149DF43" w14:textId="77777777" w:rsidR="009D14D9" w:rsidRDefault="009D14D9">
      <w:pPr>
        <w:spacing w:after="60" w:line="240" w:lineRule="auto"/>
        <w:jc w:val="both"/>
      </w:pPr>
    </w:p>
    <w:p w14:paraId="0A06C95C" w14:textId="77777777" w:rsidR="009D14D9" w:rsidRDefault="009D14D9">
      <w:pPr>
        <w:spacing w:after="60" w:line="240" w:lineRule="auto"/>
        <w:jc w:val="both"/>
      </w:pPr>
    </w:p>
    <w:p w14:paraId="416794DB" w14:textId="77777777" w:rsidR="009D14D9" w:rsidRDefault="009D14D9">
      <w:pPr>
        <w:spacing w:after="60" w:line="240" w:lineRule="auto"/>
        <w:jc w:val="both"/>
      </w:pPr>
    </w:p>
    <w:p w14:paraId="3DC67102" w14:textId="77777777" w:rsidR="0073420F" w:rsidRDefault="0073420F" w:rsidP="0073420F">
      <w:pPr>
        <w:pStyle w:val="Heading1"/>
      </w:pPr>
      <w:r>
        <w:lastRenderedPageBreak/>
        <w:t>Database Requirement                                                                                                                              6. Other Requirements</w:t>
      </w:r>
    </w:p>
    <w:p w14:paraId="00EA3AFD" w14:textId="77777777" w:rsidR="0073420F" w:rsidRDefault="0073420F" w:rsidP="0073420F">
      <w:pPr>
        <w:pStyle w:val="ListBullet"/>
        <w:spacing w:after="20"/>
      </w:pPr>
      <w:r>
        <w:t>Compliance with institutional academic submission and IT policies.</w:t>
      </w:r>
    </w:p>
    <w:p w14:paraId="34E5A68C" w14:textId="77777777" w:rsidR="0073420F" w:rsidRDefault="0073420F" w:rsidP="0073420F">
      <w:pPr>
        <w:pStyle w:val="ListBullet"/>
        <w:spacing w:after="20"/>
      </w:pPr>
      <w:r>
        <w:t>Regular updates and version control using Git.</w:t>
      </w:r>
    </w:p>
    <w:p w14:paraId="693309E5" w14:textId="77777777" w:rsidR="0073420F" w:rsidRDefault="0073420F" w:rsidP="0073420F">
      <w:pPr>
        <w:pStyle w:val="ListBullet"/>
        <w:spacing w:after="20"/>
      </w:pPr>
      <w:r>
        <w:t>Strict separation of tenant data and access permissions.</w:t>
      </w:r>
    </w:p>
    <w:p w14:paraId="660F9501" w14:textId="77777777" w:rsidR="0073420F" w:rsidRDefault="0073420F" w:rsidP="0073420F">
      <w:pPr>
        <w:pStyle w:val="ListBullet"/>
        <w:spacing w:after="20"/>
      </w:pPr>
      <w:r>
        <w:t>Clear disclosure of system scope and limitations regarding payroll/accounting.</w:t>
      </w:r>
    </w:p>
    <w:p w14:paraId="7ED444CA" w14:textId="77777777" w:rsidR="0073420F" w:rsidRDefault="0073420F" w:rsidP="0073420F">
      <w:pPr>
        <w:pStyle w:val="ListBullet"/>
        <w:spacing w:after="20"/>
      </w:pPr>
      <w:r>
        <w:t>Sensitive HR and payroll information shall not be exposed to unauthorized users.</w:t>
      </w:r>
    </w:p>
    <w:p w14:paraId="305FFC22" w14:textId="77777777" w:rsidR="0073420F" w:rsidRDefault="0073420F" w:rsidP="0073420F">
      <w:pPr>
        <w:pStyle w:val="ListBullet"/>
        <w:spacing w:after="20"/>
      </w:pPr>
      <w:r>
        <w:t>Audit records shall follow the configured retention policy.</w:t>
      </w:r>
    </w:p>
    <w:p w14:paraId="6D587CD7" w14:textId="77777777" w:rsidR="0073420F" w:rsidRDefault="0073420F" w:rsidP="0073420F">
      <w:pPr>
        <w:pStyle w:val="Heading1"/>
      </w:pPr>
      <w:r>
        <w:t>7. SDG Traceability</w:t>
      </w:r>
    </w:p>
    <w:tbl>
      <w:tblPr>
        <w:tblStyle w:val="TableGrid"/>
        <w:tblW w:w="0" w:type="auto"/>
        <w:jc w:val="center"/>
        <w:tblLook w:val="04A0" w:firstRow="1" w:lastRow="0" w:firstColumn="1" w:lastColumn="0" w:noHBand="0" w:noVBand="1"/>
      </w:tblPr>
      <w:tblGrid>
        <w:gridCol w:w="3360"/>
        <w:gridCol w:w="3360"/>
        <w:gridCol w:w="3360"/>
      </w:tblGrid>
      <w:tr w:rsidR="0073420F" w14:paraId="7FACC6ED" w14:textId="77777777" w:rsidTr="0073420F">
        <w:trPr>
          <w:jc w:val="center"/>
        </w:trPr>
        <w:tc>
          <w:tcPr>
            <w:tcW w:w="3360" w:type="dxa"/>
            <w:shd w:val="clear" w:color="auto" w:fill="D9EAF7"/>
          </w:tcPr>
          <w:p w14:paraId="76BA31CC" w14:textId="77777777" w:rsidR="0073420F" w:rsidRDefault="0073420F" w:rsidP="00580F6E">
            <w:pPr>
              <w:jc w:val="center"/>
            </w:pPr>
            <w:r>
              <w:rPr>
                <w:b/>
              </w:rPr>
              <w:t>SDG</w:t>
            </w:r>
          </w:p>
        </w:tc>
        <w:tc>
          <w:tcPr>
            <w:tcW w:w="3360" w:type="dxa"/>
            <w:shd w:val="clear" w:color="auto" w:fill="D9EAF7"/>
          </w:tcPr>
          <w:p w14:paraId="60155C50" w14:textId="77777777" w:rsidR="0073420F" w:rsidRDefault="0073420F" w:rsidP="00580F6E">
            <w:pPr>
              <w:jc w:val="center"/>
            </w:pPr>
            <w:proofErr w:type="spellStart"/>
            <w:r>
              <w:rPr>
                <w:b/>
              </w:rPr>
              <w:t>Ordinis</w:t>
            </w:r>
            <w:proofErr w:type="spellEnd"/>
            <w:r>
              <w:rPr>
                <w:b/>
              </w:rPr>
              <w:t xml:space="preserve"> Capability</w:t>
            </w:r>
          </w:p>
        </w:tc>
        <w:tc>
          <w:tcPr>
            <w:tcW w:w="3360" w:type="dxa"/>
            <w:shd w:val="clear" w:color="auto" w:fill="D9EAF7"/>
          </w:tcPr>
          <w:p w14:paraId="2E8356FC" w14:textId="77777777" w:rsidR="0073420F" w:rsidRDefault="0073420F" w:rsidP="00580F6E">
            <w:pPr>
              <w:jc w:val="center"/>
            </w:pPr>
            <w:r>
              <w:rPr>
                <w:b/>
              </w:rPr>
              <w:t>Contribution</w:t>
            </w:r>
          </w:p>
        </w:tc>
      </w:tr>
      <w:tr w:rsidR="0073420F" w14:paraId="2B58FDAE" w14:textId="77777777" w:rsidTr="0073420F">
        <w:trPr>
          <w:jc w:val="center"/>
        </w:trPr>
        <w:tc>
          <w:tcPr>
            <w:tcW w:w="3360" w:type="dxa"/>
          </w:tcPr>
          <w:p w14:paraId="225879F2" w14:textId="77777777" w:rsidR="0073420F" w:rsidRDefault="0073420F" w:rsidP="0073420F">
            <w:r>
              <w:t>SDG 8 – Decent Work and Economic Growth</w:t>
            </w:r>
          </w:p>
        </w:tc>
        <w:tc>
          <w:tcPr>
            <w:tcW w:w="3360" w:type="dxa"/>
          </w:tcPr>
          <w:p w14:paraId="374AF887" w14:textId="77777777" w:rsidR="0073420F" w:rsidRDefault="0073420F" w:rsidP="0073420F">
            <w:r>
              <w:t>Employee management, attendance/leave, payroll, task management, performance monitoring</w:t>
            </w:r>
          </w:p>
        </w:tc>
        <w:tc>
          <w:tcPr>
            <w:tcW w:w="3360" w:type="dxa"/>
          </w:tcPr>
          <w:p w14:paraId="522D350C" w14:textId="77777777" w:rsidR="0073420F" w:rsidRDefault="0073420F" w:rsidP="0073420F">
            <w:r>
              <w:t>Supports organized work processes and transparent workplace administration.</w:t>
            </w:r>
          </w:p>
        </w:tc>
      </w:tr>
      <w:tr w:rsidR="0073420F" w14:paraId="554AF708" w14:textId="77777777" w:rsidTr="0073420F">
        <w:trPr>
          <w:jc w:val="center"/>
        </w:trPr>
        <w:tc>
          <w:tcPr>
            <w:tcW w:w="3360" w:type="dxa"/>
          </w:tcPr>
          <w:p w14:paraId="1008BA68" w14:textId="77777777" w:rsidR="0073420F" w:rsidRDefault="0073420F" w:rsidP="0073420F">
            <w:r>
              <w:t>SDG 9 – Industry, Innovation and Infrastructure</w:t>
            </w:r>
          </w:p>
        </w:tc>
        <w:tc>
          <w:tcPr>
            <w:tcW w:w="3360" w:type="dxa"/>
          </w:tcPr>
          <w:p w14:paraId="39E3D21E" w14:textId="77777777" w:rsidR="0073420F" w:rsidRDefault="0073420F" w:rsidP="0073420F">
            <w:r>
              <w:t>Dynamic organization builder, workflow automation, multi-tenant SaaS, real-time notifications</w:t>
            </w:r>
          </w:p>
        </w:tc>
        <w:tc>
          <w:tcPr>
            <w:tcW w:w="3360" w:type="dxa"/>
          </w:tcPr>
          <w:p w14:paraId="7400946C" w14:textId="77777777" w:rsidR="0073420F" w:rsidRDefault="0073420F" w:rsidP="0073420F">
            <w:r>
              <w:t>Supports digital transformation and innovative organizational infrastructure for SMEs.</w:t>
            </w:r>
          </w:p>
        </w:tc>
      </w:tr>
      <w:tr w:rsidR="0073420F" w14:paraId="51EBCF0D" w14:textId="77777777" w:rsidTr="0073420F">
        <w:trPr>
          <w:jc w:val="center"/>
        </w:trPr>
        <w:tc>
          <w:tcPr>
            <w:tcW w:w="3360" w:type="dxa"/>
          </w:tcPr>
          <w:p w14:paraId="37F3DB3A" w14:textId="77777777" w:rsidR="0073420F" w:rsidRDefault="0073420F" w:rsidP="0073420F">
            <w:r>
              <w:t>SDG 16 – Peace, Justice and Strong Institutions</w:t>
            </w:r>
          </w:p>
        </w:tc>
        <w:tc>
          <w:tcPr>
            <w:tcW w:w="3360" w:type="dxa"/>
          </w:tcPr>
          <w:p w14:paraId="212E1A70" w14:textId="77777777" w:rsidR="0073420F" w:rsidRDefault="0073420F" w:rsidP="0073420F">
            <w:r>
              <w:t>RBAC, approval workflows, delegation, audit logs, tenant isolation</w:t>
            </w:r>
          </w:p>
        </w:tc>
        <w:tc>
          <w:tcPr>
            <w:tcW w:w="3360" w:type="dxa"/>
          </w:tcPr>
          <w:p w14:paraId="00B8F06A" w14:textId="77777777" w:rsidR="0073420F" w:rsidRDefault="0073420F" w:rsidP="0073420F">
            <w:r>
              <w:t>Supports accountable, transparent, and controlled organizational processes.</w:t>
            </w:r>
          </w:p>
        </w:tc>
      </w:tr>
      <w:tr w:rsidR="0073420F" w14:paraId="46146A80" w14:textId="77777777" w:rsidTr="0073420F">
        <w:trPr>
          <w:jc w:val="center"/>
        </w:trPr>
        <w:tc>
          <w:tcPr>
            <w:tcW w:w="3360" w:type="dxa"/>
          </w:tcPr>
          <w:p w14:paraId="5E72F692" w14:textId="77777777" w:rsidR="0073420F" w:rsidRDefault="0073420F" w:rsidP="0073420F">
            <w:r>
              <w:t>SDG 17 – Partnerships for the Goals</w:t>
            </w:r>
          </w:p>
        </w:tc>
        <w:tc>
          <w:tcPr>
            <w:tcW w:w="3360" w:type="dxa"/>
          </w:tcPr>
          <w:p w14:paraId="7B6A23F7" w14:textId="77777777" w:rsidR="0073420F" w:rsidRDefault="0073420F" w:rsidP="0073420F">
            <w:r>
              <w:t>Centralized workflow and cross-role collaboration</w:t>
            </w:r>
          </w:p>
        </w:tc>
        <w:tc>
          <w:tcPr>
            <w:tcW w:w="3360" w:type="dxa"/>
          </w:tcPr>
          <w:p w14:paraId="31F2AE45" w14:textId="77777777" w:rsidR="0073420F" w:rsidRDefault="0073420F" w:rsidP="0073420F">
            <w:r>
              <w:t>Supports structured coordination across organizational roles and departments.</w:t>
            </w:r>
          </w:p>
        </w:tc>
      </w:tr>
    </w:tbl>
    <w:p w14:paraId="18469DC0" w14:textId="77777777" w:rsidR="0071036C" w:rsidRDefault="00A005E5">
      <w:pPr>
        <w:pStyle w:val="Heading1"/>
      </w:pPr>
      <w:r>
        <w:t>8. Requirements Traceability</w:t>
      </w:r>
    </w:p>
    <w:tbl>
      <w:tblPr>
        <w:tblStyle w:val="TableGrid"/>
        <w:tblW w:w="0" w:type="auto"/>
        <w:jc w:val="center"/>
        <w:tblLook w:val="04A0" w:firstRow="1" w:lastRow="0" w:firstColumn="1" w:lastColumn="0" w:noHBand="0" w:noVBand="1"/>
      </w:tblPr>
      <w:tblGrid>
        <w:gridCol w:w="1795"/>
        <w:gridCol w:w="1920"/>
        <w:gridCol w:w="2807"/>
        <w:gridCol w:w="1837"/>
        <w:gridCol w:w="1937"/>
      </w:tblGrid>
      <w:tr w:rsidR="00D6726F" w14:paraId="02950CA4" w14:textId="77777777" w:rsidTr="00D6726F">
        <w:trPr>
          <w:jc w:val="center"/>
        </w:trPr>
        <w:tc>
          <w:tcPr>
            <w:tcW w:w="1795" w:type="dxa"/>
            <w:shd w:val="clear" w:color="auto" w:fill="D9EAF7"/>
            <w:vAlign w:val="center"/>
          </w:tcPr>
          <w:p w14:paraId="681E7BC8" w14:textId="77777777" w:rsidR="00D6726F" w:rsidRPr="00580F6E" w:rsidRDefault="00D6726F" w:rsidP="00580F6E">
            <w:pPr>
              <w:jc w:val="center"/>
              <w:rPr>
                <w:rFonts w:cs="Times New Roman"/>
                <w:b/>
                <w:bCs/>
              </w:rPr>
            </w:pPr>
            <w:r w:rsidRPr="00580F6E">
              <w:rPr>
                <w:rFonts w:cs="Times New Roman"/>
                <w:b/>
                <w:bCs/>
              </w:rPr>
              <w:t>Req ID</w:t>
            </w:r>
          </w:p>
        </w:tc>
        <w:tc>
          <w:tcPr>
            <w:tcW w:w="1920" w:type="dxa"/>
            <w:shd w:val="clear" w:color="auto" w:fill="D9EAF7"/>
            <w:vAlign w:val="center"/>
          </w:tcPr>
          <w:p w14:paraId="747F87DC" w14:textId="77777777" w:rsidR="00D6726F" w:rsidRPr="00580F6E" w:rsidRDefault="00D6726F" w:rsidP="00580F6E">
            <w:pPr>
              <w:jc w:val="center"/>
              <w:rPr>
                <w:rFonts w:cs="Times New Roman"/>
                <w:b/>
                <w:bCs/>
              </w:rPr>
            </w:pPr>
            <w:r w:rsidRPr="00580F6E">
              <w:rPr>
                <w:rFonts w:cs="Times New Roman"/>
                <w:b/>
                <w:bCs/>
              </w:rPr>
              <w:t>Requirement / Need</w:t>
            </w:r>
          </w:p>
        </w:tc>
        <w:tc>
          <w:tcPr>
            <w:tcW w:w="2807" w:type="dxa"/>
            <w:shd w:val="clear" w:color="auto" w:fill="D9EAF7"/>
            <w:vAlign w:val="center"/>
          </w:tcPr>
          <w:p w14:paraId="5B8C0BD1" w14:textId="77777777" w:rsidR="00D6726F" w:rsidRPr="00580F6E" w:rsidRDefault="00D6726F" w:rsidP="00580F6E">
            <w:pPr>
              <w:jc w:val="center"/>
              <w:rPr>
                <w:rFonts w:cs="Times New Roman"/>
                <w:b/>
                <w:bCs/>
              </w:rPr>
            </w:pPr>
            <w:r w:rsidRPr="00580F6E">
              <w:rPr>
                <w:rFonts w:cs="Times New Roman"/>
                <w:b/>
                <w:bCs/>
              </w:rPr>
              <w:t>Source</w:t>
            </w:r>
          </w:p>
        </w:tc>
        <w:tc>
          <w:tcPr>
            <w:tcW w:w="1837" w:type="dxa"/>
            <w:shd w:val="clear" w:color="auto" w:fill="D9EAF7"/>
            <w:vAlign w:val="center"/>
          </w:tcPr>
          <w:p w14:paraId="26AE255F" w14:textId="77777777" w:rsidR="00D6726F" w:rsidRPr="00580F6E" w:rsidRDefault="00D6726F" w:rsidP="00580F6E">
            <w:pPr>
              <w:jc w:val="center"/>
              <w:rPr>
                <w:rFonts w:cs="Times New Roman"/>
                <w:b/>
                <w:bCs/>
              </w:rPr>
            </w:pPr>
            <w:r w:rsidRPr="00580F6E">
              <w:rPr>
                <w:rFonts w:cs="Times New Roman"/>
                <w:b/>
                <w:bCs/>
              </w:rPr>
              <w:t>Priority</w:t>
            </w:r>
          </w:p>
        </w:tc>
        <w:tc>
          <w:tcPr>
            <w:tcW w:w="1937" w:type="dxa"/>
            <w:shd w:val="clear" w:color="auto" w:fill="D9EAF7"/>
            <w:vAlign w:val="center"/>
          </w:tcPr>
          <w:p w14:paraId="01DC7C31" w14:textId="77777777" w:rsidR="00D6726F" w:rsidRPr="00580F6E" w:rsidRDefault="00D6726F" w:rsidP="00580F6E">
            <w:pPr>
              <w:jc w:val="center"/>
              <w:rPr>
                <w:rFonts w:cs="Times New Roman"/>
                <w:b/>
                <w:bCs/>
              </w:rPr>
            </w:pPr>
            <w:r w:rsidRPr="00580F6E">
              <w:rPr>
                <w:rFonts w:cs="Times New Roman"/>
                <w:b/>
                <w:bCs/>
              </w:rPr>
              <w:t>Acceptance Criteria</w:t>
            </w:r>
          </w:p>
        </w:tc>
      </w:tr>
      <w:tr w:rsidR="00D6726F" w14:paraId="7F86521A" w14:textId="77777777" w:rsidTr="00D6726F">
        <w:trPr>
          <w:jc w:val="center"/>
        </w:trPr>
        <w:tc>
          <w:tcPr>
            <w:tcW w:w="1795" w:type="dxa"/>
            <w:vAlign w:val="center"/>
          </w:tcPr>
          <w:p w14:paraId="2B12A2D5" w14:textId="77777777" w:rsidR="00D6726F" w:rsidRPr="00580F6E" w:rsidRDefault="00D6726F" w:rsidP="00580F6E">
            <w:pPr>
              <w:jc w:val="center"/>
              <w:rPr>
                <w:rFonts w:cs="Times New Roman"/>
              </w:rPr>
            </w:pPr>
            <w:r w:rsidRPr="00580F6E">
              <w:rPr>
                <w:rFonts w:cs="Times New Roman"/>
              </w:rPr>
              <w:t>FR-01</w:t>
            </w:r>
          </w:p>
        </w:tc>
        <w:tc>
          <w:tcPr>
            <w:tcW w:w="1920" w:type="dxa"/>
            <w:vAlign w:val="center"/>
          </w:tcPr>
          <w:p w14:paraId="04FD9926" w14:textId="77777777" w:rsidR="00D6726F" w:rsidRPr="00580F6E" w:rsidRDefault="00D6726F" w:rsidP="00580F6E">
            <w:pPr>
              <w:jc w:val="center"/>
              <w:rPr>
                <w:rFonts w:cs="Times New Roman"/>
              </w:rPr>
            </w:pPr>
            <w:r w:rsidRPr="00580F6E">
              <w:rPr>
                <w:rFonts w:cs="Times New Roman"/>
              </w:rPr>
              <w:t>User authentication and tenant account access</w:t>
            </w:r>
          </w:p>
        </w:tc>
        <w:tc>
          <w:tcPr>
            <w:tcW w:w="2807" w:type="dxa"/>
            <w:vAlign w:val="center"/>
          </w:tcPr>
          <w:p w14:paraId="0FE8F57D"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Noor Muhammad (CEO/MD, </w:t>
            </w:r>
            <w:proofErr w:type="spellStart"/>
            <w:r w:rsidRPr="00580F6E">
              <w:rPr>
                <w:rFonts w:cs="Times New Roman"/>
              </w:rPr>
              <w:t>Ayisha</w:t>
            </w:r>
            <w:proofErr w:type="spellEnd"/>
            <w:r w:rsidRPr="00580F6E">
              <w:rPr>
                <w:rFonts w:cs="Times New Roman"/>
              </w:rPr>
              <w:t xml:space="preserve"> Soft)</w:t>
            </w:r>
          </w:p>
        </w:tc>
        <w:tc>
          <w:tcPr>
            <w:tcW w:w="1837" w:type="dxa"/>
            <w:vAlign w:val="center"/>
          </w:tcPr>
          <w:p w14:paraId="771E761A"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66A5BE67" w14:textId="77777777" w:rsidR="00D6726F" w:rsidRPr="00580F6E" w:rsidRDefault="00D6726F" w:rsidP="00580F6E">
            <w:pPr>
              <w:jc w:val="center"/>
              <w:rPr>
                <w:rFonts w:cs="Times New Roman"/>
              </w:rPr>
            </w:pPr>
            <w:r w:rsidRPr="00580F6E">
              <w:rPr>
                <w:rFonts w:cs="Times New Roman"/>
              </w:rPr>
              <w:t>Authorized users can securely login and access the system based on organization and assigned permissions.</w:t>
            </w:r>
          </w:p>
        </w:tc>
      </w:tr>
      <w:tr w:rsidR="00D6726F" w14:paraId="4AB4EB8F" w14:textId="77777777" w:rsidTr="00D6726F">
        <w:trPr>
          <w:jc w:val="center"/>
        </w:trPr>
        <w:tc>
          <w:tcPr>
            <w:tcW w:w="1795" w:type="dxa"/>
            <w:vAlign w:val="center"/>
          </w:tcPr>
          <w:p w14:paraId="5F08A3BC" w14:textId="77777777" w:rsidR="00D6726F" w:rsidRPr="00580F6E" w:rsidRDefault="00D6726F" w:rsidP="00580F6E">
            <w:pPr>
              <w:jc w:val="center"/>
              <w:rPr>
                <w:rFonts w:cs="Times New Roman"/>
              </w:rPr>
            </w:pPr>
            <w:r w:rsidRPr="00580F6E">
              <w:rPr>
                <w:rFonts w:cs="Times New Roman"/>
              </w:rPr>
              <w:t>FR-03</w:t>
            </w:r>
          </w:p>
        </w:tc>
        <w:tc>
          <w:tcPr>
            <w:tcW w:w="1920" w:type="dxa"/>
            <w:vAlign w:val="center"/>
          </w:tcPr>
          <w:p w14:paraId="697E398A" w14:textId="77777777" w:rsidR="00D6726F" w:rsidRPr="00580F6E" w:rsidRDefault="00D6726F" w:rsidP="00580F6E">
            <w:pPr>
              <w:jc w:val="center"/>
              <w:rPr>
                <w:rFonts w:cs="Times New Roman"/>
              </w:rPr>
            </w:pPr>
            <w:r w:rsidRPr="00580F6E">
              <w:rPr>
                <w:rFonts w:cs="Times New Roman"/>
              </w:rPr>
              <w:t>Strict tenant data isolation</w:t>
            </w:r>
          </w:p>
        </w:tc>
        <w:tc>
          <w:tcPr>
            <w:tcW w:w="2807" w:type="dxa"/>
            <w:vAlign w:val="center"/>
          </w:tcPr>
          <w:p w14:paraId="2A723F99" w14:textId="77777777" w:rsidR="00D6726F" w:rsidRPr="00580F6E" w:rsidRDefault="00D6726F" w:rsidP="00580F6E">
            <w:pPr>
              <w:jc w:val="center"/>
              <w:rPr>
                <w:rFonts w:cs="Times New Roman"/>
              </w:rPr>
            </w:pPr>
            <w:r w:rsidRPr="00580F6E">
              <w:rPr>
                <w:rFonts w:cs="Times New Roman"/>
              </w:rPr>
              <w:t xml:space="preserve">Noor Muhammad (CEO/MD, </w:t>
            </w:r>
            <w:proofErr w:type="spellStart"/>
            <w:r w:rsidRPr="00580F6E">
              <w:rPr>
                <w:rFonts w:cs="Times New Roman"/>
              </w:rPr>
              <w:t>Ayisha</w:t>
            </w:r>
            <w:proofErr w:type="spellEnd"/>
            <w:r w:rsidRPr="00580F6E">
              <w:rPr>
                <w:rFonts w:cs="Times New Roman"/>
              </w:rPr>
              <w:t xml:space="preserve"> Soft), Shah Md </w:t>
            </w:r>
            <w:proofErr w:type="spellStart"/>
            <w:r w:rsidRPr="00580F6E">
              <w:rPr>
                <w:rFonts w:cs="Times New Roman"/>
              </w:rPr>
              <w:t>Mahahmudul</w:t>
            </w:r>
            <w:proofErr w:type="spellEnd"/>
            <w:r w:rsidRPr="00580F6E">
              <w:rPr>
                <w:rFonts w:cs="Times New Roman"/>
              </w:rPr>
              <w:t xml:space="preserve"> Hasan (HR Executive, </w:t>
            </w:r>
            <w:proofErr w:type="spellStart"/>
            <w:r w:rsidRPr="00580F6E">
              <w:rPr>
                <w:rFonts w:cs="Times New Roman"/>
              </w:rPr>
              <w:t>BluBird</w:t>
            </w:r>
            <w:proofErr w:type="spellEnd"/>
            <w:r w:rsidRPr="00580F6E">
              <w:rPr>
                <w:rFonts w:cs="Times New Roman"/>
              </w:rPr>
              <w:t xml:space="preserve"> Interactive Ltd.)</w:t>
            </w:r>
          </w:p>
        </w:tc>
        <w:tc>
          <w:tcPr>
            <w:tcW w:w="1837" w:type="dxa"/>
            <w:vAlign w:val="center"/>
          </w:tcPr>
          <w:p w14:paraId="7BFE8999"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6EF1BB8C" w14:textId="77777777" w:rsidR="00D6726F" w:rsidRPr="00580F6E" w:rsidRDefault="00D6726F" w:rsidP="00580F6E">
            <w:pPr>
              <w:jc w:val="center"/>
              <w:rPr>
                <w:rFonts w:cs="Times New Roman"/>
              </w:rPr>
            </w:pPr>
            <w:r w:rsidRPr="00580F6E">
              <w:rPr>
                <w:rFonts w:cs="Times New Roman"/>
              </w:rPr>
              <w:t>Users cannot access information belonging to another organization.</w:t>
            </w:r>
          </w:p>
        </w:tc>
      </w:tr>
      <w:tr w:rsidR="00D6726F" w14:paraId="360029CE" w14:textId="77777777" w:rsidTr="00580F6E">
        <w:trPr>
          <w:trHeight w:val="2510"/>
          <w:jc w:val="center"/>
        </w:trPr>
        <w:tc>
          <w:tcPr>
            <w:tcW w:w="1795" w:type="dxa"/>
            <w:vAlign w:val="center"/>
          </w:tcPr>
          <w:p w14:paraId="19BDB6FA" w14:textId="77777777" w:rsidR="00D6726F" w:rsidRPr="00580F6E" w:rsidRDefault="00D6726F" w:rsidP="00580F6E">
            <w:pPr>
              <w:jc w:val="center"/>
              <w:rPr>
                <w:rFonts w:cs="Times New Roman"/>
              </w:rPr>
            </w:pPr>
            <w:r w:rsidRPr="00580F6E">
              <w:rPr>
                <w:rFonts w:cs="Times New Roman"/>
              </w:rPr>
              <w:lastRenderedPageBreak/>
              <w:t>FR-04</w:t>
            </w:r>
          </w:p>
        </w:tc>
        <w:tc>
          <w:tcPr>
            <w:tcW w:w="1920" w:type="dxa"/>
            <w:vAlign w:val="center"/>
          </w:tcPr>
          <w:p w14:paraId="1E21491F" w14:textId="77777777" w:rsidR="00D6726F" w:rsidRPr="00580F6E" w:rsidRDefault="00D6726F" w:rsidP="00580F6E">
            <w:pPr>
              <w:jc w:val="center"/>
              <w:rPr>
                <w:rFonts w:cs="Times New Roman"/>
              </w:rPr>
            </w:pPr>
            <w:r w:rsidRPr="00580F6E">
              <w:rPr>
                <w:rFonts w:cs="Times New Roman"/>
              </w:rPr>
              <w:t>Role and hierarchy-based access control</w:t>
            </w:r>
          </w:p>
        </w:tc>
        <w:tc>
          <w:tcPr>
            <w:tcW w:w="2807" w:type="dxa"/>
            <w:vAlign w:val="center"/>
          </w:tcPr>
          <w:p w14:paraId="7DFEFBDB"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Noor Muhammad (CEO/MD, </w:t>
            </w:r>
            <w:proofErr w:type="spellStart"/>
            <w:r w:rsidRPr="00580F6E">
              <w:rPr>
                <w:rFonts w:cs="Times New Roman"/>
              </w:rPr>
              <w:t>Ayisha</w:t>
            </w:r>
            <w:proofErr w:type="spellEnd"/>
            <w:r w:rsidRPr="00580F6E">
              <w:rPr>
                <w:rFonts w:cs="Times New Roman"/>
              </w:rPr>
              <w:t xml:space="preserve"> Soft), </w:t>
            </w:r>
            <w:proofErr w:type="spellStart"/>
            <w:r w:rsidRPr="00580F6E">
              <w:rPr>
                <w:rFonts w:cs="Times New Roman"/>
              </w:rPr>
              <w:t>Fardin</w:t>
            </w:r>
            <w:proofErr w:type="spellEnd"/>
            <w:r w:rsidRPr="00580F6E">
              <w:rPr>
                <w:rFonts w:cs="Times New Roman"/>
              </w:rPr>
              <w:t xml:space="preserve"> Maula (HR Executive, Slow Resorts Ltd.)</w:t>
            </w:r>
          </w:p>
        </w:tc>
        <w:tc>
          <w:tcPr>
            <w:tcW w:w="1837" w:type="dxa"/>
            <w:vAlign w:val="center"/>
          </w:tcPr>
          <w:p w14:paraId="3A10F958"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383A7751" w14:textId="77777777" w:rsidR="00D6726F" w:rsidRPr="00580F6E" w:rsidRDefault="00D6726F" w:rsidP="00580F6E">
            <w:pPr>
              <w:jc w:val="center"/>
              <w:rPr>
                <w:rFonts w:cs="Times New Roman"/>
              </w:rPr>
            </w:pPr>
            <w:r w:rsidRPr="00580F6E">
              <w:rPr>
                <w:rFonts w:cs="Times New Roman"/>
              </w:rPr>
              <w:t>System provides access according to organizational hierarchy and assigned roles.</w:t>
            </w:r>
          </w:p>
        </w:tc>
      </w:tr>
      <w:tr w:rsidR="00D6726F" w14:paraId="403EE914" w14:textId="77777777" w:rsidTr="00D6726F">
        <w:trPr>
          <w:jc w:val="center"/>
        </w:trPr>
        <w:tc>
          <w:tcPr>
            <w:tcW w:w="1795" w:type="dxa"/>
            <w:vAlign w:val="center"/>
          </w:tcPr>
          <w:p w14:paraId="3F509356" w14:textId="77777777" w:rsidR="00D6726F" w:rsidRPr="00580F6E" w:rsidRDefault="00D6726F" w:rsidP="00580F6E">
            <w:pPr>
              <w:jc w:val="center"/>
              <w:rPr>
                <w:rFonts w:cs="Times New Roman"/>
              </w:rPr>
            </w:pPr>
            <w:r w:rsidRPr="00580F6E">
              <w:rPr>
                <w:rFonts w:cs="Times New Roman"/>
              </w:rPr>
              <w:t>FR-06</w:t>
            </w:r>
          </w:p>
        </w:tc>
        <w:tc>
          <w:tcPr>
            <w:tcW w:w="1920" w:type="dxa"/>
            <w:vAlign w:val="center"/>
          </w:tcPr>
          <w:p w14:paraId="1131195F" w14:textId="77777777" w:rsidR="00D6726F" w:rsidRPr="00580F6E" w:rsidRDefault="00D6726F" w:rsidP="00580F6E">
            <w:pPr>
              <w:jc w:val="center"/>
              <w:rPr>
                <w:rFonts w:cs="Times New Roman"/>
              </w:rPr>
            </w:pPr>
            <w:r w:rsidRPr="00580F6E">
              <w:rPr>
                <w:rFonts w:cs="Times New Roman"/>
              </w:rPr>
              <w:t>Dynamic multi-level organization structure</w:t>
            </w:r>
          </w:p>
        </w:tc>
        <w:tc>
          <w:tcPr>
            <w:tcW w:w="2807" w:type="dxa"/>
            <w:vAlign w:val="center"/>
          </w:tcPr>
          <w:p w14:paraId="23A6FDCC"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Noor Muhammad (CEO/MD, </w:t>
            </w:r>
            <w:proofErr w:type="spellStart"/>
            <w:r w:rsidRPr="00580F6E">
              <w:rPr>
                <w:rFonts w:cs="Times New Roman"/>
              </w:rPr>
              <w:t>Ayisha</w:t>
            </w:r>
            <w:proofErr w:type="spellEnd"/>
            <w:r w:rsidRPr="00580F6E">
              <w:rPr>
                <w:rFonts w:cs="Times New Roman"/>
              </w:rPr>
              <w:t xml:space="preserve"> Soft)</w:t>
            </w:r>
          </w:p>
        </w:tc>
        <w:tc>
          <w:tcPr>
            <w:tcW w:w="1837" w:type="dxa"/>
            <w:vAlign w:val="center"/>
          </w:tcPr>
          <w:p w14:paraId="58633BFF"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72018B03" w14:textId="77777777" w:rsidR="00D6726F" w:rsidRPr="00580F6E" w:rsidRDefault="00D6726F" w:rsidP="00580F6E">
            <w:pPr>
              <w:jc w:val="center"/>
              <w:rPr>
                <w:rFonts w:cs="Times New Roman"/>
              </w:rPr>
            </w:pPr>
            <w:r w:rsidRPr="00580F6E">
              <w:rPr>
                <w:rFonts w:cs="Times New Roman"/>
              </w:rPr>
              <w:t>Authorized administrators can create departments, designations, reporting relationships, and hierarchy levels.</w:t>
            </w:r>
          </w:p>
        </w:tc>
      </w:tr>
      <w:tr w:rsidR="00D6726F" w14:paraId="1A8C1ACA" w14:textId="77777777" w:rsidTr="00D6726F">
        <w:trPr>
          <w:jc w:val="center"/>
        </w:trPr>
        <w:tc>
          <w:tcPr>
            <w:tcW w:w="1795" w:type="dxa"/>
            <w:vAlign w:val="center"/>
          </w:tcPr>
          <w:p w14:paraId="488068D3" w14:textId="77777777" w:rsidR="00D6726F" w:rsidRPr="00580F6E" w:rsidRDefault="00D6726F" w:rsidP="00580F6E">
            <w:pPr>
              <w:jc w:val="center"/>
              <w:rPr>
                <w:rFonts w:cs="Times New Roman"/>
              </w:rPr>
            </w:pPr>
            <w:r w:rsidRPr="00580F6E">
              <w:rPr>
                <w:rFonts w:cs="Times New Roman"/>
              </w:rPr>
              <w:t>FR-07</w:t>
            </w:r>
          </w:p>
        </w:tc>
        <w:tc>
          <w:tcPr>
            <w:tcW w:w="1920" w:type="dxa"/>
            <w:vAlign w:val="center"/>
          </w:tcPr>
          <w:p w14:paraId="01424837" w14:textId="77777777" w:rsidR="00D6726F" w:rsidRPr="00580F6E" w:rsidRDefault="00D6726F" w:rsidP="00580F6E">
            <w:pPr>
              <w:jc w:val="center"/>
              <w:rPr>
                <w:rFonts w:cs="Times New Roman"/>
              </w:rPr>
            </w:pPr>
            <w:r w:rsidRPr="00580F6E">
              <w:rPr>
                <w:rFonts w:cs="Times New Roman"/>
              </w:rPr>
              <w:t>Department and organizational unit management</w:t>
            </w:r>
          </w:p>
        </w:tc>
        <w:tc>
          <w:tcPr>
            <w:tcW w:w="2807" w:type="dxa"/>
            <w:vAlign w:val="center"/>
          </w:tcPr>
          <w:p w14:paraId="66D9061F" w14:textId="77777777" w:rsidR="00D6726F" w:rsidRPr="00580F6E" w:rsidRDefault="00D6726F" w:rsidP="00580F6E">
            <w:pPr>
              <w:jc w:val="center"/>
              <w:rPr>
                <w:rFonts w:cs="Times New Roman"/>
              </w:rPr>
            </w:pPr>
            <w:r w:rsidRPr="00580F6E">
              <w:rPr>
                <w:rFonts w:cs="Times New Roman"/>
              </w:rPr>
              <w:t xml:space="preserve">Noor Muhammad (CEO/MD, </w:t>
            </w:r>
            <w:proofErr w:type="spellStart"/>
            <w:r w:rsidRPr="00580F6E">
              <w:rPr>
                <w:rFonts w:cs="Times New Roman"/>
              </w:rPr>
              <w:t>Ayisha</w:t>
            </w:r>
            <w:proofErr w:type="spellEnd"/>
            <w:r w:rsidRPr="00580F6E">
              <w:rPr>
                <w:rFonts w:cs="Times New Roman"/>
              </w:rPr>
              <w:t xml:space="preserve"> Soft), Sabrina Islam (GM/AGM, </w:t>
            </w:r>
            <w:proofErr w:type="spellStart"/>
            <w:r w:rsidRPr="00580F6E">
              <w:rPr>
                <w:rFonts w:cs="Times New Roman"/>
              </w:rPr>
              <w:t>Eurotex</w:t>
            </w:r>
            <w:proofErr w:type="spellEnd"/>
            <w:r w:rsidRPr="00580F6E">
              <w:rPr>
                <w:rFonts w:cs="Times New Roman"/>
              </w:rPr>
              <w:t xml:space="preserve"> Ltd.)</w:t>
            </w:r>
          </w:p>
        </w:tc>
        <w:tc>
          <w:tcPr>
            <w:tcW w:w="1837" w:type="dxa"/>
            <w:vAlign w:val="center"/>
          </w:tcPr>
          <w:p w14:paraId="2ECCD08B"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02693E6A" w14:textId="77777777" w:rsidR="00D6726F" w:rsidRPr="00580F6E" w:rsidRDefault="00D6726F" w:rsidP="00580F6E">
            <w:pPr>
              <w:jc w:val="center"/>
              <w:rPr>
                <w:rFonts w:cs="Times New Roman"/>
              </w:rPr>
            </w:pPr>
            <w:r w:rsidRPr="00580F6E">
              <w:rPr>
                <w:rFonts w:cs="Times New Roman"/>
              </w:rPr>
              <w:t>Authorized users can create, update, and manage departments.</w:t>
            </w:r>
          </w:p>
        </w:tc>
      </w:tr>
      <w:tr w:rsidR="00D6726F" w14:paraId="35C0D60D" w14:textId="77777777" w:rsidTr="00D6726F">
        <w:trPr>
          <w:jc w:val="center"/>
        </w:trPr>
        <w:tc>
          <w:tcPr>
            <w:tcW w:w="1795" w:type="dxa"/>
            <w:vAlign w:val="center"/>
          </w:tcPr>
          <w:p w14:paraId="0BEC664B" w14:textId="77777777" w:rsidR="00D6726F" w:rsidRPr="00580F6E" w:rsidRDefault="00D6726F" w:rsidP="00580F6E">
            <w:pPr>
              <w:jc w:val="center"/>
              <w:rPr>
                <w:rFonts w:cs="Times New Roman"/>
              </w:rPr>
            </w:pPr>
            <w:r w:rsidRPr="00580F6E">
              <w:rPr>
                <w:rFonts w:cs="Times New Roman"/>
              </w:rPr>
              <w:t>FR-08</w:t>
            </w:r>
          </w:p>
        </w:tc>
        <w:tc>
          <w:tcPr>
            <w:tcW w:w="1920" w:type="dxa"/>
            <w:vAlign w:val="center"/>
          </w:tcPr>
          <w:p w14:paraId="071D0A7D" w14:textId="77777777" w:rsidR="00D6726F" w:rsidRPr="00580F6E" w:rsidRDefault="00D6726F" w:rsidP="00580F6E">
            <w:pPr>
              <w:jc w:val="center"/>
              <w:rPr>
                <w:rFonts w:cs="Times New Roman"/>
              </w:rPr>
            </w:pPr>
            <w:r w:rsidRPr="00580F6E">
              <w:rPr>
                <w:rFonts w:cs="Times New Roman"/>
              </w:rPr>
              <w:t>Employee onboarding and lifecycle management</w:t>
            </w:r>
          </w:p>
        </w:tc>
        <w:tc>
          <w:tcPr>
            <w:tcW w:w="2807" w:type="dxa"/>
            <w:vAlign w:val="center"/>
          </w:tcPr>
          <w:p w14:paraId="00281C94" w14:textId="77777777" w:rsidR="00D6726F" w:rsidRPr="00580F6E" w:rsidRDefault="00D6726F" w:rsidP="00580F6E">
            <w:pPr>
              <w:jc w:val="center"/>
              <w:rPr>
                <w:rFonts w:cs="Times New Roman"/>
              </w:rPr>
            </w:pPr>
            <w:proofErr w:type="spellStart"/>
            <w:r w:rsidRPr="00580F6E">
              <w:rPr>
                <w:rFonts w:cs="Times New Roman"/>
              </w:rPr>
              <w:t>Fardin</w:t>
            </w:r>
            <w:proofErr w:type="spellEnd"/>
            <w:r w:rsidRPr="00580F6E">
              <w:rPr>
                <w:rFonts w:cs="Times New Roman"/>
              </w:rPr>
              <w:t xml:space="preserve"> Maula (HR Executive, Slow Resorts Ltd.), Shah Md </w:t>
            </w:r>
            <w:proofErr w:type="spellStart"/>
            <w:r w:rsidRPr="00580F6E">
              <w:rPr>
                <w:rFonts w:cs="Times New Roman"/>
              </w:rPr>
              <w:t>Mahahmudul</w:t>
            </w:r>
            <w:proofErr w:type="spellEnd"/>
            <w:r w:rsidRPr="00580F6E">
              <w:rPr>
                <w:rFonts w:cs="Times New Roman"/>
              </w:rPr>
              <w:t xml:space="preserve"> Hasan (HR Executive, </w:t>
            </w:r>
            <w:proofErr w:type="spellStart"/>
            <w:r w:rsidRPr="00580F6E">
              <w:rPr>
                <w:rFonts w:cs="Times New Roman"/>
              </w:rPr>
              <w:t>BluBird</w:t>
            </w:r>
            <w:proofErr w:type="spellEnd"/>
            <w:r w:rsidRPr="00580F6E">
              <w:rPr>
                <w:rFonts w:cs="Times New Roman"/>
              </w:rPr>
              <w:t xml:space="preserve"> Interactive Ltd.)</w:t>
            </w:r>
          </w:p>
        </w:tc>
        <w:tc>
          <w:tcPr>
            <w:tcW w:w="1837" w:type="dxa"/>
            <w:vAlign w:val="center"/>
          </w:tcPr>
          <w:p w14:paraId="1DDD11F7"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4506ED0D" w14:textId="77777777" w:rsidR="00D6726F" w:rsidRPr="00580F6E" w:rsidRDefault="00D6726F" w:rsidP="00580F6E">
            <w:pPr>
              <w:jc w:val="center"/>
              <w:rPr>
                <w:rFonts w:cs="Times New Roman"/>
              </w:rPr>
            </w:pPr>
            <w:r w:rsidRPr="00580F6E">
              <w:rPr>
                <w:rFonts w:cs="Times New Roman"/>
              </w:rPr>
              <w:t>HR can add, update, transfer, maintain documents, and deactivate employee records.</w:t>
            </w:r>
          </w:p>
        </w:tc>
      </w:tr>
      <w:tr w:rsidR="00D6726F" w14:paraId="24371356" w14:textId="77777777" w:rsidTr="00D6726F">
        <w:trPr>
          <w:jc w:val="center"/>
        </w:trPr>
        <w:tc>
          <w:tcPr>
            <w:tcW w:w="1795" w:type="dxa"/>
            <w:vAlign w:val="center"/>
          </w:tcPr>
          <w:p w14:paraId="41E091C1" w14:textId="77777777" w:rsidR="00D6726F" w:rsidRPr="00580F6E" w:rsidRDefault="00D6726F" w:rsidP="00580F6E">
            <w:pPr>
              <w:jc w:val="center"/>
              <w:rPr>
                <w:rFonts w:cs="Times New Roman"/>
              </w:rPr>
            </w:pPr>
            <w:r w:rsidRPr="00580F6E">
              <w:rPr>
                <w:rFonts w:cs="Times New Roman"/>
              </w:rPr>
              <w:t>FR-09</w:t>
            </w:r>
          </w:p>
        </w:tc>
        <w:tc>
          <w:tcPr>
            <w:tcW w:w="1920" w:type="dxa"/>
            <w:vAlign w:val="center"/>
          </w:tcPr>
          <w:p w14:paraId="5F447B91" w14:textId="77777777" w:rsidR="00D6726F" w:rsidRPr="00580F6E" w:rsidRDefault="00D6726F" w:rsidP="00580F6E">
            <w:pPr>
              <w:jc w:val="center"/>
              <w:rPr>
                <w:rFonts w:cs="Times New Roman"/>
              </w:rPr>
            </w:pPr>
            <w:r w:rsidRPr="00580F6E">
              <w:rPr>
                <w:rFonts w:cs="Times New Roman"/>
              </w:rPr>
              <w:t>Assign hierarchy positions and functional roles</w:t>
            </w:r>
          </w:p>
        </w:tc>
        <w:tc>
          <w:tcPr>
            <w:tcW w:w="2807" w:type="dxa"/>
            <w:vAlign w:val="center"/>
          </w:tcPr>
          <w:p w14:paraId="61455D70"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HR Executive Sources</w:t>
            </w:r>
          </w:p>
        </w:tc>
        <w:tc>
          <w:tcPr>
            <w:tcW w:w="1837" w:type="dxa"/>
            <w:vAlign w:val="center"/>
          </w:tcPr>
          <w:p w14:paraId="3D1E83E1" w14:textId="77777777" w:rsidR="00D6726F" w:rsidRPr="00580F6E" w:rsidRDefault="00D6726F" w:rsidP="00580F6E">
            <w:pPr>
              <w:jc w:val="center"/>
              <w:rPr>
                <w:rFonts w:cs="Times New Roman"/>
              </w:rPr>
            </w:pPr>
            <w:r w:rsidRPr="00580F6E">
              <w:rPr>
                <w:rFonts w:cs="Times New Roman"/>
              </w:rPr>
              <w:t>Medium</w:t>
            </w:r>
          </w:p>
        </w:tc>
        <w:tc>
          <w:tcPr>
            <w:tcW w:w="1937" w:type="dxa"/>
            <w:vAlign w:val="center"/>
          </w:tcPr>
          <w:p w14:paraId="56B621AF" w14:textId="77777777" w:rsidR="00D6726F" w:rsidRPr="00580F6E" w:rsidRDefault="00D6726F" w:rsidP="00580F6E">
            <w:pPr>
              <w:jc w:val="center"/>
              <w:rPr>
                <w:rFonts w:cs="Times New Roman"/>
              </w:rPr>
            </w:pPr>
            <w:r w:rsidRPr="00580F6E">
              <w:rPr>
                <w:rFonts w:cs="Times New Roman"/>
              </w:rPr>
              <w:t>Authorized users can assign designations and functional roles.</w:t>
            </w:r>
          </w:p>
        </w:tc>
      </w:tr>
      <w:tr w:rsidR="00D6726F" w14:paraId="31C5089F" w14:textId="77777777" w:rsidTr="00D6726F">
        <w:trPr>
          <w:jc w:val="center"/>
        </w:trPr>
        <w:tc>
          <w:tcPr>
            <w:tcW w:w="1795" w:type="dxa"/>
            <w:vAlign w:val="center"/>
          </w:tcPr>
          <w:p w14:paraId="6FED9F22" w14:textId="77777777" w:rsidR="00D6726F" w:rsidRPr="00580F6E" w:rsidRDefault="00D6726F" w:rsidP="00580F6E">
            <w:pPr>
              <w:jc w:val="center"/>
              <w:rPr>
                <w:rFonts w:cs="Times New Roman"/>
              </w:rPr>
            </w:pPr>
            <w:r w:rsidRPr="00580F6E">
              <w:rPr>
                <w:rFonts w:cs="Times New Roman"/>
              </w:rPr>
              <w:t>FR-11</w:t>
            </w:r>
          </w:p>
        </w:tc>
        <w:tc>
          <w:tcPr>
            <w:tcW w:w="1920" w:type="dxa"/>
            <w:vAlign w:val="center"/>
          </w:tcPr>
          <w:p w14:paraId="09FED3D7" w14:textId="77777777" w:rsidR="00D6726F" w:rsidRPr="00580F6E" w:rsidRDefault="00D6726F" w:rsidP="00580F6E">
            <w:pPr>
              <w:jc w:val="center"/>
              <w:rPr>
                <w:rFonts w:cs="Times New Roman"/>
              </w:rPr>
            </w:pPr>
            <w:r w:rsidRPr="00580F6E">
              <w:rPr>
                <w:rFonts w:cs="Times New Roman"/>
              </w:rPr>
              <w:t>Configurable roles and permissions</w:t>
            </w:r>
          </w:p>
        </w:tc>
        <w:tc>
          <w:tcPr>
            <w:tcW w:w="2807" w:type="dxa"/>
            <w:vAlign w:val="center"/>
          </w:tcPr>
          <w:p w14:paraId="10119595"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Noor Muhammad (CEO/MD, </w:t>
            </w:r>
            <w:proofErr w:type="spellStart"/>
            <w:r w:rsidRPr="00580F6E">
              <w:rPr>
                <w:rFonts w:cs="Times New Roman"/>
              </w:rPr>
              <w:t>Ayisha</w:t>
            </w:r>
            <w:proofErr w:type="spellEnd"/>
            <w:r w:rsidRPr="00580F6E">
              <w:rPr>
                <w:rFonts w:cs="Times New Roman"/>
              </w:rPr>
              <w:t xml:space="preserve"> Soft)</w:t>
            </w:r>
          </w:p>
        </w:tc>
        <w:tc>
          <w:tcPr>
            <w:tcW w:w="1837" w:type="dxa"/>
            <w:vAlign w:val="center"/>
          </w:tcPr>
          <w:p w14:paraId="0DA42AA2"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6E04307C" w14:textId="77777777" w:rsidR="00D6726F" w:rsidRPr="00580F6E" w:rsidRDefault="00D6726F" w:rsidP="00580F6E">
            <w:pPr>
              <w:jc w:val="center"/>
              <w:rPr>
                <w:rFonts w:cs="Times New Roman"/>
              </w:rPr>
            </w:pPr>
            <w:r w:rsidRPr="00580F6E">
              <w:rPr>
                <w:rFonts w:cs="Times New Roman"/>
              </w:rPr>
              <w:t>Administrators can configure role permissions according to responsibilities.</w:t>
            </w:r>
          </w:p>
        </w:tc>
      </w:tr>
      <w:tr w:rsidR="00D6726F" w14:paraId="6E195CE4" w14:textId="77777777" w:rsidTr="00D6726F">
        <w:trPr>
          <w:jc w:val="center"/>
        </w:trPr>
        <w:tc>
          <w:tcPr>
            <w:tcW w:w="1795" w:type="dxa"/>
            <w:vAlign w:val="center"/>
          </w:tcPr>
          <w:p w14:paraId="6EE8941A" w14:textId="77777777" w:rsidR="00D6726F" w:rsidRPr="00580F6E" w:rsidRDefault="00D6726F" w:rsidP="00580F6E">
            <w:pPr>
              <w:jc w:val="center"/>
              <w:rPr>
                <w:rFonts w:cs="Times New Roman"/>
              </w:rPr>
            </w:pPr>
            <w:r w:rsidRPr="00580F6E">
              <w:rPr>
                <w:rFonts w:cs="Times New Roman"/>
              </w:rPr>
              <w:t>FR-15</w:t>
            </w:r>
          </w:p>
        </w:tc>
        <w:tc>
          <w:tcPr>
            <w:tcW w:w="1920" w:type="dxa"/>
            <w:vAlign w:val="center"/>
          </w:tcPr>
          <w:p w14:paraId="6B868934" w14:textId="77777777" w:rsidR="00D6726F" w:rsidRPr="00580F6E" w:rsidRDefault="00D6726F" w:rsidP="00580F6E">
            <w:pPr>
              <w:jc w:val="center"/>
              <w:rPr>
                <w:rFonts w:cs="Times New Roman"/>
              </w:rPr>
            </w:pPr>
            <w:r w:rsidRPr="00580F6E">
              <w:rPr>
                <w:rFonts w:cs="Times New Roman"/>
              </w:rPr>
              <w:t>Task and project assignment</w:t>
            </w:r>
          </w:p>
        </w:tc>
        <w:tc>
          <w:tcPr>
            <w:tcW w:w="2807" w:type="dxa"/>
            <w:vAlign w:val="center"/>
          </w:tcPr>
          <w:p w14:paraId="234A6F20" w14:textId="77777777" w:rsidR="00D6726F" w:rsidRPr="00580F6E" w:rsidRDefault="00D6726F" w:rsidP="00580F6E">
            <w:pPr>
              <w:jc w:val="center"/>
              <w:rPr>
                <w:rFonts w:cs="Times New Roman"/>
              </w:rPr>
            </w:pPr>
            <w:r w:rsidRPr="00580F6E">
              <w:rPr>
                <w:rFonts w:cs="Times New Roman"/>
              </w:rPr>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t>NextBox</w:t>
            </w:r>
            <w:proofErr w:type="spellEnd"/>
            <w:r w:rsidRPr="00580F6E">
              <w:rPr>
                <w:rFonts w:cs="Times New Roman"/>
              </w:rPr>
              <w:t xml:space="preserve"> Network), </w:t>
            </w:r>
            <w:proofErr w:type="spellStart"/>
            <w:r w:rsidRPr="00580F6E">
              <w:rPr>
                <w:rFonts w:cs="Times New Roman"/>
              </w:rPr>
              <w:t>Redwan</w:t>
            </w:r>
            <w:proofErr w:type="spellEnd"/>
            <w:r w:rsidRPr="00580F6E">
              <w:rPr>
                <w:rFonts w:cs="Times New Roman"/>
              </w:rPr>
              <w:t xml:space="preserve"> Rakib (Department Head/Team Lead, </w:t>
            </w:r>
            <w:proofErr w:type="spellStart"/>
            <w:r w:rsidRPr="00580F6E">
              <w:rPr>
                <w:rFonts w:cs="Times New Roman"/>
              </w:rPr>
              <w:t>Synosis</w:t>
            </w:r>
            <w:proofErr w:type="spellEnd"/>
            <w:r w:rsidRPr="00580F6E">
              <w:rPr>
                <w:rFonts w:cs="Times New Roman"/>
              </w:rPr>
              <w:t xml:space="preserve">), Sabrina Islam (Department Head/Team Lead, </w:t>
            </w:r>
            <w:proofErr w:type="spellStart"/>
            <w:r w:rsidRPr="00580F6E">
              <w:rPr>
                <w:rFonts w:cs="Times New Roman"/>
              </w:rPr>
              <w:t>Eurotex</w:t>
            </w:r>
            <w:proofErr w:type="spellEnd"/>
            <w:r w:rsidRPr="00580F6E">
              <w:rPr>
                <w:rFonts w:cs="Times New Roman"/>
              </w:rPr>
              <w:t xml:space="preserve"> Ltd.)</w:t>
            </w:r>
          </w:p>
        </w:tc>
        <w:tc>
          <w:tcPr>
            <w:tcW w:w="1837" w:type="dxa"/>
            <w:vAlign w:val="center"/>
          </w:tcPr>
          <w:p w14:paraId="7995F35E"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08A647B3" w14:textId="77777777" w:rsidR="00D6726F" w:rsidRPr="00580F6E" w:rsidRDefault="00D6726F" w:rsidP="00580F6E">
            <w:pPr>
              <w:jc w:val="center"/>
              <w:rPr>
                <w:rFonts w:cs="Times New Roman"/>
              </w:rPr>
            </w:pPr>
            <w:r w:rsidRPr="00580F6E">
              <w:rPr>
                <w:rFonts w:cs="Times New Roman"/>
              </w:rPr>
              <w:t>Managers and team leads can create and assign tasks/projects.</w:t>
            </w:r>
          </w:p>
        </w:tc>
      </w:tr>
      <w:tr w:rsidR="00D6726F" w14:paraId="442073EE" w14:textId="77777777" w:rsidTr="00D6726F">
        <w:trPr>
          <w:jc w:val="center"/>
        </w:trPr>
        <w:tc>
          <w:tcPr>
            <w:tcW w:w="1795" w:type="dxa"/>
            <w:vAlign w:val="center"/>
          </w:tcPr>
          <w:p w14:paraId="5E0D7FE0" w14:textId="77777777" w:rsidR="00D6726F" w:rsidRPr="00580F6E" w:rsidRDefault="00D6726F" w:rsidP="00580F6E">
            <w:pPr>
              <w:jc w:val="center"/>
              <w:rPr>
                <w:rFonts w:cs="Times New Roman"/>
              </w:rPr>
            </w:pPr>
            <w:r w:rsidRPr="00580F6E">
              <w:rPr>
                <w:rFonts w:cs="Times New Roman"/>
              </w:rPr>
              <w:t>FR-16</w:t>
            </w:r>
          </w:p>
        </w:tc>
        <w:tc>
          <w:tcPr>
            <w:tcW w:w="1920" w:type="dxa"/>
            <w:vAlign w:val="center"/>
          </w:tcPr>
          <w:p w14:paraId="46EFA7B1" w14:textId="77777777" w:rsidR="00D6726F" w:rsidRPr="00580F6E" w:rsidRDefault="00D6726F" w:rsidP="00580F6E">
            <w:pPr>
              <w:jc w:val="center"/>
              <w:rPr>
                <w:rFonts w:cs="Times New Roman"/>
              </w:rPr>
            </w:pPr>
            <w:r w:rsidRPr="00580F6E">
              <w:rPr>
                <w:rFonts w:cs="Times New Roman"/>
              </w:rPr>
              <w:t>Task progress update</w:t>
            </w:r>
          </w:p>
        </w:tc>
        <w:tc>
          <w:tcPr>
            <w:tcW w:w="2807" w:type="dxa"/>
            <w:vAlign w:val="center"/>
          </w:tcPr>
          <w:p w14:paraId="7300F9AE" w14:textId="77777777" w:rsidR="00D6726F" w:rsidRPr="00580F6E" w:rsidRDefault="00D6726F" w:rsidP="00580F6E">
            <w:pPr>
              <w:jc w:val="center"/>
              <w:rPr>
                <w:rFonts w:cs="Times New Roman"/>
              </w:rPr>
            </w:pPr>
            <w:r w:rsidRPr="00580F6E">
              <w:rPr>
                <w:rFonts w:cs="Times New Roman"/>
              </w:rPr>
              <w:t xml:space="preserve">Noor Muhammad (CEO/MD, </w:t>
            </w:r>
            <w:proofErr w:type="spellStart"/>
            <w:r w:rsidRPr="00580F6E">
              <w:rPr>
                <w:rFonts w:cs="Times New Roman"/>
              </w:rPr>
              <w:t>Ayisha</w:t>
            </w:r>
            <w:proofErr w:type="spellEnd"/>
            <w:r w:rsidRPr="00580F6E">
              <w:rPr>
                <w:rFonts w:cs="Times New Roman"/>
              </w:rPr>
              <w:t xml:space="preserve"> Soft), </w:t>
            </w:r>
            <w:proofErr w:type="spellStart"/>
            <w:r w:rsidRPr="00580F6E">
              <w:rPr>
                <w:rFonts w:cs="Times New Roman"/>
              </w:rPr>
              <w:t>Taufiqur</w:t>
            </w:r>
            <w:proofErr w:type="spellEnd"/>
            <w:r w:rsidRPr="00580F6E">
              <w:rPr>
                <w:rFonts w:cs="Times New Roman"/>
              </w:rPr>
              <w:t xml:space="preserve"> Rahman </w:t>
            </w:r>
            <w:proofErr w:type="spellStart"/>
            <w:r w:rsidRPr="00580F6E">
              <w:rPr>
                <w:rFonts w:cs="Times New Roman"/>
              </w:rPr>
              <w:t>Anik</w:t>
            </w:r>
            <w:proofErr w:type="spellEnd"/>
            <w:r w:rsidRPr="00580F6E">
              <w:rPr>
                <w:rFonts w:cs="Times New Roman"/>
              </w:rPr>
              <w:t xml:space="preserve"> (Employee, Neural Semiconductor)</w:t>
            </w:r>
          </w:p>
        </w:tc>
        <w:tc>
          <w:tcPr>
            <w:tcW w:w="1837" w:type="dxa"/>
            <w:vAlign w:val="center"/>
          </w:tcPr>
          <w:p w14:paraId="077773E3"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0CA57FB1" w14:textId="77777777" w:rsidR="00D6726F" w:rsidRPr="00580F6E" w:rsidRDefault="00D6726F" w:rsidP="00580F6E">
            <w:pPr>
              <w:jc w:val="center"/>
              <w:rPr>
                <w:rFonts w:cs="Times New Roman"/>
              </w:rPr>
            </w:pPr>
            <w:r w:rsidRPr="00580F6E">
              <w:rPr>
                <w:rFonts w:cs="Times New Roman"/>
              </w:rPr>
              <w:t>Employees can update task progress and status.</w:t>
            </w:r>
          </w:p>
        </w:tc>
      </w:tr>
      <w:tr w:rsidR="00D6726F" w14:paraId="6413214C" w14:textId="77777777" w:rsidTr="00D6726F">
        <w:trPr>
          <w:jc w:val="center"/>
        </w:trPr>
        <w:tc>
          <w:tcPr>
            <w:tcW w:w="1795" w:type="dxa"/>
            <w:vAlign w:val="center"/>
          </w:tcPr>
          <w:p w14:paraId="2C0C4801" w14:textId="77777777" w:rsidR="00D6726F" w:rsidRPr="00580F6E" w:rsidRDefault="00D6726F" w:rsidP="00580F6E">
            <w:pPr>
              <w:jc w:val="center"/>
              <w:rPr>
                <w:rFonts w:cs="Times New Roman"/>
              </w:rPr>
            </w:pPr>
            <w:r w:rsidRPr="00580F6E">
              <w:rPr>
                <w:rFonts w:cs="Times New Roman"/>
              </w:rPr>
              <w:t>FR-17</w:t>
            </w:r>
          </w:p>
        </w:tc>
        <w:tc>
          <w:tcPr>
            <w:tcW w:w="1920" w:type="dxa"/>
            <w:vAlign w:val="center"/>
          </w:tcPr>
          <w:p w14:paraId="6E332055" w14:textId="77777777" w:rsidR="00D6726F" w:rsidRPr="00580F6E" w:rsidRDefault="00D6726F" w:rsidP="00580F6E">
            <w:pPr>
              <w:jc w:val="center"/>
              <w:rPr>
                <w:rFonts w:cs="Times New Roman"/>
              </w:rPr>
            </w:pPr>
            <w:r w:rsidRPr="00580F6E">
              <w:rPr>
                <w:rFonts w:cs="Times New Roman"/>
              </w:rPr>
              <w:t>Department and team progress monitoring</w:t>
            </w:r>
          </w:p>
        </w:tc>
        <w:tc>
          <w:tcPr>
            <w:tcW w:w="2807" w:type="dxa"/>
            <w:vAlign w:val="center"/>
          </w:tcPr>
          <w:p w14:paraId="3A6C5224" w14:textId="77777777" w:rsidR="00D6726F" w:rsidRPr="00580F6E" w:rsidRDefault="00D6726F" w:rsidP="00580F6E">
            <w:pPr>
              <w:jc w:val="center"/>
              <w:rPr>
                <w:rFonts w:cs="Times New Roman"/>
              </w:rPr>
            </w:pPr>
            <w:proofErr w:type="spellStart"/>
            <w:r w:rsidRPr="00580F6E">
              <w:rPr>
                <w:rFonts w:cs="Times New Roman"/>
              </w:rPr>
              <w:t>Zafarullah</w:t>
            </w:r>
            <w:proofErr w:type="spellEnd"/>
            <w:r w:rsidRPr="00580F6E">
              <w:rPr>
                <w:rFonts w:cs="Times New Roman"/>
              </w:rPr>
              <w:t xml:space="preserve"> </w:t>
            </w:r>
            <w:proofErr w:type="spellStart"/>
            <w:r w:rsidRPr="00580F6E">
              <w:rPr>
                <w:rFonts w:cs="Times New Roman"/>
              </w:rPr>
              <w:t>Momtaz</w:t>
            </w:r>
            <w:proofErr w:type="spellEnd"/>
            <w:r w:rsidRPr="00580F6E">
              <w:rPr>
                <w:rFonts w:cs="Times New Roman"/>
              </w:rPr>
              <w:t xml:space="preserve"> (GM/AGM, </w:t>
            </w:r>
            <w:proofErr w:type="spellStart"/>
            <w:r w:rsidRPr="00580F6E">
              <w:rPr>
                <w:rFonts w:cs="Times New Roman"/>
              </w:rPr>
              <w:t>eChithi</w:t>
            </w:r>
            <w:proofErr w:type="spellEnd"/>
            <w:r w:rsidRPr="00580F6E">
              <w:rPr>
                <w:rFonts w:cs="Times New Roman"/>
              </w:rPr>
              <w:t xml:space="preserve">), Sabrina Islam (GM/AGM, </w:t>
            </w:r>
            <w:proofErr w:type="spellStart"/>
            <w:r w:rsidRPr="00580F6E">
              <w:rPr>
                <w:rFonts w:cs="Times New Roman"/>
              </w:rPr>
              <w:t>Eurotex</w:t>
            </w:r>
            <w:proofErr w:type="spellEnd"/>
            <w:r w:rsidRPr="00580F6E">
              <w:rPr>
                <w:rFonts w:cs="Times New Roman"/>
              </w:rPr>
              <w:t xml:space="preserve"> Ltd.)</w:t>
            </w:r>
          </w:p>
        </w:tc>
        <w:tc>
          <w:tcPr>
            <w:tcW w:w="1837" w:type="dxa"/>
            <w:vAlign w:val="center"/>
          </w:tcPr>
          <w:p w14:paraId="68981341" w14:textId="77777777" w:rsidR="00D6726F" w:rsidRPr="00580F6E" w:rsidRDefault="00D6726F" w:rsidP="00580F6E">
            <w:pPr>
              <w:jc w:val="center"/>
              <w:rPr>
                <w:rFonts w:cs="Times New Roman"/>
              </w:rPr>
            </w:pPr>
            <w:r w:rsidRPr="00580F6E">
              <w:rPr>
                <w:rFonts w:cs="Times New Roman"/>
              </w:rPr>
              <w:t>Medium</w:t>
            </w:r>
          </w:p>
        </w:tc>
        <w:tc>
          <w:tcPr>
            <w:tcW w:w="1937" w:type="dxa"/>
            <w:vAlign w:val="center"/>
          </w:tcPr>
          <w:p w14:paraId="2D279F33" w14:textId="77777777" w:rsidR="00D6726F" w:rsidRPr="00580F6E" w:rsidRDefault="00D6726F" w:rsidP="00580F6E">
            <w:pPr>
              <w:jc w:val="center"/>
              <w:rPr>
                <w:rFonts w:cs="Times New Roman"/>
              </w:rPr>
            </w:pPr>
            <w:r w:rsidRPr="00580F6E">
              <w:rPr>
                <w:rFonts w:cs="Times New Roman"/>
              </w:rPr>
              <w:t>Managers can monitor department and team performance.</w:t>
            </w:r>
          </w:p>
        </w:tc>
      </w:tr>
      <w:tr w:rsidR="00D6726F" w14:paraId="2DF58852" w14:textId="77777777" w:rsidTr="00D6726F">
        <w:trPr>
          <w:jc w:val="center"/>
        </w:trPr>
        <w:tc>
          <w:tcPr>
            <w:tcW w:w="1795" w:type="dxa"/>
            <w:vAlign w:val="center"/>
          </w:tcPr>
          <w:p w14:paraId="4CF13C2C" w14:textId="77777777" w:rsidR="00D6726F" w:rsidRPr="00580F6E" w:rsidRDefault="00D6726F" w:rsidP="00580F6E">
            <w:pPr>
              <w:jc w:val="center"/>
              <w:rPr>
                <w:rFonts w:cs="Times New Roman"/>
              </w:rPr>
            </w:pPr>
            <w:r w:rsidRPr="00580F6E">
              <w:rPr>
                <w:rFonts w:cs="Times New Roman"/>
              </w:rPr>
              <w:t>FR-20</w:t>
            </w:r>
          </w:p>
        </w:tc>
        <w:tc>
          <w:tcPr>
            <w:tcW w:w="1920" w:type="dxa"/>
            <w:vAlign w:val="center"/>
          </w:tcPr>
          <w:p w14:paraId="5D9E3C79" w14:textId="77777777" w:rsidR="00D6726F" w:rsidRPr="00580F6E" w:rsidRDefault="00D6726F" w:rsidP="00580F6E">
            <w:pPr>
              <w:jc w:val="center"/>
              <w:rPr>
                <w:rFonts w:cs="Times New Roman"/>
              </w:rPr>
            </w:pPr>
            <w:r w:rsidRPr="00580F6E">
              <w:rPr>
                <w:rFonts w:cs="Times New Roman"/>
              </w:rPr>
              <w:t xml:space="preserve">Configurable </w:t>
            </w:r>
            <w:r w:rsidRPr="00580F6E">
              <w:rPr>
                <w:rFonts w:cs="Times New Roman"/>
              </w:rPr>
              <w:lastRenderedPageBreak/>
              <w:t>approval workflow</w:t>
            </w:r>
          </w:p>
        </w:tc>
        <w:tc>
          <w:tcPr>
            <w:tcW w:w="2807" w:type="dxa"/>
            <w:vAlign w:val="center"/>
          </w:tcPr>
          <w:p w14:paraId="1A82DBA8" w14:textId="77777777" w:rsidR="00D6726F" w:rsidRPr="00580F6E" w:rsidRDefault="00D6726F" w:rsidP="00580F6E">
            <w:pPr>
              <w:jc w:val="center"/>
              <w:rPr>
                <w:rFonts w:cs="Times New Roman"/>
              </w:rPr>
            </w:pPr>
            <w:r w:rsidRPr="00580F6E">
              <w:rPr>
                <w:rFonts w:cs="Times New Roman"/>
              </w:rPr>
              <w:lastRenderedPageBreak/>
              <w:t xml:space="preserve">Md </w:t>
            </w:r>
            <w:proofErr w:type="spellStart"/>
            <w:r w:rsidRPr="00580F6E">
              <w:rPr>
                <w:rFonts w:cs="Times New Roman"/>
              </w:rPr>
              <w:t>Siratul</w:t>
            </w:r>
            <w:proofErr w:type="spellEnd"/>
            <w:r w:rsidRPr="00580F6E">
              <w:rPr>
                <w:rFonts w:cs="Times New Roman"/>
              </w:rPr>
              <w:t xml:space="preserve"> Islam (CEO, </w:t>
            </w:r>
            <w:proofErr w:type="spellStart"/>
            <w:r w:rsidRPr="00580F6E">
              <w:rPr>
                <w:rFonts w:cs="Times New Roman"/>
              </w:rPr>
              <w:lastRenderedPageBreak/>
              <w:t>NextBox</w:t>
            </w:r>
            <w:proofErr w:type="spellEnd"/>
            <w:r w:rsidRPr="00580F6E">
              <w:rPr>
                <w:rFonts w:cs="Times New Roman"/>
              </w:rPr>
              <w:t xml:space="preserve"> Network), Noor Muhammad (CEO/MD, </w:t>
            </w:r>
            <w:proofErr w:type="spellStart"/>
            <w:r w:rsidRPr="00580F6E">
              <w:rPr>
                <w:rFonts w:cs="Times New Roman"/>
              </w:rPr>
              <w:t>Ayisha</w:t>
            </w:r>
            <w:proofErr w:type="spellEnd"/>
            <w:r w:rsidRPr="00580F6E">
              <w:rPr>
                <w:rFonts w:cs="Times New Roman"/>
              </w:rPr>
              <w:t xml:space="preserve"> Soft), </w:t>
            </w:r>
            <w:proofErr w:type="spellStart"/>
            <w:r w:rsidRPr="00580F6E">
              <w:rPr>
                <w:rFonts w:cs="Times New Roman"/>
              </w:rPr>
              <w:t>Fardin</w:t>
            </w:r>
            <w:proofErr w:type="spellEnd"/>
            <w:r w:rsidRPr="00580F6E">
              <w:rPr>
                <w:rFonts w:cs="Times New Roman"/>
              </w:rPr>
              <w:t xml:space="preserve"> Maula (HR Executive, Slow Resorts Ltd.)</w:t>
            </w:r>
          </w:p>
        </w:tc>
        <w:tc>
          <w:tcPr>
            <w:tcW w:w="1837" w:type="dxa"/>
            <w:vAlign w:val="center"/>
          </w:tcPr>
          <w:p w14:paraId="29316C83" w14:textId="77777777" w:rsidR="00D6726F" w:rsidRPr="00580F6E" w:rsidRDefault="00D6726F" w:rsidP="00580F6E">
            <w:pPr>
              <w:jc w:val="center"/>
              <w:rPr>
                <w:rFonts w:cs="Times New Roman"/>
              </w:rPr>
            </w:pPr>
            <w:r w:rsidRPr="00580F6E">
              <w:rPr>
                <w:rFonts w:cs="Times New Roman"/>
              </w:rPr>
              <w:lastRenderedPageBreak/>
              <w:t>High</w:t>
            </w:r>
          </w:p>
        </w:tc>
        <w:tc>
          <w:tcPr>
            <w:tcW w:w="1937" w:type="dxa"/>
            <w:vAlign w:val="center"/>
          </w:tcPr>
          <w:p w14:paraId="681CA512" w14:textId="77777777" w:rsidR="00D6726F" w:rsidRPr="00580F6E" w:rsidRDefault="00D6726F" w:rsidP="00580F6E">
            <w:pPr>
              <w:jc w:val="center"/>
              <w:rPr>
                <w:rFonts w:cs="Times New Roman"/>
              </w:rPr>
            </w:pPr>
            <w:r w:rsidRPr="00580F6E">
              <w:rPr>
                <w:rFonts w:cs="Times New Roman"/>
              </w:rPr>
              <w:t xml:space="preserve">Requests follow </w:t>
            </w:r>
            <w:r w:rsidRPr="00580F6E">
              <w:rPr>
                <w:rFonts w:cs="Times New Roman"/>
              </w:rPr>
              <w:lastRenderedPageBreak/>
              <w:t>configured approval chains.</w:t>
            </w:r>
          </w:p>
        </w:tc>
      </w:tr>
      <w:tr w:rsidR="00D6726F" w14:paraId="3F2E33A6" w14:textId="77777777" w:rsidTr="00580F6E">
        <w:trPr>
          <w:trHeight w:val="47"/>
          <w:jc w:val="center"/>
        </w:trPr>
        <w:tc>
          <w:tcPr>
            <w:tcW w:w="1795" w:type="dxa"/>
            <w:vAlign w:val="center"/>
          </w:tcPr>
          <w:p w14:paraId="3F7B7107" w14:textId="77777777" w:rsidR="00D6726F" w:rsidRPr="00580F6E" w:rsidRDefault="00D6726F" w:rsidP="00580F6E">
            <w:pPr>
              <w:jc w:val="center"/>
              <w:rPr>
                <w:rFonts w:cs="Times New Roman"/>
              </w:rPr>
            </w:pPr>
            <w:r w:rsidRPr="00580F6E">
              <w:rPr>
                <w:rFonts w:cs="Times New Roman"/>
              </w:rPr>
              <w:lastRenderedPageBreak/>
              <w:t>FR-23</w:t>
            </w:r>
          </w:p>
        </w:tc>
        <w:tc>
          <w:tcPr>
            <w:tcW w:w="1920" w:type="dxa"/>
            <w:vAlign w:val="center"/>
          </w:tcPr>
          <w:p w14:paraId="7DABFF11" w14:textId="77777777" w:rsidR="00D6726F" w:rsidRPr="00580F6E" w:rsidRDefault="00D6726F" w:rsidP="00580F6E">
            <w:pPr>
              <w:jc w:val="center"/>
              <w:rPr>
                <w:rFonts w:cs="Times New Roman"/>
              </w:rPr>
            </w:pPr>
            <w:r w:rsidRPr="00580F6E">
              <w:rPr>
                <w:rFonts w:cs="Times New Roman"/>
              </w:rPr>
              <w:t>Approval delegation</w:t>
            </w:r>
          </w:p>
        </w:tc>
        <w:tc>
          <w:tcPr>
            <w:tcW w:w="2807" w:type="dxa"/>
            <w:vAlign w:val="center"/>
          </w:tcPr>
          <w:p w14:paraId="4A653419" w14:textId="77777777" w:rsidR="00D6726F" w:rsidRPr="00580F6E" w:rsidRDefault="00D6726F" w:rsidP="00580F6E">
            <w:pPr>
              <w:jc w:val="center"/>
              <w:rPr>
                <w:rFonts w:cs="Times New Roman"/>
              </w:rPr>
            </w:pPr>
            <w:proofErr w:type="spellStart"/>
            <w:r w:rsidRPr="00580F6E">
              <w:rPr>
                <w:rFonts w:cs="Times New Roman"/>
              </w:rPr>
              <w:t>Zafarullah</w:t>
            </w:r>
            <w:proofErr w:type="spellEnd"/>
            <w:r w:rsidRPr="00580F6E">
              <w:rPr>
                <w:rFonts w:cs="Times New Roman"/>
              </w:rPr>
              <w:t xml:space="preserve"> </w:t>
            </w:r>
            <w:proofErr w:type="spellStart"/>
            <w:r w:rsidRPr="00580F6E">
              <w:rPr>
                <w:rFonts w:cs="Times New Roman"/>
              </w:rPr>
              <w:t>Momtaz</w:t>
            </w:r>
            <w:proofErr w:type="spellEnd"/>
            <w:r w:rsidRPr="00580F6E">
              <w:rPr>
                <w:rFonts w:cs="Times New Roman"/>
              </w:rPr>
              <w:t xml:space="preserve"> (GM/AGM, </w:t>
            </w:r>
            <w:proofErr w:type="spellStart"/>
            <w:r w:rsidRPr="00580F6E">
              <w:rPr>
                <w:rFonts w:cs="Times New Roman"/>
              </w:rPr>
              <w:t>eChithi</w:t>
            </w:r>
            <w:proofErr w:type="spellEnd"/>
            <w:r w:rsidRPr="00580F6E">
              <w:rPr>
                <w:rFonts w:cs="Times New Roman"/>
              </w:rPr>
              <w:t xml:space="preserve">), Sabrina Islam (GM/AGM, </w:t>
            </w:r>
            <w:proofErr w:type="spellStart"/>
            <w:r w:rsidRPr="00580F6E">
              <w:rPr>
                <w:rFonts w:cs="Times New Roman"/>
              </w:rPr>
              <w:t>Eurotex</w:t>
            </w:r>
            <w:proofErr w:type="spellEnd"/>
            <w:r w:rsidRPr="00580F6E">
              <w:rPr>
                <w:rFonts w:cs="Times New Roman"/>
              </w:rPr>
              <w:t xml:space="preserve"> Ltd.)</w:t>
            </w:r>
          </w:p>
        </w:tc>
        <w:tc>
          <w:tcPr>
            <w:tcW w:w="1837" w:type="dxa"/>
            <w:vAlign w:val="center"/>
          </w:tcPr>
          <w:p w14:paraId="278C85EA" w14:textId="77777777" w:rsidR="00D6726F" w:rsidRPr="00580F6E" w:rsidRDefault="00D6726F" w:rsidP="00580F6E">
            <w:pPr>
              <w:jc w:val="center"/>
              <w:rPr>
                <w:rFonts w:cs="Times New Roman"/>
              </w:rPr>
            </w:pPr>
            <w:r w:rsidRPr="00580F6E">
              <w:rPr>
                <w:rFonts w:cs="Times New Roman"/>
              </w:rPr>
              <w:t>Medium</w:t>
            </w:r>
          </w:p>
        </w:tc>
        <w:tc>
          <w:tcPr>
            <w:tcW w:w="1937" w:type="dxa"/>
            <w:vAlign w:val="center"/>
          </w:tcPr>
          <w:p w14:paraId="54FA2BE3" w14:textId="77777777" w:rsidR="00580F6E" w:rsidRPr="00580F6E" w:rsidRDefault="00580F6E" w:rsidP="00580F6E">
            <w:pPr>
              <w:jc w:val="center"/>
              <w:rPr>
                <w:rFonts w:cs="Times New Roman"/>
              </w:rPr>
            </w:pPr>
          </w:p>
          <w:p w14:paraId="1C72810E" w14:textId="77777777" w:rsidR="00D6726F" w:rsidRPr="00580F6E" w:rsidRDefault="00D6726F" w:rsidP="00580F6E">
            <w:pPr>
              <w:jc w:val="center"/>
              <w:rPr>
                <w:rFonts w:cs="Times New Roman"/>
              </w:rPr>
            </w:pPr>
            <w:r w:rsidRPr="00580F6E">
              <w:rPr>
                <w:rFonts w:cs="Times New Roman"/>
              </w:rPr>
              <w:t>Managers can delegate approval authority for a specific period.</w:t>
            </w:r>
          </w:p>
          <w:p w14:paraId="6FCDA48A" w14:textId="77777777" w:rsidR="00580F6E" w:rsidRPr="00580F6E" w:rsidRDefault="00580F6E" w:rsidP="00580F6E">
            <w:pPr>
              <w:rPr>
                <w:rFonts w:cs="Times New Roman"/>
              </w:rPr>
            </w:pPr>
          </w:p>
        </w:tc>
      </w:tr>
      <w:tr w:rsidR="00D6726F" w14:paraId="786E8746" w14:textId="77777777" w:rsidTr="00D6726F">
        <w:trPr>
          <w:jc w:val="center"/>
        </w:trPr>
        <w:tc>
          <w:tcPr>
            <w:tcW w:w="1795" w:type="dxa"/>
            <w:vAlign w:val="center"/>
          </w:tcPr>
          <w:p w14:paraId="6A804856" w14:textId="77777777" w:rsidR="00D6726F" w:rsidRPr="00580F6E" w:rsidRDefault="00D6726F" w:rsidP="00580F6E">
            <w:pPr>
              <w:jc w:val="center"/>
              <w:rPr>
                <w:rFonts w:cs="Times New Roman"/>
              </w:rPr>
            </w:pPr>
            <w:r w:rsidRPr="00580F6E">
              <w:rPr>
                <w:rFonts w:cs="Times New Roman"/>
              </w:rPr>
              <w:t>FR-25</w:t>
            </w:r>
          </w:p>
        </w:tc>
        <w:tc>
          <w:tcPr>
            <w:tcW w:w="1920" w:type="dxa"/>
            <w:vAlign w:val="center"/>
          </w:tcPr>
          <w:p w14:paraId="5663EDB2" w14:textId="77777777" w:rsidR="00D6726F" w:rsidRPr="00580F6E" w:rsidRDefault="00D6726F" w:rsidP="00580F6E">
            <w:pPr>
              <w:jc w:val="center"/>
              <w:rPr>
                <w:rFonts w:cs="Times New Roman"/>
              </w:rPr>
            </w:pPr>
            <w:r w:rsidRPr="00580F6E">
              <w:rPr>
                <w:rFonts w:cs="Times New Roman"/>
              </w:rPr>
              <w:t>Attendance management</w:t>
            </w:r>
          </w:p>
        </w:tc>
        <w:tc>
          <w:tcPr>
            <w:tcW w:w="2807" w:type="dxa"/>
            <w:vAlign w:val="center"/>
          </w:tcPr>
          <w:p w14:paraId="52A2B96D" w14:textId="77777777" w:rsidR="00D6726F" w:rsidRPr="00580F6E" w:rsidRDefault="00D6726F" w:rsidP="00580F6E">
            <w:pPr>
              <w:jc w:val="center"/>
              <w:rPr>
                <w:rFonts w:cs="Times New Roman"/>
              </w:rPr>
            </w:pPr>
            <w:proofErr w:type="spellStart"/>
            <w:r w:rsidRPr="00580F6E">
              <w:rPr>
                <w:rFonts w:cs="Times New Roman"/>
              </w:rPr>
              <w:t>Taufiqur</w:t>
            </w:r>
            <w:proofErr w:type="spellEnd"/>
            <w:r w:rsidRPr="00580F6E">
              <w:rPr>
                <w:rFonts w:cs="Times New Roman"/>
              </w:rPr>
              <w:t xml:space="preserve"> Rahman </w:t>
            </w:r>
            <w:proofErr w:type="spellStart"/>
            <w:r w:rsidRPr="00580F6E">
              <w:rPr>
                <w:rFonts w:cs="Times New Roman"/>
              </w:rPr>
              <w:t>Anik</w:t>
            </w:r>
            <w:proofErr w:type="spellEnd"/>
            <w:r w:rsidRPr="00580F6E">
              <w:rPr>
                <w:rFonts w:cs="Times New Roman"/>
              </w:rPr>
              <w:t xml:space="preserve"> (Employee, Neural Semiconductor), HR Executive Sources</w:t>
            </w:r>
          </w:p>
        </w:tc>
        <w:tc>
          <w:tcPr>
            <w:tcW w:w="1837" w:type="dxa"/>
            <w:vAlign w:val="center"/>
          </w:tcPr>
          <w:p w14:paraId="47B07CCA"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58B02454" w14:textId="77777777" w:rsidR="00D6726F" w:rsidRPr="00580F6E" w:rsidRDefault="00D6726F" w:rsidP="00580F6E">
            <w:pPr>
              <w:jc w:val="center"/>
              <w:rPr>
                <w:rFonts w:cs="Times New Roman"/>
              </w:rPr>
            </w:pPr>
            <w:r w:rsidRPr="00580F6E">
              <w:rPr>
                <w:rFonts w:cs="Times New Roman"/>
              </w:rPr>
              <w:t>Attendance records are stored and accessible to authorized users.</w:t>
            </w:r>
          </w:p>
        </w:tc>
      </w:tr>
      <w:tr w:rsidR="00D6726F" w14:paraId="48390286" w14:textId="77777777" w:rsidTr="00D6726F">
        <w:trPr>
          <w:jc w:val="center"/>
        </w:trPr>
        <w:tc>
          <w:tcPr>
            <w:tcW w:w="1795" w:type="dxa"/>
            <w:vAlign w:val="center"/>
          </w:tcPr>
          <w:p w14:paraId="434883B0" w14:textId="77777777" w:rsidR="00D6726F" w:rsidRPr="00580F6E" w:rsidRDefault="00D6726F" w:rsidP="00580F6E">
            <w:pPr>
              <w:jc w:val="center"/>
              <w:rPr>
                <w:rFonts w:cs="Times New Roman"/>
              </w:rPr>
            </w:pPr>
            <w:r w:rsidRPr="00580F6E">
              <w:rPr>
                <w:rFonts w:cs="Times New Roman"/>
              </w:rPr>
              <w:t>FR-26</w:t>
            </w:r>
          </w:p>
        </w:tc>
        <w:tc>
          <w:tcPr>
            <w:tcW w:w="1920" w:type="dxa"/>
            <w:vAlign w:val="center"/>
          </w:tcPr>
          <w:p w14:paraId="4FF0C922" w14:textId="77777777" w:rsidR="00D6726F" w:rsidRPr="00580F6E" w:rsidRDefault="00D6726F" w:rsidP="00580F6E">
            <w:pPr>
              <w:jc w:val="center"/>
              <w:rPr>
                <w:rFonts w:cs="Times New Roman"/>
              </w:rPr>
            </w:pPr>
            <w:r w:rsidRPr="00580F6E">
              <w:rPr>
                <w:rFonts w:cs="Times New Roman"/>
              </w:rPr>
              <w:t>Leave request management</w:t>
            </w:r>
          </w:p>
        </w:tc>
        <w:tc>
          <w:tcPr>
            <w:tcW w:w="2807" w:type="dxa"/>
            <w:vAlign w:val="center"/>
          </w:tcPr>
          <w:p w14:paraId="63610127" w14:textId="77777777" w:rsidR="00D6726F" w:rsidRPr="00580F6E" w:rsidRDefault="00D6726F" w:rsidP="00580F6E">
            <w:pPr>
              <w:jc w:val="center"/>
              <w:rPr>
                <w:rFonts w:cs="Times New Roman"/>
              </w:rPr>
            </w:pPr>
            <w:proofErr w:type="spellStart"/>
            <w:r w:rsidRPr="00580F6E">
              <w:rPr>
                <w:rFonts w:cs="Times New Roman"/>
              </w:rPr>
              <w:t>Taufiqur</w:t>
            </w:r>
            <w:proofErr w:type="spellEnd"/>
            <w:r w:rsidRPr="00580F6E">
              <w:rPr>
                <w:rFonts w:cs="Times New Roman"/>
              </w:rPr>
              <w:t xml:space="preserve"> Rahman </w:t>
            </w:r>
            <w:proofErr w:type="spellStart"/>
            <w:r w:rsidRPr="00580F6E">
              <w:rPr>
                <w:rFonts w:cs="Times New Roman"/>
              </w:rPr>
              <w:t>Anik</w:t>
            </w:r>
            <w:proofErr w:type="spellEnd"/>
            <w:r w:rsidRPr="00580F6E">
              <w:rPr>
                <w:rFonts w:cs="Times New Roman"/>
              </w:rPr>
              <w:t xml:space="preserve"> (Employee, Neural Semiconductor), HR Executive Sources</w:t>
            </w:r>
          </w:p>
        </w:tc>
        <w:tc>
          <w:tcPr>
            <w:tcW w:w="1837" w:type="dxa"/>
            <w:vAlign w:val="center"/>
          </w:tcPr>
          <w:p w14:paraId="1B763346" w14:textId="77777777" w:rsidR="00D6726F" w:rsidRPr="00580F6E" w:rsidRDefault="00D6726F" w:rsidP="00580F6E">
            <w:pPr>
              <w:jc w:val="center"/>
              <w:rPr>
                <w:rFonts w:cs="Times New Roman"/>
              </w:rPr>
            </w:pPr>
            <w:r w:rsidRPr="00580F6E">
              <w:rPr>
                <w:rFonts w:cs="Times New Roman"/>
              </w:rPr>
              <w:t>High</w:t>
            </w:r>
          </w:p>
        </w:tc>
        <w:tc>
          <w:tcPr>
            <w:tcW w:w="1937" w:type="dxa"/>
            <w:vAlign w:val="center"/>
          </w:tcPr>
          <w:p w14:paraId="2099D2CF" w14:textId="77777777" w:rsidR="00D6726F" w:rsidRPr="00580F6E" w:rsidRDefault="00D6726F" w:rsidP="00580F6E">
            <w:pPr>
              <w:jc w:val="center"/>
              <w:rPr>
                <w:rFonts w:cs="Times New Roman"/>
              </w:rPr>
            </w:pPr>
            <w:r w:rsidRPr="00580F6E">
              <w:rPr>
                <w:rFonts w:cs="Times New Roman"/>
              </w:rPr>
              <w:t>Employees can submit leave requests and monitor status.</w:t>
            </w:r>
          </w:p>
        </w:tc>
      </w:tr>
    </w:tbl>
    <w:p w14:paraId="4E22B8C7" w14:textId="77777777" w:rsidR="00580F6E" w:rsidRDefault="00580F6E">
      <w:pPr>
        <w:pStyle w:val="Heading1"/>
      </w:pPr>
    </w:p>
    <w:p w14:paraId="25178BED" w14:textId="77777777" w:rsidR="00580F6E" w:rsidRDefault="00580F6E">
      <w:pPr>
        <w:pStyle w:val="Heading1"/>
      </w:pPr>
    </w:p>
    <w:p w14:paraId="135FD094" w14:textId="77777777" w:rsidR="00580F6E" w:rsidRDefault="00580F6E">
      <w:pPr>
        <w:pStyle w:val="Heading1"/>
      </w:pPr>
    </w:p>
    <w:p w14:paraId="5DD16A32" w14:textId="77777777" w:rsidR="00580F6E" w:rsidRDefault="00580F6E">
      <w:pPr>
        <w:pStyle w:val="Heading1"/>
      </w:pPr>
    </w:p>
    <w:p w14:paraId="45E3F55A" w14:textId="77777777" w:rsidR="00580F6E" w:rsidRDefault="00580F6E">
      <w:pPr>
        <w:pStyle w:val="Heading1"/>
      </w:pPr>
    </w:p>
    <w:p w14:paraId="55485AD5" w14:textId="77777777" w:rsidR="00580F6E" w:rsidRDefault="00580F6E">
      <w:pPr>
        <w:pStyle w:val="Heading1"/>
      </w:pPr>
    </w:p>
    <w:p w14:paraId="53D16EC0" w14:textId="77777777" w:rsidR="00580F6E" w:rsidRDefault="00580F6E">
      <w:pPr>
        <w:pStyle w:val="Heading1"/>
      </w:pPr>
    </w:p>
    <w:p w14:paraId="24929FA2" w14:textId="77777777" w:rsidR="00580F6E" w:rsidRDefault="00580F6E">
      <w:pPr>
        <w:pStyle w:val="Heading1"/>
      </w:pPr>
    </w:p>
    <w:p w14:paraId="2802C233" w14:textId="77777777" w:rsidR="00580F6E" w:rsidRDefault="00580F6E">
      <w:pPr>
        <w:pStyle w:val="Heading1"/>
      </w:pPr>
    </w:p>
    <w:p w14:paraId="0CE0E8C9" w14:textId="77777777" w:rsidR="00580F6E" w:rsidRDefault="00580F6E">
      <w:pPr>
        <w:pStyle w:val="Heading1"/>
      </w:pPr>
      <w:r>
        <w:t xml:space="preserve">                                                                                                                                                                                                       </w:t>
      </w:r>
    </w:p>
    <w:p w14:paraId="2B4F1AB9" w14:textId="77777777" w:rsidR="00580F6E" w:rsidRDefault="00580F6E">
      <w:pPr>
        <w:pStyle w:val="Heading1"/>
      </w:pPr>
    </w:p>
    <w:p w14:paraId="14C0EB6C" w14:textId="77777777" w:rsidR="00580F6E" w:rsidRDefault="00580F6E">
      <w:pPr>
        <w:pStyle w:val="Heading1"/>
      </w:pPr>
    </w:p>
    <w:p w14:paraId="48145B43" w14:textId="77777777" w:rsidR="00580F6E" w:rsidRDefault="00580F6E">
      <w:pPr>
        <w:pStyle w:val="Heading1"/>
      </w:pPr>
    </w:p>
    <w:p w14:paraId="4FFDE8B0" w14:textId="77777777" w:rsidR="00580F6E" w:rsidRDefault="00580F6E">
      <w:pPr>
        <w:pStyle w:val="Heading1"/>
      </w:pPr>
    </w:p>
    <w:p w14:paraId="5AD48F7D" w14:textId="77777777" w:rsidR="00580F6E" w:rsidRDefault="00580F6E">
      <w:pPr>
        <w:pStyle w:val="Heading1"/>
      </w:pPr>
    </w:p>
    <w:p w14:paraId="2791894D" w14:textId="77777777" w:rsidR="00580F6E" w:rsidRDefault="00580F6E">
      <w:pPr>
        <w:pStyle w:val="Heading1"/>
      </w:pPr>
    </w:p>
    <w:p w14:paraId="154D0F1D" w14:textId="77777777" w:rsidR="00580F6E" w:rsidRDefault="00580F6E">
      <w:pPr>
        <w:pStyle w:val="Heading1"/>
      </w:pPr>
    </w:p>
    <w:p w14:paraId="48499198" w14:textId="77777777" w:rsidR="00580F6E" w:rsidRDefault="00580F6E">
      <w:pPr>
        <w:pStyle w:val="Heading1"/>
      </w:pPr>
      <w:r>
        <w:t xml:space="preserve">      </w:t>
      </w:r>
      <w:r>
        <w:tab/>
      </w:r>
      <w:r>
        <w:tab/>
      </w:r>
      <w:r>
        <w:tab/>
      </w:r>
      <w:r>
        <w:tab/>
      </w:r>
      <w:r>
        <w:tab/>
      </w:r>
      <w:r>
        <w:tab/>
        <w:t>Appendix</w:t>
      </w:r>
    </w:p>
    <w:p w14:paraId="496347B0" w14:textId="77777777" w:rsidR="0071036C" w:rsidRDefault="00493B32" w:rsidP="00493B32">
      <w:pPr>
        <w:pStyle w:val="Heading1"/>
        <w:ind w:left="1440"/>
      </w:pPr>
      <w:r>
        <w:t xml:space="preserve">       </w:t>
      </w:r>
      <w:r w:rsidR="00A005E5">
        <w:t>Appendix A: Requirement Elicitation/Discovery Process</w:t>
      </w:r>
    </w:p>
    <w:p w14:paraId="00C2121E" w14:textId="77777777" w:rsidR="00AE3D86" w:rsidRDefault="00AE3D86" w:rsidP="00AE3D86">
      <w:pPr>
        <w:pStyle w:val="Heading2"/>
      </w:pPr>
      <w:r>
        <w:t>A.1 Introduction</w:t>
      </w:r>
    </w:p>
    <w:p w14:paraId="303DC0F2" w14:textId="77777777" w:rsidR="00580F6E" w:rsidRPr="00580F6E" w:rsidRDefault="00580F6E" w:rsidP="00580F6E">
      <w:pPr>
        <w:pStyle w:val="pdq2pgselectionanchorcontainer"/>
        <w:rPr>
          <w:sz w:val="22"/>
        </w:rPr>
      </w:pPr>
      <w:r w:rsidRPr="00580F6E">
        <w:rPr>
          <w:sz w:val="22"/>
        </w:rPr>
        <w:t xml:space="preserve">Requirement elicitation for </w:t>
      </w:r>
      <w:proofErr w:type="spellStart"/>
      <w:r w:rsidRPr="00580F6E">
        <w:rPr>
          <w:rStyle w:val="Strong"/>
          <w:sz w:val="22"/>
        </w:rPr>
        <w:t>Ordinis</w:t>
      </w:r>
      <w:proofErr w:type="spellEnd"/>
      <w:r w:rsidRPr="00580F6E">
        <w:rPr>
          <w:sz w:val="22"/>
        </w:rPr>
        <w:t xml:space="preserve"> focuses on identifying and analyzing the operational challenges, expectations, and functional needs of different organizational stakeholders. The elicitation process was conducted to understand how companies currently manage their internal operations and how a digital workflow management system can improve efficiency, transparency, and accountability.</w:t>
      </w:r>
    </w:p>
    <w:p w14:paraId="4C1FD8A9" w14:textId="77777777" w:rsidR="00580F6E" w:rsidRPr="00580F6E" w:rsidRDefault="00580F6E" w:rsidP="00580F6E">
      <w:pPr>
        <w:pStyle w:val="NormalWeb"/>
        <w:rPr>
          <w:sz w:val="22"/>
        </w:rPr>
      </w:pPr>
      <w:r w:rsidRPr="00580F6E">
        <w:rPr>
          <w:sz w:val="22"/>
        </w:rPr>
        <w:t xml:space="preserve">The collected requirements focus on major organizational activities including </w:t>
      </w:r>
      <w:r w:rsidRPr="00580F6E">
        <w:rPr>
          <w:rStyle w:val="Strong"/>
          <w:sz w:val="22"/>
        </w:rPr>
        <w:t>dynamic organizational hierarchy, chain of command, task assignment and monitoring, approval workflows, attendance and leave management, employee administration, payroll management, notifications, reporting, and auditability</w:t>
      </w:r>
      <w:r w:rsidRPr="00580F6E">
        <w:rPr>
          <w:sz w:val="22"/>
        </w:rPr>
        <w:t>.</w:t>
      </w:r>
    </w:p>
    <w:p w14:paraId="7CC79B14" w14:textId="77777777" w:rsidR="00580F6E" w:rsidRPr="00580F6E" w:rsidRDefault="00580F6E" w:rsidP="00580F6E">
      <w:pPr>
        <w:pStyle w:val="NormalWeb"/>
        <w:rPr>
          <w:sz w:val="22"/>
        </w:rPr>
      </w:pPr>
      <w:r w:rsidRPr="00580F6E">
        <w:rPr>
          <w:sz w:val="22"/>
        </w:rPr>
        <w:t xml:space="preserve">Stakeholder inputs were gathered from different user groups, including </w:t>
      </w:r>
      <w:r w:rsidRPr="00580F6E">
        <w:rPr>
          <w:rStyle w:val="Strong"/>
          <w:sz w:val="22"/>
        </w:rPr>
        <w:t>CEO/Company Owner, GM/AGM/Manager, Department Head/Team Lead, HR Executive, Accountant/Finance Executive, and Employees</w:t>
      </w:r>
      <w:r w:rsidRPr="00580F6E">
        <w:rPr>
          <w:sz w:val="22"/>
        </w:rPr>
        <w:t xml:space="preserve">. These requirements helped define the system functionalities, user roles, access permissions, workflow processes, and non-functional expectations of the </w:t>
      </w:r>
      <w:proofErr w:type="spellStart"/>
      <w:r w:rsidRPr="00580F6E">
        <w:rPr>
          <w:sz w:val="22"/>
        </w:rPr>
        <w:t>Ordinis</w:t>
      </w:r>
      <w:proofErr w:type="spellEnd"/>
      <w:r w:rsidRPr="00580F6E">
        <w:rPr>
          <w:sz w:val="22"/>
        </w:rPr>
        <w:t xml:space="preserve"> platform.</w:t>
      </w:r>
    </w:p>
    <w:p w14:paraId="109541F5" w14:textId="77777777" w:rsidR="00580F6E" w:rsidRPr="00580F6E" w:rsidRDefault="00580F6E" w:rsidP="00580F6E">
      <w:pPr>
        <w:pStyle w:val="NormalWeb"/>
        <w:rPr>
          <w:sz w:val="22"/>
        </w:rPr>
      </w:pPr>
      <w:r w:rsidRPr="00580F6E">
        <w:rPr>
          <w:sz w:val="22"/>
        </w:rPr>
        <w:t>The elicited requirements serve as the foundation for designing a flexible, multi-tenant SaaS-based organization management system that can adapt to different company structures while maintaining security, transparency, and controlled access.</w:t>
      </w:r>
    </w:p>
    <w:p w14:paraId="491018DD" w14:textId="77777777" w:rsidR="0071036C" w:rsidRDefault="00A005E5">
      <w:pPr>
        <w:pStyle w:val="Heading2"/>
      </w:pPr>
      <w:r>
        <w:t>A.</w:t>
      </w:r>
      <w:r w:rsidR="00AE3D86">
        <w:t>2</w:t>
      </w:r>
      <w:r>
        <w:t xml:space="preserve"> Elicitation Methods Used</w:t>
      </w:r>
    </w:p>
    <w:p w14:paraId="0996AD5B" w14:textId="77777777" w:rsidR="00493B32" w:rsidRPr="00493B32" w:rsidRDefault="00493B32" w:rsidP="00493B32">
      <w:pPr>
        <w:pStyle w:val="NormalWeb"/>
        <w:rPr>
          <w:sz w:val="22"/>
        </w:rPr>
      </w:pPr>
      <w:r w:rsidRPr="00493B32">
        <w:rPr>
          <w:sz w:val="22"/>
        </w:rPr>
        <w:t xml:space="preserve">The requirement elicitation process for </w:t>
      </w:r>
      <w:proofErr w:type="spellStart"/>
      <w:r w:rsidRPr="00493B32">
        <w:rPr>
          <w:sz w:val="22"/>
        </w:rPr>
        <w:t>Ordinis</w:t>
      </w:r>
      <w:proofErr w:type="spellEnd"/>
      <w:r w:rsidRPr="00493B32">
        <w:rPr>
          <w:sz w:val="22"/>
        </w:rPr>
        <w:t xml:space="preserve"> was conducted to identify organizational challenges, operational requirements, and expectations from different stakeholder groups. The elicitation process focused on understanding existing workflow management practices, organizational hierarchy, approval processes, employee management, and administrative operations.</w:t>
      </w:r>
    </w:p>
    <w:p w14:paraId="74853214" w14:textId="77777777" w:rsidR="00493B32" w:rsidRPr="00493B32" w:rsidRDefault="00493B32" w:rsidP="00493B32">
      <w:pPr>
        <w:pStyle w:val="NormalWeb"/>
        <w:rPr>
          <w:sz w:val="22"/>
        </w:rPr>
      </w:pPr>
      <w:r w:rsidRPr="00493B32">
        <w:rPr>
          <w:sz w:val="22"/>
        </w:rPr>
        <w:t>The following methods were used for collecting and analyzing requirements:</w:t>
      </w:r>
    </w:p>
    <w:p w14:paraId="34DF280C" w14:textId="77777777" w:rsidR="00493B32" w:rsidRPr="00493B32" w:rsidRDefault="00493B32" w:rsidP="00493B32">
      <w:pPr>
        <w:pStyle w:val="Heading3"/>
        <w:rPr>
          <w:sz w:val="24"/>
        </w:rPr>
      </w:pPr>
      <w:r w:rsidRPr="00493B32">
        <w:rPr>
          <w:sz w:val="24"/>
        </w:rPr>
        <w:t>1. Organizational Visits and Stakeholder Interviews</w:t>
      </w:r>
    </w:p>
    <w:p w14:paraId="701014B8" w14:textId="77777777" w:rsidR="00493B32" w:rsidRPr="00493B32" w:rsidRDefault="00493B32" w:rsidP="00493B32">
      <w:pPr>
        <w:pStyle w:val="NormalWeb"/>
        <w:rPr>
          <w:sz w:val="22"/>
          <w:szCs w:val="22"/>
        </w:rPr>
      </w:pPr>
      <w:r w:rsidRPr="00493B32">
        <w:rPr>
          <w:sz w:val="22"/>
          <w:szCs w:val="22"/>
        </w:rPr>
        <w:t>Stakeholder interviews were conducted through direct organizational visits and online Google Meet sessions with relevant users from different organizational roles.</w:t>
      </w:r>
    </w:p>
    <w:p w14:paraId="33F7D82C" w14:textId="77777777" w:rsidR="00493B32" w:rsidRPr="00493B32" w:rsidRDefault="00493B32" w:rsidP="00493B32">
      <w:pPr>
        <w:pStyle w:val="NormalWeb"/>
        <w:rPr>
          <w:sz w:val="22"/>
          <w:szCs w:val="22"/>
        </w:rPr>
      </w:pPr>
      <w:r w:rsidRPr="00493B32">
        <w:rPr>
          <w:sz w:val="22"/>
          <w:szCs w:val="22"/>
        </w:rPr>
        <w:t>The interviews focused on:</w:t>
      </w:r>
    </w:p>
    <w:p w14:paraId="462CD73E" w14:textId="77777777" w:rsidR="00493B32" w:rsidRPr="00493B32" w:rsidRDefault="00493B32" w:rsidP="00493B32">
      <w:pPr>
        <w:pStyle w:val="NormalWeb"/>
        <w:numPr>
          <w:ilvl w:val="0"/>
          <w:numId w:val="13"/>
        </w:numPr>
        <w:rPr>
          <w:sz w:val="22"/>
          <w:szCs w:val="22"/>
        </w:rPr>
      </w:pPr>
      <w:r w:rsidRPr="00493B32">
        <w:rPr>
          <w:sz w:val="22"/>
          <w:szCs w:val="22"/>
        </w:rPr>
        <w:t>Current task assignment and monitoring practices.</w:t>
      </w:r>
    </w:p>
    <w:p w14:paraId="414A3566" w14:textId="77777777" w:rsidR="00493B32" w:rsidRPr="00493B32" w:rsidRDefault="00493B32" w:rsidP="00493B32">
      <w:pPr>
        <w:pStyle w:val="NormalWeb"/>
        <w:numPr>
          <w:ilvl w:val="0"/>
          <w:numId w:val="13"/>
        </w:numPr>
        <w:rPr>
          <w:sz w:val="22"/>
          <w:szCs w:val="22"/>
        </w:rPr>
      </w:pPr>
      <w:r w:rsidRPr="00493B32">
        <w:rPr>
          <w:sz w:val="22"/>
          <w:szCs w:val="22"/>
        </w:rPr>
        <w:t>Existing organizational hierarchy and reporting relationships.</w:t>
      </w:r>
    </w:p>
    <w:p w14:paraId="56EF55A8" w14:textId="77777777" w:rsidR="00493B32" w:rsidRPr="00493B32" w:rsidRDefault="00493B32" w:rsidP="00493B32">
      <w:pPr>
        <w:pStyle w:val="NormalWeb"/>
        <w:numPr>
          <w:ilvl w:val="0"/>
          <w:numId w:val="13"/>
        </w:numPr>
        <w:rPr>
          <w:sz w:val="22"/>
          <w:szCs w:val="22"/>
        </w:rPr>
      </w:pPr>
      <w:r w:rsidRPr="00493B32">
        <w:rPr>
          <w:sz w:val="22"/>
          <w:szCs w:val="22"/>
        </w:rPr>
        <w:t>Approval and delegation processes.</w:t>
      </w:r>
    </w:p>
    <w:p w14:paraId="36B5F270" w14:textId="77777777" w:rsidR="00493B32" w:rsidRPr="00493B32" w:rsidRDefault="00493B32" w:rsidP="00493B32">
      <w:pPr>
        <w:pStyle w:val="NormalWeb"/>
        <w:numPr>
          <w:ilvl w:val="0"/>
          <w:numId w:val="13"/>
        </w:numPr>
        <w:rPr>
          <w:sz w:val="22"/>
          <w:szCs w:val="22"/>
        </w:rPr>
      </w:pPr>
      <w:r w:rsidRPr="00493B32">
        <w:rPr>
          <w:sz w:val="22"/>
          <w:szCs w:val="22"/>
        </w:rPr>
        <w:t>Employee management and HR operations.</w:t>
      </w:r>
    </w:p>
    <w:p w14:paraId="7D227572" w14:textId="77777777" w:rsidR="00493B32" w:rsidRPr="00493B32" w:rsidRDefault="00493B32" w:rsidP="00493B32">
      <w:pPr>
        <w:pStyle w:val="NormalWeb"/>
        <w:numPr>
          <w:ilvl w:val="0"/>
          <w:numId w:val="13"/>
        </w:numPr>
        <w:rPr>
          <w:sz w:val="22"/>
          <w:szCs w:val="22"/>
        </w:rPr>
      </w:pPr>
      <w:r w:rsidRPr="00493B32">
        <w:rPr>
          <w:sz w:val="22"/>
          <w:szCs w:val="22"/>
        </w:rPr>
        <w:t>Attendance and leave management.</w:t>
      </w:r>
    </w:p>
    <w:p w14:paraId="2E00908C" w14:textId="77777777" w:rsidR="00493B32" w:rsidRPr="00493B32" w:rsidRDefault="00493B32" w:rsidP="00493B32">
      <w:pPr>
        <w:pStyle w:val="NormalWeb"/>
        <w:numPr>
          <w:ilvl w:val="0"/>
          <w:numId w:val="13"/>
        </w:numPr>
        <w:rPr>
          <w:sz w:val="22"/>
          <w:szCs w:val="22"/>
        </w:rPr>
      </w:pPr>
      <w:r w:rsidRPr="00493B32">
        <w:rPr>
          <w:sz w:val="22"/>
          <w:szCs w:val="22"/>
        </w:rPr>
        <w:t>Payroll and financial management.</w:t>
      </w:r>
    </w:p>
    <w:p w14:paraId="66B627B2" w14:textId="77777777" w:rsidR="00493B32" w:rsidRPr="00493B32" w:rsidRDefault="00493B32" w:rsidP="00493B32">
      <w:pPr>
        <w:pStyle w:val="NormalWeb"/>
        <w:numPr>
          <w:ilvl w:val="0"/>
          <w:numId w:val="13"/>
        </w:numPr>
        <w:rPr>
          <w:sz w:val="22"/>
          <w:szCs w:val="22"/>
        </w:rPr>
      </w:pPr>
      <w:r w:rsidRPr="00493B32">
        <w:rPr>
          <w:sz w:val="22"/>
          <w:szCs w:val="22"/>
        </w:rPr>
        <w:lastRenderedPageBreak/>
        <w:t>Reporting, dashboard, and accountability requirements.</w:t>
      </w:r>
    </w:p>
    <w:p w14:paraId="751DB386" w14:textId="77777777" w:rsidR="00493B32" w:rsidRPr="00493B32" w:rsidRDefault="00493B32" w:rsidP="00493B32">
      <w:pPr>
        <w:pStyle w:val="NormalWeb"/>
        <w:numPr>
          <w:ilvl w:val="0"/>
          <w:numId w:val="13"/>
        </w:numPr>
        <w:rPr>
          <w:sz w:val="22"/>
          <w:szCs w:val="22"/>
        </w:rPr>
      </w:pPr>
      <w:r w:rsidRPr="00493B32">
        <w:rPr>
          <w:sz w:val="22"/>
          <w:szCs w:val="22"/>
        </w:rPr>
        <w:t>Security, privacy, and access control concerns.</w:t>
      </w:r>
    </w:p>
    <w:p w14:paraId="0F7D100C" w14:textId="77777777" w:rsidR="00493B32" w:rsidRPr="00493B32" w:rsidRDefault="00493B32" w:rsidP="00AE3D86">
      <w:pPr>
        <w:pStyle w:val="NormalWeb"/>
        <w:rPr>
          <w:sz w:val="22"/>
          <w:szCs w:val="22"/>
        </w:rPr>
      </w:pPr>
      <w:r w:rsidRPr="00493B32">
        <w:rPr>
          <w:sz w:val="22"/>
          <w:szCs w:val="22"/>
        </w:rPr>
        <w:t xml:space="preserve">The collected interview responses provided practical insights into existing organizational problems and helped identify system functionalities required for </w:t>
      </w:r>
      <w:proofErr w:type="spellStart"/>
      <w:r w:rsidRPr="00493B32">
        <w:rPr>
          <w:sz w:val="22"/>
          <w:szCs w:val="22"/>
        </w:rPr>
        <w:t>Ordinis</w:t>
      </w:r>
      <w:proofErr w:type="spellEnd"/>
      <w:r w:rsidRPr="00493B32">
        <w:rPr>
          <w:sz w:val="22"/>
          <w:szCs w:val="22"/>
        </w:rPr>
        <w:t>.</w:t>
      </w:r>
    </w:p>
    <w:p w14:paraId="4BDD5348" w14:textId="77777777" w:rsidR="00493B32" w:rsidRDefault="00493B32" w:rsidP="00493B32"/>
    <w:p w14:paraId="04D0D078" w14:textId="77777777" w:rsidR="00493B32" w:rsidRPr="00493B32" w:rsidRDefault="00493B32" w:rsidP="00493B32">
      <w:pPr>
        <w:pStyle w:val="Heading3"/>
        <w:rPr>
          <w:sz w:val="24"/>
        </w:rPr>
      </w:pPr>
      <w:r w:rsidRPr="00493B32">
        <w:rPr>
          <w:sz w:val="24"/>
        </w:rPr>
        <w:t>2. Online Survey and Questionnaires</w:t>
      </w:r>
    </w:p>
    <w:p w14:paraId="59DA40DE" w14:textId="77777777" w:rsidR="00AE3D86" w:rsidRPr="00AE3D86" w:rsidRDefault="00AE3D86" w:rsidP="00AE3D86">
      <w:pPr>
        <w:pStyle w:val="pdq2pgselectionanchorcontainer"/>
        <w:rPr>
          <w:sz w:val="22"/>
        </w:rPr>
      </w:pPr>
      <w:r w:rsidRPr="00AE3D86">
        <w:rPr>
          <w:sz w:val="22"/>
        </w:rPr>
        <w:t>An online survey was conducted among employees to understand their daily operational experiences, challenges, and expectations from an organizational workflow management system.</w:t>
      </w:r>
    </w:p>
    <w:p w14:paraId="24F7641C" w14:textId="77777777" w:rsidR="00AE3D86" w:rsidRPr="00AE3D86" w:rsidRDefault="00AE3D86" w:rsidP="00AE3D86">
      <w:pPr>
        <w:pStyle w:val="NormalWeb"/>
        <w:rPr>
          <w:sz w:val="22"/>
        </w:rPr>
      </w:pPr>
      <w:r w:rsidRPr="00AE3D86">
        <w:rPr>
          <w:sz w:val="22"/>
        </w:rPr>
        <w:t>The survey focused on:</w:t>
      </w:r>
    </w:p>
    <w:p w14:paraId="41C84962" w14:textId="77777777" w:rsidR="00AE3D86" w:rsidRPr="00AE3D86" w:rsidRDefault="00AE3D86" w:rsidP="00AE3D86">
      <w:pPr>
        <w:pStyle w:val="NormalWeb"/>
        <w:numPr>
          <w:ilvl w:val="0"/>
          <w:numId w:val="14"/>
        </w:numPr>
        <w:rPr>
          <w:sz w:val="22"/>
        </w:rPr>
      </w:pPr>
      <w:r w:rsidRPr="00AE3D86">
        <w:rPr>
          <w:sz w:val="22"/>
        </w:rPr>
        <w:t>Current methods of attendance and task tracking.</w:t>
      </w:r>
    </w:p>
    <w:p w14:paraId="3BB40BD2" w14:textId="77777777" w:rsidR="00AE3D86" w:rsidRPr="00AE3D86" w:rsidRDefault="00AE3D86" w:rsidP="00AE3D86">
      <w:pPr>
        <w:pStyle w:val="NormalWeb"/>
        <w:numPr>
          <w:ilvl w:val="0"/>
          <w:numId w:val="14"/>
        </w:numPr>
        <w:rPr>
          <w:sz w:val="22"/>
        </w:rPr>
      </w:pPr>
      <w:r w:rsidRPr="00AE3D86">
        <w:rPr>
          <w:sz w:val="22"/>
        </w:rPr>
        <w:t>Difficulties in leave application and approval processes.</w:t>
      </w:r>
    </w:p>
    <w:p w14:paraId="05363B41" w14:textId="77777777" w:rsidR="00AE3D86" w:rsidRPr="00AE3D86" w:rsidRDefault="00AE3D86" w:rsidP="00AE3D86">
      <w:pPr>
        <w:pStyle w:val="NormalWeb"/>
        <w:numPr>
          <w:ilvl w:val="0"/>
          <w:numId w:val="14"/>
        </w:numPr>
        <w:rPr>
          <w:sz w:val="22"/>
        </w:rPr>
      </w:pPr>
      <w:r w:rsidRPr="00AE3D86">
        <w:rPr>
          <w:sz w:val="22"/>
        </w:rPr>
        <w:t>Requirements for personal dashboards and daily activity visibility.</w:t>
      </w:r>
    </w:p>
    <w:p w14:paraId="0C8BD66D" w14:textId="77777777" w:rsidR="00AE3D86" w:rsidRPr="00AE3D86" w:rsidRDefault="00AE3D86" w:rsidP="00AE3D86">
      <w:pPr>
        <w:pStyle w:val="NormalWeb"/>
        <w:numPr>
          <w:ilvl w:val="0"/>
          <w:numId w:val="14"/>
        </w:numPr>
        <w:rPr>
          <w:sz w:val="22"/>
        </w:rPr>
      </w:pPr>
      <w:r w:rsidRPr="00AE3D86">
        <w:rPr>
          <w:sz w:val="22"/>
        </w:rPr>
        <w:t>Preferences regarding notifications and communication channels.</w:t>
      </w:r>
    </w:p>
    <w:p w14:paraId="6BADD4B5" w14:textId="77777777" w:rsidR="00AE3D86" w:rsidRPr="00AE3D86" w:rsidRDefault="00AE3D86" w:rsidP="00AE3D86">
      <w:pPr>
        <w:pStyle w:val="NormalWeb"/>
        <w:numPr>
          <w:ilvl w:val="0"/>
          <w:numId w:val="14"/>
        </w:numPr>
        <w:rPr>
          <w:sz w:val="22"/>
        </w:rPr>
      </w:pPr>
      <w:r w:rsidRPr="00AE3D86">
        <w:rPr>
          <w:sz w:val="22"/>
        </w:rPr>
        <w:t>Expectations regarding task progress updates and status tracking.</w:t>
      </w:r>
    </w:p>
    <w:p w14:paraId="06C61E0A" w14:textId="77777777" w:rsidR="00AE3D86" w:rsidRPr="00AE3D86" w:rsidRDefault="00AE3D86" w:rsidP="00AE3D86">
      <w:pPr>
        <w:pStyle w:val="NormalWeb"/>
        <w:numPr>
          <w:ilvl w:val="0"/>
          <w:numId w:val="14"/>
        </w:numPr>
        <w:rPr>
          <w:sz w:val="22"/>
        </w:rPr>
      </w:pPr>
      <w:r w:rsidRPr="00AE3D86">
        <w:rPr>
          <w:sz w:val="22"/>
        </w:rPr>
        <w:t>Concerns related to data privacy, security, and system usability.</w:t>
      </w:r>
    </w:p>
    <w:p w14:paraId="797B29E4" w14:textId="77777777" w:rsidR="00AE3D86" w:rsidRPr="00AE3D86" w:rsidRDefault="00AE3D86" w:rsidP="00AE3D86">
      <w:pPr>
        <w:pStyle w:val="NormalWeb"/>
        <w:rPr>
          <w:sz w:val="22"/>
        </w:rPr>
      </w:pPr>
      <w:r w:rsidRPr="00AE3D86">
        <w:rPr>
          <w:sz w:val="22"/>
        </w:rPr>
        <w:t>The survey findings were analyzed to identify common employee-level requirements and usability expectations. These findings supported the design of employee-focused features</w:t>
      </w:r>
    </w:p>
    <w:p w14:paraId="0502FBE1" w14:textId="77777777" w:rsidR="00493B32" w:rsidRPr="00AE3D86" w:rsidRDefault="00493B32" w:rsidP="00493B32">
      <w:pPr>
        <w:pStyle w:val="Heading3"/>
        <w:rPr>
          <w:sz w:val="24"/>
        </w:rPr>
      </w:pPr>
      <w:r w:rsidRPr="00AE3D86">
        <w:rPr>
          <w:sz w:val="24"/>
        </w:rPr>
        <w:t>3. Organizational Workflow and Domain Analysis</w:t>
      </w:r>
    </w:p>
    <w:p w14:paraId="5E859784" w14:textId="77777777" w:rsidR="00493B32" w:rsidRPr="00AE3D86" w:rsidRDefault="00493B32" w:rsidP="00493B32">
      <w:pPr>
        <w:pStyle w:val="NormalWeb"/>
        <w:rPr>
          <w:sz w:val="22"/>
        </w:rPr>
      </w:pPr>
      <w:r w:rsidRPr="00AE3D86">
        <w:rPr>
          <w:sz w:val="22"/>
        </w:rPr>
        <w:t xml:space="preserve">An organizational workflow and domain analysis </w:t>
      </w:r>
      <w:proofErr w:type="gramStart"/>
      <w:r w:rsidRPr="00AE3D86">
        <w:rPr>
          <w:sz w:val="22"/>
        </w:rPr>
        <w:t>was</w:t>
      </w:r>
      <w:proofErr w:type="gramEnd"/>
      <w:r w:rsidRPr="00AE3D86">
        <w:rPr>
          <w:sz w:val="22"/>
        </w:rPr>
        <w:t xml:space="preserve"> performed to understand how companies manage their internal processes.</w:t>
      </w:r>
    </w:p>
    <w:p w14:paraId="4612864F" w14:textId="77777777" w:rsidR="00493B32" w:rsidRPr="00AE3D86" w:rsidRDefault="00493B32" w:rsidP="00493B32">
      <w:pPr>
        <w:pStyle w:val="NormalWeb"/>
        <w:rPr>
          <w:sz w:val="22"/>
        </w:rPr>
      </w:pPr>
      <w:r w:rsidRPr="00AE3D86">
        <w:rPr>
          <w:sz w:val="22"/>
        </w:rPr>
        <w:t>The analysis focused on:</w:t>
      </w:r>
    </w:p>
    <w:p w14:paraId="4FB758FE" w14:textId="77777777" w:rsidR="00493B32" w:rsidRPr="00AE3D86" w:rsidRDefault="00493B32" w:rsidP="00AE3D86">
      <w:pPr>
        <w:pStyle w:val="NormalWeb"/>
        <w:numPr>
          <w:ilvl w:val="0"/>
          <w:numId w:val="15"/>
        </w:numPr>
        <w:rPr>
          <w:sz w:val="22"/>
        </w:rPr>
      </w:pPr>
      <w:r w:rsidRPr="00AE3D86">
        <w:rPr>
          <w:sz w:val="22"/>
        </w:rPr>
        <w:t>Organizational hierarchy and chain of command.</w:t>
      </w:r>
    </w:p>
    <w:p w14:paraId="47DDEF60" w14:textId="77777777" w:rsidR="00493B32" w:rsidRPr="00AE3D86" w:rsidRDefault="00493B32" w:rsidP="00AE3D86">
      <w:pPr>
        <w:pStyle w:val="NormalWeb"/>
        <w:numPr>
          <w:ilvl w:val="0"/>
          <w:numId w:val="15"/>
        </w:numPr>
        <w:rPr>
          <w:sz w:val="22"/>
        </w:rPr>
      </w:pPr>
      <w:r w:rsidRPr="00AE3D86">
        <w:rPr>
          <w:sz w:val="22"/>
        </w:rPr>
        <w:t>Department and employee relationships.</w:t>
      </w:r>
    </w:p>
    <w:p w14:paraId="28350D51" w14:textId="77777777" w:rsidR="00493B32" w:rsidRPr="00AE3D86" w:rsidRDefault="00493B32" w:rsidP="00AE3D86">
      <w:pPr>
        <w:pStyle w:val="NormalWeb"/>
        <w:numPr>
          <w:ilvl w:val="0"/>
          <w:numId w:val="15"/>
        </w:numPr>
        <w:rPr>
          <w:sz w:val="22"/>
        </w:rPr>
      </w:pPr>
      <w:r w:rsidRPr="00AE3D86">
        <w:rPr>
          <w:sz w:val="22"/>
        </w:rPr>
        <w:t>Task assignment and progress monitoring flow.</w:t>
      </w:r>
    </w:p>
    <w:p w14:paraId="164CB54B" w14:textId="77777777" w:rsidR="00493B32" w:rsidRPr="00AE3D86" w:rsidRDefault="00493B32" w:rsidP="00AE3D86">
      <w:pPr>
        <w:pStyle w:val="NormalWeb"/>
        <w:numPr>
          <w:ilvl w:val="0"/>
          <w:numId w:val="15"/>
        </w:numPr>
        <w:rPr>
          <w:sz w:val="22"/>
        </w:rPr>
      </w:pPr>
      <w:r w:rsidRPr="00AE3D86">
        <w:rPr>
          <w:sz w:val="22"/>
        </w:rPr>
        <w:t>Approval workflows and delegation mechanisms.</w:t>
      </w:r>
    </w:p>
    <w:p w14:paraId="17D3C20F" w14:textId="77777777" w:rsidR="00493B32" w:rsidRPr="00AE3D86" w:rsidRDefault="00493B32" w:rsidP="00AE3D86">
      <w:pPr>
        <w:pStyle w:val="NormalWeb"/>
        <w:numPr>
          <w:ilvl w:val="0"/>
          <w:numId w:val="15"/>
        </w:numPr>
        <w:rPr>
          <w:sz w:val="22"/>
        </w:rPr>
      </w:pPr>
      <w:r w:rsidRPr="00AE3D86">
        <w:rPr>
          <w:sz w:val="22"/>
        </w:rPr>
        <w:t>HR and financial management processes.</w:t>
      </w:r>
    </w:p>
    <w:p w14:paraId="31C87BB0" w14:textId="77777777" w:rsidR="00493B32" w:rsidRPr="00AE3D86" w:rsidRDefault="00493B32" w:rsidP="00AE3D86">
      <w:pPr>
        <w:pStyle w:val="NormalWeb"/>
        <w:numPr>
          <w:ilvl w:val="0"/>
          <w:numId w:val="15"/>
        </w:numPr>
        <w:rPr>
          <w:sz w:val="22"/>
        </w:rPr>
      </w:pPr>
      <w:r w:rsidRPr="00AE3D86">
        <w:rPr>
          <w:sz w:val="22"/>
        </w:rPr>
        <w:t>Existing limitations of manual and scattered management approaches.</w:t>
      </w:r>
    </w:p>
    <w:p w14:paraId="733DD84A" w14:textId="77777777" w:rsidR="00493B32" w:rsidRPr="00AE3D86" w:rsidRDefault="00493B32" w:rsidP="00493B32">
      <w:pPr>
        <w:pStyle w:val="NormalWeb"/>
        <w:rPr>
          <w:sz w:val="22"/>
        </w:rPr>
      </w:pPr>
      <w:r w:rsidRPr="00AE3D86">
        <w:rPr>
          <w:sz w:val="22"/>
        </w:rPr>
        <w:t xml:space="preserve">The findings were used to design </w:t>
      </w:r>
      <w:proofErr w:type="spellStart"/>
      <w:r w:rsidRPr="00AE3D86">
        <w:rPr>
          <w:sz w:val="22"/>
        </w:rPr>
        <w:t>Ordinis</w:t>
      </w:r>
      <w:proofErr w:type="spellEnd"/>
      <w:r w:rsidRPr="00AE3D86">
        <w:rPr>
          <w:sz w:val="22"/>
        </w:rPr>
        <w:t xml:space="preserve"> as a flexible multi-tenant SaaS platform capable of supporting different organizational structures.</w:t>
      </w:r>
    </w:p>
    <w:p w14:paraId="269F886B" w14:textId="77777777" w:rsidR="00AE3D86" w:rsidRPr="00AE3D86" w:rsidRDefault="00AE3D86" w:rsidP="00AE3D86">
      <w:pPr>
        <w:pStyle w:val="Heading1"/>
        <w:rPr>
          <w:color w:val="4F81BD" w:themeColor="accent1"/>
          <w:sz w:val="24"/>
        </w:rPr>
      </w:pPr>
      <w:r w:rsidRPr="00AE3D86">
        <w:rPr>
          <w:color w:val="4F81BD" w:themeColor="accent1"/>
          <w:sz w:val="24"/>
        </w:rPr>
        <w:t>A.3 Stakeholder Involvement</w:t>
      </w:r>
    </w:p>
    <w:p w14:paraId="51413C53" w14:textId="77777777" w:rsidR="00AE3D86" w:rsidRPr="00AE3D86" w:rsidRDefault="00AE3D86" w:rsidP="00AE3D86">
      <w:pPr>
        <w:pStyle w:val="NormalWeb"/>
        <w:rPr>
          <w:sz w:val="22"/>
          <w:szCs w:val="22"/>
        </w:rPr>
      </w:pPr>
      <w:r w:rsidRPr="00AE3D86">
        <w:rPr>
          <w:sz w:val="22"/>
          <w:szCs w:val="22"/>
        </w:rPr>
        <w:t>The following stakeholder groups contributed to the requirement discovery process:</w:t>
      </w:r>
    </w:p>
    <w:p w14:paraId="4EB4129E" w14:textId="77777777" w:rsidR="00AE3D86" w:rsidRPr="00AE3D86" w:rsidRDefault="00AE3D86" w:rsidP="00AE3D86">
      <w:pPr>
        <w:pStyle w:val="Heading2"/>
        <w:rPr>
          <w:rFonts w:cstheme="majorHAnsi"/>
          <w:szCs w:val="22"/>
        </w:rPr>
      </w:pPr>
      <w:r w:rsidRPr="00AE3D86">
        <w:rPr>
          <w:rFonts w:cstheme="majorHAnsi"/>
          <w:szCs w:val="22"/>
        </w:rPr>
        <w:t>CEO / Company Owner</w:t>
      </w:r>
    </w:p>
    <w:p w14:paraId="6D3B28C3" w14:textId="77777777" w:rsidR="00AE3D86" w:rsidRPr="00AE3D86" w:rsidRDefault="00AE3D86" w:rsidP="00AE3D86">
      <w:pPr>
        <w:pStyle w:val="NormalWeb"/>
        <w:rPr>
          <w:sz w:val="22"/>
          <w:szCs w:val="22"/>
        </w:rPr>
      </w:pPr>
      <w:r w:rsidRPr="00AE3D86">
        <w:rPr>
          <w:sz w:val="22"/>
          <w:szCs w:val="22"/>
        </w:rPr>
        <w:t>CEO and Company Owner stakeholders provided insights regarding:</w:t>
      </w:r>
    </w:p>
    <w:p w14:paraId="1197BA3A" w14:textId="77777777" w:rsidR="00AE3D86" w:rsidRPr="00AE3D86" w:rsidRDefault="00AE3D86" w:rsidP="008A1429">
      <w:pPr>
        <w:pStyle w:val="NormalWeb"/>
        <w:numPr>
          <w:ilvl w:val="0"/>
          <w:numId w:val="17"/>
        </w:numPr>
        <w:rPr>
          <w:sz w:val="22"/>
          <w:szCs w:val="22"/>
        </w:rPr>
      </w:pPr>
      <w:r w:rsidRPr="00AE3D86">
        <w:rPr>
          <w:sz w:val="22"/>
          <w:szCs w:val="22"/>
        </w:rPr>
        <w:lastRenderedPageBreak/>
        <w:t>Dynamic organizational hierarchy and reporting structure.</w:t>
      </w:r>
    </w:p>
    <w:p w14:paraId="04D00071" w14:textId="77777777" w:rsidR="00AE3D86" w:rsidRPr="00AE3D86" w:rsidRDefault="00AE3D86" w:rsidP="008A1429">
      <w:pPr>
        <w:pStyle w:val="NormalWeb"/>
        <w:numPr>
          <w:ilvl w:val="0"/>
          <w:numId w:val="17"/>
        </w:numPr>
        <w:rPr>
          <w:sz w:val="22"/>
          <w:szCs w:val="22"/>
        </w:rPr>
      </w:pPr>
      <w:r w:rsidRPr="00AE3D86">
        <w:rPr>
          <w:sz w:val="22"/>
          <w:szCs w:val="22"/>
        </w:rPr>
        <w:t>Centralized dashboard and company-wide activity monitoring.</w:t>
      </w:r>
    </w:p>
    <w:p w14:paraId="3AAD9976" w14:textId="77777777" w:rsidR="00AE3D86" w:rsidRPr="00AE3D86" w:rsidRDefault="00AE3D86" w:rsidP="008A1429">
      <w:pPr>
        <w:pStyle w:val="NormalWeb"/>
        <w:numPr>
          <w:ilvl w:val="0"/>
          <w:numId w:val="17"/>
        </w:numPr>
        <w:rPr>
          <w:sz w:val="22"/>
          <w:szCs w:val="22"/>
        </w:rPr>
      </w:pPr>
      <w:r w:rsidRPr="00AE3D86">
        <w:rPr>
          <w:sz w:val="22"/>
          <w:szCs w:val="22"/>
        </w:rPr>
        <w:t>Role-based access control and permission management.</w:t>
      </w:r>
    </w:p>
    <w:p w14:paraId="30E5165D" w14:textId="77777777" w:rsidR="00AE3D86" w:rsidRPr="00AE3D86" w:rsidRDefault="00AE3D86" w:rsidP="008A1429">
      <w:pPr>
        <w:pStyle w:val="NormalWeb"/>
        <w:numPr>
          <w:ilvl w:val="0"/>
          <w:numId w:val="17"/>
        </w:numPr>
        <w:rPr>
          <w:sz w:val="22"/>
          <w:szCs w:val="22"/>
        </w:rPr>
      </w:pPr>
      <w:r w:rsidRPr="00AE3D86">
        <w:rPr>
          <w:sz w:val="22"/>
          <w:szCs w:val="22"/>
        </w:rPr>
        <w:t>Task assignment and progress monitoring.</w:t>
      </w:r>
    </w:p>
    <w:p w14:paraId="5F97C719" w14:textId="77777777" w:rsidR="00AE3D86" w:rsidRPr="00AE3D86" w:rsidRDefault="00AE3D86" w:rsidP="008A1429">
      <w:pPr>
        <w:pStyle w:val="NormalWeb"/>
        <w:numPr>
          <w:ilvl w:val="0"/>
          <w:numId w:val="17"/>
        </w:numPr>
        <w:rPr>
          <w:sz w:val="22"/>
          <w:szCs w:val="22"/>
        </w:rPr>
      </w:pPr>
      <w:r w:rsidRPr="00AE3D86">
        <w:rPr>
          <w:sz w:val="22"/>
          <w:szCs w:val="22"/>
        </w:rPr>
        <w:t>Approval authority and workflow configuration.</w:t>
      </w:r>
    </w:p>
    <w:p w14:paraId="5CBDF7B3" w14:textId="77777777" w:rsidR="00AE3D86" w:rsidRPr="00AE3D86" w:rsidRDefault="00AE3D86" w:rsidP="008A1429">
      <w:pPr>
        <w:pStyle w:val="NormalWeb"/>
        <w:numPr>
          <w:ilvl w:val="0"/>
          <w:numId w:val="17"/>
        </w:numPr>
        <w:rPr>
          <w:sz w:val="22"/>
          <w:szCs w:val="22"/>
        </w:rPr>
      </w:pPr>
      <w:r w:rsidRPr="00AE3D86">
        <w:rPr>
          <w:sz w:val="22"/>
          <w:szCs w:val="22"/>
        </w:rPr>
        <w:t>Payroll visibility and financial management expectations.</w:t>
      </w:r>
    </w:p>
    <w:p w14:paraId="7ED48443" w14:textId="77777777" w:rsidR="00AE3D86" w:rsidRPr="00AE3D86" w:rsidRDefault="00AE3D86" w:rsidP="008A1429">
      <w:pPr>
        <w:pStyle w:val="NormalWeb"/>
        <w:numPr>
          <w:ilvl w:val="0"/>
          <w:numId w:val="17"/>
        </w:numPr>
        <w:rPr>
          <w:sz w:val="22"/>
          <w:szCs w:val="22"/>
        </w:rPr>
      </w:pPr>
      <w:r w:rsidRPr="00AE3D86">
        <w:rPr>
          <w:sz w:val="22"/>
          <w:szCs w:val="22"/>
        </w:rPr>
        <w:t>Policy publishing and organizational decision-making.</w:t>
      </w:r>
    </w:p>
    <w:p w14:paraId="39E2F04E" w14:textId="77777777" w:rsidR="00AE3D86" w:rsidRPr="007D67C7" w:rsidRDefault="00AE3D86" w:rsidP="00AE3D86">
      <w:pPr>
        <w:pStyle w:val="Heading2"/>
        <w:rPr>
          <w:rFonts w:cstheme="majorHAnsi"/>
          <w:szCs w:val="22"/>
        </w:rPr>
      </w:pPr>
      <w:r w:rsidRPr="007D67C7">
        <w:rPr>
          <w:rFonts w:cstheme="majorHAnsi"/>
          <w:szCs w:val="22"/>
        </w:rPr>
        <w:t>GM / AGM / Manager</w:t>
      </w:r>
    </w:p>
    <w:p w14:paraId="5229C4D0" w14:textId="77777777" w:rsidR="00AE3D86" w:rsidRPr="00AE3D86" w:rsidRDefault="00AE3D86" w:rsidP="00AE3D86">
      <w:pPr>
        <w:pStyle w:val="NormalWeb"/>
        <w:rPr>
          <w:sz w:val="22"/>
          <w:szCs w:val="22"/>
        </w:rPr>
      </w:pPr>
      <w:r w:rsidRPr="00AE3D86">
        <w:rPr>
          <w:sz w:val="22"/>
          <w:szCs w:val="22"/>
        </w:rPr>
        <w:t>GM, AGM, and Manager stakeholders contributed insights related to:</w:t>
      </w:r>
    </w:p>
    <w:p w14:paraId="27704FA8" w14:textId="77777777" w:rsidR="00AE3D86" w:rsidRPr="00AE3D86" w:rsidRDefault="00AE3D86" w:rsidP="007D67C7">
      <w:pPr>
        <w:pStyle w:val="NormalWeb"/>
        <w:numPr>
          <w:ilvl w:val="0"/>
          <w:numId w:val="18"/>
        </w:numPr>
        <w:rPr>
          <w:sz w:val="22"/>
          <w:szCs w:val="22"/>
        </w:rPr>
      </w:pPr>
      <w:r w:rsidRPr="00AE3D86">
        <w:rPr>
          <w:sz w:val="22"/>
          <w:szCs w:val="22"/>
        </w:rPr>
        <w:t>Department-wise monitoring and performance overview.</w:t>
      </w:r>
    </w:p>
    <w:p w14:paraId="1AACAFAF" w14:textId="77777777" w:rsidR="00AE3D86" w:rsidRPr="00AE3D86" w:rsidRDefault="00AE3D86" w:rsidP="007D67C7">
      <w:pPr>
        <w:pStyle w:val="NormalWeb"/>
        <w:numPr>
          <w:ilvl w:val="0"/>
          <w:numId w:val="18"/>
        </w:numPr>
        <w:rPr>
          <w:sz w:val="22"/>
          <w:szCs w:val="22"/>
        </w:rPr>
      </w:pPr>
      <w:r w:rsidRPr="00AE3D86">
        <w:rPr>
          <w:sz w:val="22"/>
          <w:szCs w:val="22"/>
        </w:rPr>
        <w:t>Breaking down organizational targets into department tasks.</w:t>
      </w:r>
    </w:p>
    <w:p w14:paraId="6DDC8345" w14:textId="77777777" w:rsidR="00AE3D86" w:rsidRPr="00AE3D86" w:rsidRDefault="00AE3D86" w:rsidP="007D67C7">
      <w:pPr>
        <w:pStyle w:val="NormalWeb"/>
        <w:numPr>
          <w:ilvl w:val="0"/>
          <w:numId w:val="18"/>
        </w:numPr>
        <w:rPr>
          <w:sz w:val="22"/>
          <w:szCs w:val="22"/>
        </w:rPr>
      </w:pPr>
      <w:r w:rsidRPr="00AE3D86">
        <w:rPr>
          <w:sz w:val="22"/>
          <w:szCs w:val="22"/>
        </w:rPr>
        <w:t>Task priority management between departments.</w:t>
      </w:r>
    </w:p>
    <w:p w14:paraId="3FA4DED5" w14:textId="77777777" w:rsidR="00AE3D86" w:rsidRPr="00AE3D86" w:rsidRDefault="00AE3D86" w:rsidP="007D67C7">
      <w:pPr>
        <w:pStyle w:val="NormalWeb"/>
        <w:numPr>
          <w:ilvl w:val="0"/>
          <w:numId w:val="18"/>
        </w:numPr>
        <w:rPr>
          <w:sz w:val="22"/>
          <w:szCs w:val="22"/>
        </w:rPr>
      </w:pPr>
      <w:r w:rsidRPr="00AE3D86">
        <w:rPr>
          <w:sz w:val="22"/>
          <w:szCs w:val="22"/>
        </w:rPr>
        <w:t>Approval handling and delegation of authority.</w:t>
      </w:r>
    </w:p>
    <w:p w14:paraId="33057975" w14:textId="77777777" w:rsidR="00AE3D86" w:rsidRPr="00AE3D86" w:rsidRDefault="00AE3D86" w:rsidP="007D67C7">
      <w:pPr>
        <w:pStyle w:val="NormalWeb"/>
        <w:numPr>
          <w:ilvl w:val="0"/>
          <w:numId w:val="18"/>
        </w:numPr>
        <w:rPr>
          <w:sz w:val="22"/>
          <w:szCs w:val="22"/>
        </w:rPr>
      </w:pPr>
      <w:r w:rsidRPr="00AE3D86">
        <w:rPr>
          <w:sz w:val="22"/>
          <w:szCs w:val="22"/>
        </w:rPr>
        <w:t>Department progress reports and management dashboards.</w:t>
      </w:r>
    </w:p>
    <w:p w14:paraId="74113C71" w14:textId="77777777" w:rsidR="00AE3D86" w:rsidRPr="00AE3D86" w:rsidRDefault="00AE3D86" w:rsidP="007D67C7">
      <w:pPr>
        <w:pStyle w:val="NormalWeb"/>
        <w:numPr>
          <w:ilvl w:val="0"/>
          <w:numId w:val="18"/>
        </w:numPr>
        <w:rPr>
          <w:sz w:val="22"/>
          <w:szCs w:val="22"/>
        </w:rPr>
      </w:pPr>
      <w:r w:rsidRPr="00AE3D86">
        <w:rPr>
          <w:sz w:val="22"/>
          <w:szCs w:val="22"/>
        </w:rPr>
        <w:t>Notification and workflow requirements.</w:t>
      </w:r>
    </w:p>
    <w:p w14:paraId="5448AB11" w14:textId="77777777" w:rsidR="00AE3D86" w:rsidRPr="007D67C7" w:rsidRDefault="00AE3D86" w:rsidP="00AE3D86">
      <w:pPr>
        <w:pStyle w:val="Heading2"/>
        <w:rPr>
          <w:rFonts w:cstheme="majorHAnsi"/>
          <w:szCs w:val="22"/>
        </w:rPr>
      </w:pPr>
      <w:r w:rsidRPr="007D67C7">
        <w:rPr>
          <w:rFonts w:cstheme="majorHAnsi"/>
          <w:szCs w:val="22"/>
        </w:rPr>
        <w:t>Department Head / Team Lead</w:t>
      </w:r>
    </w:p>
    <w:p w14:paraId="02D79A4C" w14:textId="77777777" w:rsidR="00AE3D86" w:rsidRPr="00AE3D86" w:rsidRDefault="00AE3D86" w:rsidP="00AE3D86">
      <w:pPr>
        <w:pStyle w:val="NormalWeb"/>
        <w:rPr>
          <w:sz w:val="22"/>
          <w:szCs w:val="22"/>
        </w:rPr>
      </w:pPr>
      <w:r w:rsidRPr="00AE3D86">
        <w:rPr>
          <w:sz w:val="22"/>
          <w:szCs w:val="22"/>
        </w:rPr>
        <w:t>Department Head and Team Lead stakeholders provided input regarding:</w:t>
      </w:r>
    </w:p>
    <w:p w14:paraId="24471766" w14:textId="77777777" w:rsidR="00AE3D86" w:rsidRPr="00AE3D86" w:rsidRDefault="00AE3D86" w:rsidP="007D67C7">
      <w:pPr>
        <w:pStyle w:val="NormalWeb"/>
        <w:numPr>
          <w:ilvl w:val="0"/>
          <w:numId w:val="19"/>
        </w:numPr>
        <w:rPr>
          <w:sz w:val="22"/>
          <w:szCs w:val="22"/>
        </w:rPr>
      </w:pPr>
      <w:r w:rsidRPr="00AE3D86">
        <w:rPr>
          <w:sz w:val="22"/>
          <w:szCs w:val="22"/>
        </w:rPr>
        <w:t>Team task assignment and tracking.</w:t>
      </w:r>
    </w:p>
    <w:p w14:paraId="565969F7" w14:textId="77777777" w:rsidR="00AE3D86" w:rsidRPr="00AE3D86" w:rsidRDefault="00AE3D86" w:rsidP="007D67C7">
      <w:pPr>
        <w:pStyle w:val="NormalWeb"/>
        <w:numPr>
          <w:ilvl w:val="0"/>
          <w:numId w:val="19"/>
        </w:numPr>
        <w:rPr>
          <w:sz w:val="22"/>
          <w:szCs w:val="22"/>
        </w:rPr>
      </w:pPr>
      <w:r w:rsidRPr="00AE3D86">
        <w:rPr>
          <w:sz w:val="22"/>
          <w:szCs w:val="22"/>
        </w:rPr>
        <w:t>Real-time task progress monitoring.</w:t>
      </w:r>
    </w:p>
    <w:p w14:paraId="3F430544" w14:textId="77777777" w:rsidR="00AE3D86" w:rsidRPr="00AE3D86" w:rsidRDefault="00AE3D86" w:rsidP="007D67C7">
      <w:pPr>
        <w:pStyle w:val="NormalWeb"/>
        <w:numPr>
          <w:ilvl w:val="0"/>
          <w:numId w:val="19"/>
        </w:numPr>
        <w:rPr>
          <w:sz w:val="22"/>
          <w:szCs w:val="22"/>
        </w:rPr>
      </w:pPr>
      <w:r w:rsidRPr="00AE3D86">
        <w:rPr>
          <w:sz w:val="22"/>
          <w:szCs w:val="22"/>
        </w:rPr>
        <w:t>Delayed task identification.</w:t>
      </w:r>
    </w:p>
    <w:p w14:paraId="092DE80F" w14:textId="77777777" w:rsidR="00AE3D86" w:rsidRPr="00AE3D86" w:rsidRDefault="00AE3D86" w:rsidP="007D67C7">
      <w:pPr>
        <w:pStyle w:val="NormalWeb"/>
        <w:numPr>
          <w:ilvl w:val="0"/>
          <w:numId w:val="19"/>
        </w:numPr>
        <w:rPr>
          <w:sz w:val="22"/>
          <w:szCs w:val="22"/>
        </w:rPr>
      </w:pPr>
      <w:r w:rsidRPr="00AE3D86">
        <w:rPr>
          <w:sz w:val="22"/>
          <w:szCs w:val="22"/>
        </w:rPr>
        <w:t>Team attendance and performance reports.</w:t>
      </w:r>
    </w:p>
    <w:p w14:paraId="412C3F92" w14:textId="77777777" w:rsidR="00AE3D86" w:rsidRPr="00AE3D86" w:rsidRDefault="00AE3D86" w:rsidP="007D67C7">
      <w:pPr>
        <w:pStyle w:val="NormalWeb"/>
        <w:numPr>
          <w:ilvl w:val="0"/>
          <w:numId w:val="19"/>
        </w:numPr>
        <w:rPr>
          <w:sz w:val="22"/>
          <w:szCs w:val="22"/>
        </w:rPr>
      </w:pPr>
      <w:r w:rsidRPr="00AE3D86">
        <w:rPr>
          <w:sz w:val="22"/>
          <w:szCs w:val="22"/>
        </w:rPr>
        <w:t>Leave request review based on workload and deadlines.</w:t>
      </w:r>
    </w:p>
    <w:p w14:paraId="598F9FC0" w14:textId="77777777" w:rsidR="00AE3D86" w:rsidRPr="00AE3D86" w:rsidRDefault="00AE3D86" w:rsidP="007D67C7">
      <w:pPr>
        <w:pStyle w:val="NormalWeb"/>
        <w:numPr>
          <w:ilvl w:val="0"/>
          <w:numId w:val="19"/>
        </w:numPr>
        <w:rPr>
          <w:sz w:val="22"/>
          <w:szCs w:val="22"/>
        </w:rPr>
      </w:pPr>
      <w:r w:rsidRPr="00AE3D86">
        <w:rPr>
          <w:sz w:val="22"/>
          <w:szCs w:val="22"/>
        </w:rPr>
        <w:t>Reporting requirements for higher management.</w:t>
      </w:r>
    </w:p>
    <w:p w14:paraId="75F06F2D" w14:textId="77777777" w:rsidR="00AE3D86" w:rsidRPr="007D67C7" w:rsidRDefault="00AE3D86" w:rsidP="00AE3D86">
      <w:pPr>
        <w:pStyle w:val="Heading2"/>
        <w:rPr>
          <w:rFonts w:cstheme="majorHAnsi"/>
          <w:szCs w:val="22"/>
        </w:rPr>
      </w:pPr>
      <w:r w:rsidRPr="007D67C7">
        <w:rPr>
          <w:rFonts w:cstheme="majorHAnsi"/>
          <w:szCs w:val="22"/>
        </w:rPr>
        <w:t>HR Executive</w:t>
      </w:r>
    </w:p>
    <w:p w14:paraId="23E5F6CD" w14:textId="77777777" w:rsidR="00AE3D86" w:rsidRPr="00AE3D86" w:rsidRDefault="00AE3D86" w:rsidP="00AE3D86">
      <w:pPr>
        <w:pStyle w:val="NormalWeb"/>
        <w:rPr>
          <w:sz w:val="22"/>
          <w:szCs w:val="22"/>
        </w:rPr>
      </w:pPr>
      <w:r w:rsidRPr="00AE3D86">
        <w:rPr>
          <w:sz w:val="22"/>
          <w:szCs w:val="22"/>
        </w:rPr>
        <w:t>HR stakeholders contributed requirements related to:</w:t>
      </w:r>
    </w:p>
    <w:p w14:paraId="4839EE37" w14:textId="77777777" w:rsidR="00AE3D86" w:rsidRPr="00AE3D86" w:rsidRDefault="00AE3D86" w:rsidP="007D67C7">
      <w:pPr>
        <w:pStyle w:val="NormalWeb"/>
        <w:numPr>
          <w:ilvl w:val="0"/>
          <w:numId w:val="20"/>
        </w:numPr>
        <w:rPr>
          <w:sz w:val="22"/>
          <w:szCs w:val="22"/>
        </w:rPr>
      </w:pPr>
      <w:r w:rsidRPr="00AE3D86">
        <w:rPr>
          <w:sz w:val="22"/>
          <w:szCs w:val="22"/>
        </w:rPr>
        <w:t>Employee onboarding and exit processes.</w:t>
      </w:r>
    </w:p>
    <w:p w14:paraId="7174825A" w14:textId="77777777" w:rsidR="00AE3D86" w:rsidRPr="00AE3D86" w:rsidRDefault="00AE3D86" w:rsidP="007D67C7">
      <w:pPr>
        <w:pStyle w:val="NormalWeb"/>
        <w:numPr>
          <w:ilvl w:val="0"/>
          <w:numId w:val="20"/>
        </w:numPr>
        <w:rPr>
          <w:sz w:val="22"/>
          <w:szCs w:val="22"/>
        </w:rPr>
      </w:pPr>
      <w:r w:rsidRPr="00AE3D86">
        <w:rPr>
          <w:sz w:val="22"/>
          <w:szCs w:val="22"/>
        </w:rPr>
        <w:t>Employee information and document management.</w:t>
      </w:r>
    </w:p>
    <w:p w14:paraId="1DB9B6C0" w14:textId="77777777" w:rsidR="00AE3D86" w:rsidRPr="00AE3D86" w:rsidRDefault="00AE3D86" w:rsidP="007D67C7">
      <w:pPr>
        <w:pStyle w:val="NormalWeb"/>
        <w:numPr>
          <w:ilvl w:val="0"/>
          <w:numId w:val="20"/>
        </w:numPr>
        <w:rPr>
          <w:sz w:val="22"/>
          <w:szCs w:val="22"/>
        </w:rPr>
      </w:pPr>
      <w:r w:rsidRPr="00AE3D86">
        <w:rPr>
          <w:sz w:val="22"/>
          <w:szCs w:val="22"/>
        </w:rPr>
        <w:t>Attendance and leave management.</w:t>
      </w:r>
    </w:p>
    <w:p w14:paraId="78A4A78F" w14:textId="77777777" w:rsidR="00AE3D86" w:rsidRPr="00AE3D86" w:rsidRDefault="00AE3D86" w:rsidP="007D67C7">
      <w:pPr>
        <w:pStyle w:val="NormalWeb"/>
        <w:numPr>
          <w:ilvl w:val="0"/>
          <w:numId w:val="20"/>
        </w:numPr>
        <w:rPr>
          <w:sz w:val="22"/>
          <w:szCs w:val="22"/>
        </w:rPr>
      </w:pPr>
      <w:r w:rsidRPr="00AE3D86">
        <w:rPr>
          <w:sz w:val="22"/>
          <w:szCs w:val="22"/>
        </w:rPr>
        <w:t>Holiday calendar and HR policy management.</w:t>
      </w:r>
    </w:p>
    <w:p w14:paraId="5FBD018C" w14:textId="77777777" w:rsidR="00AE3D86" w:rsidRPr="00AE3D86" w:rsidRDefault="00AE3D86" w:rsidP="007D67C7">
      <w:pPr>
        <w:pStyle w:val="NormalWeb"/>
        <w:numPr>
          <w:ilvl w:val="0"/>
          <w:numId w:val="20"/>
        </w:numPr>
        <w:rPr>
          <w:sz w:val="22"/>
          <w:szCs w:val="22"/>
        </w:rPr>
      </w:pPr>
      <w:r w:rsidRPr="00AE3D86">
        <w:rPr>
          <w:sz w:val="22"/>
          <w:szCs w:val="22"/>
        </w:rPr>
        <w:t>Performance review access control.</w:t>
      </w:r>
    </w:p>
    <w:p w14:paraId="70F14793" w14:textId="77777777" w:rsidR="00AE3D86" w:rsidRPr="00AE3D86" w:rsidRDefault="00AE3D86" w:rsidP="007D67C7">
      <w:pPr>
        <w:pStyle w:val="NormalWeb"/>
        <w:numPr>
          <w:ilvl w:val="0"/>
          <w:numId w:val="20"/>
        </w:numPr>
        <w:rPr>
          <w:sz w:val="22"/>
          <w:szCs w:val="22"/>
        </w:rPr>
      </w:pPr>
      <w:r w:rsidRPr="00AE3D86">
        <w:rPr>
          <w:sz w:val="22"/>
          <w:szCs w:val="22"/>
        </w:rPr>
        <w:t>Employee data security and privacy.</w:t>
      </w:r>
    </w:p>
    <w:p w14:paraId="7353CBEF" w14:textId="77777777" w:rsidR="00AE3D86" w:rsidRPr="007D67C7" w:rsidRDefault="00AE3D86" w:rsidP="00AE3D86">
      <w:pPr>
        <w:pStyle w:val="Heading2"/>
        <w:rPr>
          <w:rFonts w:cstheme="majorHAnsi"/>
          <w:szCs w:val="22"/>
        </w:rPr>
      </w:pPr>
      <w:r w:rsidRPr="007D67C7">
        <w:rPr>
          <w:rFonts w:cstheme="majorHAnsi"/>
          <w:szCs w:val="22"/>
        </w:rPr>
        <w:t>Accountant / Finance Executive</w:t>
      </w:r>
    </w:p>
    <w:p w14:paraId="70C381A3" w14:textId="77777777" w:rsidR="00AE3D86" w:rsidRPr="00AE3D86" w:rsidRDefault="00AE3D86" w:rsidP="00AE3D86">
      <w:pPr>
        <w:pStyle w:val="NormalWeb"/>
        <w:rPr>
          <w:sz w:val="22"/>
          <w:szCs w:val="22"/>
        </w:rPr>
      </w:pPr>
      <w:r w:rsidRPr="00AE3D86">
        <w:rPr>
          <w:sz w:val="22"/>
          <w:szCs w:val="22"/>
        </w:rPr>
        <w:t>Finance stakeholders provided insights regarding:</w:t>
      </w:r>
    </w:p>
    <w:p w14:paraId="17514720" w14:textId="77777777" w:rsidR="00AE3D86" w:rsidRPr="00AE3D86" w:rsidRDefault="00AE3D86" w:rsidP="007D67C7">
      <w:pPr>
        <w:pStyle w:val="NormalWeb"/>
        <w:numPr>
          <w:ilvl w:val="0"/>
          <w:numId w:val="21"/>
        </w:numPr>
        <w:rPr>
          <w:sz w:val="22"/>
          <w:szCs w:val="22"/>
        </w:rPr>
      </w:pPr>
      <w:r w:rsidRPr="00AE3D86">
        <w:rPr>
          <w:sz w:val="22"/>
          <w:szCs w:val="22"/>
        </w:rPr>
        <w:t>Payroll generation and salary management.</w:t>
      </w:r>
    </w:p>
    <w:p w14:paraId="2422424F" w14:textId="77777777" w:rsidR="00AE3D86" w:rsidRPr="00AE3D86" w:rsidRDefault="00AE3D86" w:rsidP="007D67C7">
      <w:pPr>
        <w:pStyle w:val="NormalWeb"/>
        <w:numPr>
          <w:ilvl w:val="0"/>
          <w:numId w:val="21"/>
        </w:numPr>
        <w:rPr>
          <w:sz w:val="22"/>
          <w:szCs w:val="22"/>
        </w:rPr>
      </w:pPr>
      <w:r w:rsidRPr="00AE3D86">
        <w:rPr>
          <w:sz w:val="22"/>
          <w:szCs w:val="22"/>
        </w:rPr>
        <w:t>Attendance-linked salary calculation.</w:t>
      </w:r>
    </w:p>
    <w:p w14:paraId="5156A691" w14:textId="77777777" w:rsidR="00AE3D86" w:rsidRPr="00AE3D86" w:rsidRDefault="00AE3D86" w:rsidP="007D67C7">
      <w:pPr>
        <w:pStyle w:val="NormalWeb"/>
        <w:numPr>
          <w:ilvl w:val="0"/>
          <w:numId w:val="21"/>
        </w:numPr>
        <w:rPr>
          <w:sz w:val="22"/>
          <w:szCs w:val="22"/>
        </w:rPr>
      </w:pPr>
      <w:r w:rsidRPr="00AE3D86">
        <w:rPr>
          <w:sz w:val="22"/>
          <w:szCs w:val="22"/>
        </w:rPr>
        <w:t>Expense and reimbursement workflows.</w:t>
      </w:r>
    </w:p>
    <w:p w14:paraId="0440E8AA" w14:textId="77777777" w:rsidR="00AE3D86" w:rsidRPr="00AE3D86" w:rsidRDefault="00AE3D86" w:rsidP="007D67C7">
      <w:pPr>
        <w:pStyle w:val="NormalWeb"/>
        <w:numPr>
          <w:ilvl w:val="0"/>
          <w:numId w:val="21"/>
        </w:numPr>
        <w:rPr>
          <w:sz w:val="22"/>
          <w:szCs w:val="22"/>
        </w:rPr>
      </w:pPr>
      <w:r w:rsidRPr="00AE3D86">
        <w:rPr>
          <w:sz w:val="22"/>
          <w:szCs w:val="22"/>
        </w:rPr>
        <w:t>Financial report generation.</w:t>
      </w:r>
    </w:p>
    <w:p w14:paraId="492A6905" w14:textId="77777777" w:rsidR="00AE3D86" w:rsidRPr="00AE3D86" w:rsidRDefault="00AE3D86" w:rsidP="007D67C7">
      <w:pPr>
        <w:pStyle w:val="NormalWeb"/>
        <w:numPr>
          <w:ilvl w:val="0"/>
          <w:numId w:val="21"/>
        </w:numPr>
        <w:rPr>
          <w:sz w:val="22"/>
          <w:szCs w:val="22"/>
        </w:rPr>
      </w:pPr>
      <w:r w:rsidRPr="00AE3D86">
        <w:rPr>
          <w:sz w:val="22"/>
          <w:szCs w:val="22"/>
        </w:rPr>
        <w:lastRenderedPageBreak/>
        <w:t>Salary confidentiality and access restriction.</w:t>
      </w:r>
    </w:p>
    <w:p w14:paraId="7B0BC58C" w14:textId="77777777" w:rsidR="00AE3D86" w:rsidRPr="00AE3D86" w:rsidRDefault="00AE3D86" w:rsidP="007D67C7">
      <w:pPr>
        <w:pStyle w:val="NormalWeb"/>
        <w:numPr>
          <w:ilvl w:val="0"/>
          <w:numId w:val="21"/>
        </w:numPr>
        <w:rPr>
          <w:sz w:val="22"/>
          <w:szCs w:val="22"/>
        </w:rPr>
      </w:pPr>
      <w:r w:rsidRPr="00AE3D86">
        <w:rPr>
          <w:sz w:val="22"/>
          <w:szCs w:val="22"/>
        </w:rPr>
        <w:t>Payroll approval and financial data security.</w:t>
      </w:r>
    </w:p>
    <w:p w14:paraId="0DA678CF" w14:textId="77777777" w:rsidR="00AE3D86" w:rsidRPr="00AE3D86" w:rsidRDefault="00AE3D86" w:rsidP="00AE3D86">
      <w:pPr>
        <w:rPr>
          <w:rFonts w:cs="Times New Roman"/>
        </w:rPr>
      </w:pPr>
    </w:p>
    <w:p w14:paraId="467554DF" w14:textId="77777777" w:rsidR="00AE3D86" w:rsidRPr="007D67C7" w:rsidRDefault="00AE3D86" w:rsidP="00AE3D86">
      <w:pPr>
        <w:pStyle w:val="Heading2"/>
        <w:rPr>
          <w:rFonts w:cstheme="majorHAnsi"/>
          <w:szCs w:val="22"/>
        </w:rPr>
      </w:pPr>
      <w:r w:rsidRPr="007D67C7">
        <w:rPr>
          <w:rFonts w:cstheme="majorHAnsi"/>
          <w:szCs w:val="22"/>
        </w:rPr>
        <w:t>Employee</w:t>
      </w:r>
    </w:p>
    <w:p w14:paraId="1E45C748" w14:textId="77777777" w:rsidR="00AE3D86" w:rsidRPr="00AE3D86" w:rsidRDefault="00AE3D86" w:rsidP="00AE3D86">
      <w:pPr>
        <w:pStyle w:val="NormalWeb"/>
        <w:rPr>
          <w:sz w:val="22"/>
          <w:szCs w:val="22"/>
        </w:rPr>
      </w:pPr>
      <w:r w:rsidRPr="00AE3D86">
        <w:rPr>
          <w:sz w:val="22"/>
          <w:szCs w:val="22"/>
        </w:rPr>
        <w:t>Employees contributed requirements through online surveys and interviews regarding:</w:t>
      </w:r>
    </w:p>
    <w:p w14:paraId="75FAC794" w14:textId="77777777" w:rsidR="00AE3D86" w:rsidRPr="00AE3D86" w:rsidRDefault="00AE3D86" w:rsidP="007D67C7">
      <w:pPr>
        <w:pStyle w:val="NormalWeb"/>
        <w:numPr>
          <w:ilvl w:val="0"/>
          <w:numId w:val="22"/>
        </w:numPr>
        <w:rPr>
          <w:sz w:val="22"/>
          <w:szCs w:val="22"/>
        </w:rPr>
      </w:pPr>
      <w:r w:rsidRPr="00AE3D86">
        <w:rPr>
          <w:sz w:val="22"/>
          <w:szCs w:val="22"/>
        </w:rPr>
        <w:t>Daily task visibility and progress updates.</w:t>
      </w:r>
    </w:p>
    <w:p w14:paraId="30C78256" w14:textId="77777777" w:rsidR="00AE3D86" w:rsidRPr="00AE3D86" w:rsidRDefault="00AE3D86" w:rsidP="007D67C7">
      <w:pPr>
        <w:pStyle w:val="NormalWeb"/>
        <w:numPr>
          <w:ilvl w:val="0"/>
          <w:numId w:val="22"/>
        </w:numPr>
        <w:rPr>
          <w:sz w:val="22"/>
          <w:szCs w:val="22"/>
        </w:rPr>
      </w:pPr>
      <w:r w:rsidRPr="00AE3D86">
        <w:rPr>
          <w:sz w:val="22"/>
          <w:szCs w:val="22"/>
        </w:rPr>
        <w:t>Attendance status and leave tracking.</w:t>
      </w:r>
    </w:p>
    <w:p w14:paraId="70DFE399" w14:textId="77777777" w:rsidR="00AE3D86" w:rsidRPr="00AE3D86" w:rsidRDefault="00AE3D86" w:rsidP="007D67C7">
      <w:pPr>
        <w:pStyle w:val="NormalWeb"/>
        <w:numPr>
          <w:ilvl w:val="0"/>
          <w:numId w:val="22"/>
        </w:numPr>
        <w:rPr>
          <w:sz w:val="22"/>
          <w:szCs w:val="22"/>
        </w:rPr>
      </w:pPr>
      <w:r w:rsidRPr="00AE3D86">
        <w:rPr>
          <w:sz w:val="22"/>
          <w:szCs w:val="22"/>
        </w:rPr>
        <w:t>Personal dashboard requirements.</w:t>
      </w:r>
    </w:p>
    <w:p w14:paraId="582B53ED" w14:textId="77777777" w:rsidR="00AE3D86" w:rsidRPr="00AE3D86" w:rsidRDefault="00AE3D86" w:rsidP="007D67C7">
      <w:pPr>
        <w:pStyle w:val="NormalWeb"/>
        <w:numPr>
          <w:ilvl w:val="0"/>
          <w:numId w:val="22"/>
        </w:numPr>
        <w:rPr>
          <w:sz w:val="22"/>
          <w:szCs w:val="22"/>
        </w:rPr>
      </w:pPr>
      <w:r w:rsidRPr="00AE3D86">
        <w:rPr>
          <w:sz w:val="22"/>
          <w:szCs w:val="22"/>
        </w:rPr>
        <w:t>Salary slip access.</w:t>
      </w:r>
    </w:p>
    <w:p w14:paraId="113F81F1" w14:textId="77777777" w:rsidR="00AE3D86" w:rsidRPr="00AE3D86" w:rsidRDefault="00AE3D86" w:rsidP="007D67C7">
      <w:pPr>
        <w:pStyle w:val="NormalWeb"/>
        <w:numPr>
          <w:ilvl w:val="0"/>
          <w:numId w:val="22"/>
        </w:numPr>
        <w:rPr>
          <w:sz w:val="22"/>
          <w:szCs w:val="22"/>
        </w:rPr>
      </w:pPr>
      <w:r w:rsidRPr="00AE3D86">
        <w:rPr>
          <w:sz w:val="22"/>
          <w:szCs w:val="22"/>
        </w:rPr>
        <w:t>Notification preferences.</w:t>
      </w:r>
    </w:p>
    <w:p w14:paraId="4C68C208" w14:textId="77777777" w:rsidR="00AE3D86" w:rsidRPr="00AE3D86" w:rsidRDefault="00AE3D86" w:rsidP="007D67C7">
      <w:pPr>
        <w:pStyle w:val="NormalWeb"/>
        <w:numPr>
          <w:ilvl w:val="0"/>
          <w:numId w:val="22"/>
        </w:numPr>
        <w:rPr>
          <w:sz w:val="22"/>
          <w:szCs w:val="22"/>
        </w:rPr>
      </w:pPr>
      <w:r w:rsidRPr="00AE3D86">
        <w:rPr>
          <w:sz w:val="22"/>
          <w:szCs w:val="22"/>
        </w:rPr>
        <w:t>Correction request submission.</w:t>
      </w:r>
    </w:p>
    <w:p w14:paraId="69E891AF" w14:textId="77777777" w:rsidR="00AE3D86" w:rsidRPr="00AE3D86" w:rsidRDefault="00AE3D86" w:rsidP="007D67C7">
      <w:pPr>
        <w:pStyle w:val="NormalWeb"/>
        <w:numPr>
          <w:ilvl w:val="0"/>
          <w:numId w:val="22"/>
        </w:numPr>
        <w:rPr>
          <w:sz w:val="22"/>
          <w:szCs w:val="22"/>
        </w:rPr>
      </w:pPr>
      <w:r w:rsidRPr="00AE3D86">
        <w:rPr>
          <w:sz w:val="22"/>
          <w:szCs w:val="22"/>
        </w:rPr>
        <w:t>System usability and simplicity expectations.</w:t>
      </w:r>
    </w:p>
    <w:p w14:paraId="1A29CC2E" w14:textId="77777777" w:rsidR="00AE3D86" w:rsidRPr="00AE3D86" w:rsidRDefault="00AE3D86" w:rsidP="00AE3D86">
      <w:pPr>
        <w:pStyle w:val="NormalWeb"/>
        <w:rPr>
          <w:sz w:val="22"/>
          <w:szCs w:val="22"/>
        </w:rPr>
      </w:pPr>
      <w:r w:rsidRPr="00AE3D86">
        <w:rPr>
          <w:sz w:val="22"/>
          <w:szCs w:val="22"/>
        </w:rPr>
        <w:t xml:space="preserve">The collected stakeholder perspectives were considered during requirement identification, prioritization, validation, and the design of the </w:t>
      </w:r>
      <w:proofErr w:type="spellStart"/>
      <w:r w:rsidRPr="00AE3D86">
        <w:rPr>
          <w:sz w:val="22"/>
          <w:szCs w:val="22"/>
        </w:rPr>
        <w:t>Ordinis</w:t>
      </w:r>
      <w:proofErr w:type="spellEnd"/>
      <w:r w:rsidRPr="00AE3D86">
        <w:rPr>
          <w:sz w:val="22"/>
          <w:szCs w:val="22"/>
        </w:rPr>
        <w:t xml:space="preserve"> system functionalities.</w:t>
      </w:r>
    </w:p>
    <w:p w14:paraId="508ABFE0" w14:textId="77777777" w:rsidR="00AE3D86" w:rsidRPr="007D67C7" w:rsidRDefault="00AE3D86" w:rsidP="00AE3D86">
      <w:pPr>
        <w:pStyle w:val="Heading1"/>
        <w:rPr>
          <w:rFonts w:cstheme="majorHAnsi"/>
          <w:sz w:val="24"/>
          <w:szCs w:val="22"/>
        </w:rPr>
      </w:pPr>
      <w:r w:rsidRPr="007D67C7">
        <w:rPr>
          <w:rFonts w:cstheme="majorHAnsi"/>
          <w:sz w:val="24"/>
          <w:szCs w:val="22"/>
        </w:rPr>
        <w:t>A.4 Requirement Analysis and Prioritization</w:t>
      </w:r>
    </w:p>
    <w:p w14:paraId="75EFD2EE" w14:textId="77777777" w:rsidR="00AE3D86" w:rsidRPr="00AE3D86" w:rsidRDefault="00AE3D86" w:rsidP="00AE3D86">
      <w:pPr>
        <w:pStyle w:val="NormalWeb"/>
        <w:rPr>
          <w:sz w:val="22"/>
          <w:szCs w:val="22"/>
        </w:rPr>
      </w:pPr>
      <w:r w:rsidRPr="00AE3D86">
        <w:rPr>
          <w:sz w:val="22"/>
          <w:szCs w:val="22"/>
        </w:rPr>
        <w:t>After collecting stakeholder interviews, employee survey responses, and organizational workflow analysis results, the gathered information was analyzed to identify common operational challenges, user expectations, and system requirements.</w:t>
      </w:r>
    </w:p>
    <w:p w14:paraId="0C7BFD82" w14:textId="77777777" w:rsidR="00AE3D86" w:rsidRPr="00AE3D86" w:rsidRDefault="00AE3D86" w:rsidP="00AE3D86">
      <w:pPr>
        <w:pStyle w:val="NormalWeb"/>
        <w:rPr>
          <w:sz w:val="22"/>
          <w:szCs w:val="22"/>
        </w:rPr>
      </w:pPr>
      <w:r w:rsidRPr="00AE3D86">
        <w:rPr>
          <w:sz w:val="22"/>
          <w:szCs w:val="22"/>
        </w:rPr>
        <w:t>Similar findings were grouped into functional areas such as:</w:t>
      </w:r>
    </w:p>
    <w:p w14:paraId="0BB9203F" w14:textId="77777777" w:rsidR="00AE3D86" w:rsidRPr="00AE3D86" w:rsidRDefault="00AE3D86" w:rsidP="007D67C7">
      <w:pPr>
        <w:pStyle w:val="NormalWeb"/>
        <w:numPr>
          <w:ilvl w:val="0"/>
          <w:numId w:val="23"/>
        </w:numPr>
        <w:rPr>
          <w:sz w:val="22"/>
          <w:szCs w:val="22"/>
        </w:rPr>
      </w:pPr>
      <w:r w:rsidRPr="00AE3D86">
        <w:rPr>
          <w:sz w:val="22"/>
          <w:szCs w:val="22"/>
        </w:rPr>
        <w:t>Organization hierarchy and chain of command.</w:t>
      </w:r>
    </w:p>
    <w:p w14:paraId="5816D751" w14:textId="77777777" w:rsidR="00AE3D86" w:rsidRPr="00AE3D86" w:rsidRDefault="00AE3D86" w:rsidP="007D67C7">
      <w:pPr>
        <w:pStyle w:val="NormalWeb"/>
        <w:numPr>
          <w:ilvl w:val="0"/>
          <w:numId w:val="23"/>
        </w:numPr>
        <w:rPr>
          <w:sz w:val="22"/>
          <w:szCs w:val="22"/>
        </w:rPr>
      </w:pPr>
      <w:r w:rsidRPr="00AE3D86">
        <w:rPr>
          <w:sz w:val="22"/>
          <w:szCs w:val="22"/>
        </w:rPr>
        <w:t>User authentication and tenant management.</w:t>
      </w:r>
    </w:p>
    <w:p w14:paraId="7F4F34BC" w14:textId="77777777" w:rsidR="00AE3D86" w:rsidRPr="00AE3D86" w:rsidRDefault="00AE3D86" w:rsidP="007D67C7">
      <w:pPr>
        <w:pStyle w:val="NormalWeb"/>
        <w:numPr>
          <w:ilvl w:val="0"/>
          <w:numId w:val="23"/>
        </w:numPr>
        <w:rPr>
          <w:sz w:val="22"/>
          <w:szCs w:val="22"/>
        </w:rPr>
      </w:pPr>
      <w:r w:rsidRPr="00AE3D86">
        <w:rPr>
          <w:sz w:val="22"/>
          <w:szCs w:val="22"/>
        </w:rPr>
        <w:t>Employee administration and lifecycle management.</w:t>
      </w:r>
    </w:p>
    <w:p w14:paraId="1CA7093C" w14:textId="77777777" w:rsidR="00AE3D86" w:rsidRPr="00AE3D86" w:rsidRDefault="00AE3D86" w:rsidP="007D67C7">
      <w:pPr>
        <w:pStyle w:val="NormalWeb"/>
        <w:numPr>
          <w:ilvl w:val="0"/>
          <w:numId w:val="23"/>
        </w:numPr>
        <w:rPr>
          <w:sz w:val="22"/>
          <w:szCs w:val="22"/>
        </w:rPr>
      </w:pPr>
      <w:r w:rsidRPr="00AE3D86">
        <w:rPr>
          <w:sz w:val="22"/>
          <w:szCs w:val="22"/>
        </w:rPr>
        <w:t>Role-based access control and permission management.</w:t>
      </w:r>
    </w:p>
    <w:p w14:paraId="4F19FCDE" w14:textId="77777777" w:rsidR="00AE3D86" w:rsidRPr="00AE3D86" w:rsidRDefault="00AE3D86" w:rsidP="007D67C7">
      <w:pPr>
        <w:pStyle w:val="NormalWeb"/>
        <w:numPr>
          <w:ilvl w:val="0"/>
          <w:numId w:val="23"/>
        </w:numPr>
        <w:rPr>
          <w:sz w:val="22"/>
          <w:szCs w:val="22"/>
        </w:rPr>
      </w:pPr>
      <w:r w:rsidRPr="00AE3D86">
        <w:rPr>
          <w:sz w:val="22"/>
          <w:szCs w:val="22"/>
        </w:rPr>
        <w:t>Task and project management.</w:t>
      </w:r>
    </w:p>
    <w:p w14:paraId="3306A1B9" w14:textId="77777777" w:rsidR="00AE3D86" w:rsidRPr="00AE3D86" w:rsidRDefault="00AE3D86" w:rsidP="007D67C7">
      <w:pPr>
        <w:pStyle w:val="NormalWeb"/>
        <w:numPr>
          <w:ilvl w:val="0"/>
          <w:numId w:val="23"/>
        </w:numPr>
        <w:rPr>
          <w:sz w:val="22"/>
          <w:szCs w:val="22"/>
        </w:rPr>
      </w:pPr>
      <w:r w:rsidRPr="00AE3D86">
        <w:rPr>
          <w:sz w:val="22"/>
          <w:szCs w:val="22"/>
        </w:rPr>
        <w:t>Approval workflow and delegation.</w:t>
      </w:r>
    </w:p>
    <w:p w14:paraId="2076FE37" w14:textId="77777777" w:rsidR="00AE3D86" w:rsidRPr="00AE3D86" w:rsidRDefault="00AE3D86" w:rsidP="007D67C7">
      <w:pPr>
        <w:pStyle w:val="NormalWeb"/>
        <w:numPr>
          <w:ilvl w:val="0"/>
          <w:numId w:val="23"/>
        </w:numPr>
        <w:rPr>
          <w:sz w:val="22"/>
          <w:szCs w:val="22"/>
        </w:rPr>
      </w:pPr>
      <w:r w:rsidRPr="00AE3D86">
        <w:rPr>
          <w:sz w:val="22"/>
          <w:szCs w:val="22"/>
        </w:rPr>
        <w:t>Attendance and leave management.</w:t>
      </w:r>
    </w:p>
    <w:p w14:paraId="10034CD0" w14:textId="77777777" w:rsidR="00AE3D86" w:rsidRPr="00AE3D86" w:rsidRDefault="00AE3D86" w:rsidP="007D67C7">
      <w:pPr>
        <w:pStyle w:val="NormalWeb"/>
        <w:numPr>
          <w:ilvl w:val="0"/>
          <w:numId w:val="23"/>
        </w:numPr>
        <w:rPr>
          <w:sz w:val="22"/>
          <w:szCs w:val="22"/>
        </w:rPr>
      </w:pPr>
      <w:r w:rsidRPr="00AE3D86">
        <w:rPr>
          <w:sz w:val="22"/>
          <w:szCs w:val="22"/>
        </w:rPr>
        <w:t>Payroll and expense management.</w:t>
      </w:r>
    </w:p>
    <w:p w14:paraId="69A69051" w14:textId="77777777" w:rsidR="00AE3D86" w:rsidRPr="00AE3D86" w:rsidRDefault="00AE3D86" w:rsidP="007D67C7">
      <w:pPr>
        <w:pStyle w:val="NormalWeb"/>
        <w:numPr>
          <w:ilvl w:val="0"/>
          <w:numId w:val="23"/>
        </w:numPr>
        <w:rPr>
          <w:sz w:val="22"/>
          <w:szCs w:val="22"/>
        </w:rPr>
      </w:pPr>
      <w:r w:rsidRPr="00AE3D86">
        <w:rPr>
          <w:sz w:val="22"/>
          <w:szCs w:val="22"/>
        </w:rPr>
        <w:t>Notification and communication.</w:t>
      </w:r>
    </w:p>
    <w:p w14:paraId="35FB5B94" w14:textId="77777777" w:rsidR="00AE3D86" w:rsidRPr="00AE3D86" w:rsidRDefault="00AE3D86" w:rsidP="007D67C7">
      <w:pPr>
        <w:pStyle w:val="NormalWeb"/>
        <w:numPr>
          <w:ilvl w:val="0"/>
          <w:numId w:val="23"/>
        </w:numPr>
        <w:rPr>
          <w:sz w:val="22"/>
          <w:szCs w:val="22"/>
        </w:rPr>
      </w:pPr>
      <w:r w:rsidRPr="00AE3D86">
        <w:rPr>
          <w:sz w:val="22"/>
          <w:szCs w:val="22"/>
        </w:rPr>
        <w:t>Dashboard, reporting, and analytics.</w:t>
      </w:r>
    </w:p>
    <w:p w14:paraId="06F502AD" w14:textId="77777777" w:rsidR="00AE3D86" w:rsidRPr="00AE3D86" w:rsidRDefault="00AE3D86" w:rsidP="007D67C7">
      <w:pPr>
        <w:pStyle w:val="NormalWeb"/>
        <w:numPr>
          <w:ilvl w:val="0"/>
          <w:numId w:val="23"/>
        </w:numPr>
        <w:rPr>
          <w:sz w:val="22"/>
          <w:szCs w:val="22"/>
        </w:rPr>
      </w:pPr>
      <w:r w:rsidRPr="00AE3D86">
        <w:rPr>
          <w:sz w:val="22"/>
          <w:szCs w:val="22"/>
        </w:rPr>
        <w:t>Audit logging and accountability.</w:t>
      </w:r>
    </w:p>
    <w:p w14:paraId="00746C63" w14:textId="77777777" w:rsidR="00AE3D86" w:rsidRPr="00AE3D86" w:rsidRDefault="00AE3D86" w:rsidP="007D67C7">
      <w:pPr>
        <w:pStyle w:val="NormalWeb"/>
        <w:numPr>
          <w:ilvl w:val="0"/>
          <w:numId w:val="23"/>
        </w:numPr>
        <w:rPr>
          <w:sz w:val="22"/>
          <w:szCs w:val="22"/>
        </w:rPr>
      </w:pPr>
      <w:r w:rsidRPr="00AE3D86">
        <w:rPr>
          <w:sz w:val="22"/>
          <w:szCs w:val="22"/>
        </w:rPr>
        <w:t>Subscription and tenant administration.</w:t>
      </w:r>
    </w:p>
    <w:p w14:paraId="0D6EB4A9" w14:textId="77777777" w:rsidR="00AE3D86" w:rsidRPr="00AE3D86" w:rsidRDefault="00AE3D86" w:rsidP="00AE3D86">
      <w:pPr>
        <w:pStyle w:val="NormalWeb"/>
        <w:rPr>
          <w:sz w:val="22"/>
          <w:szCs w:val="22"/>
        </w:rPr>
      </w:pPr>
      <w:r w:rsidRPr="00AE3D86">
        <w:rPr>
          <w:sz w:val="22"/>
          <w:szCs w:val="22"/>
        </w:rPr>
        <w:t>Non-functional concerns identified during the elicitation process were grouped into areas including:</w:t>
      </w:r>
    </w:p>
    <w:p w14:paraId="6B156EB1" w14:textId="77777777" w:rsidR="00AE3D86" w:rsidRPr="00AE3D86" w:rsidRDefault="00AE3D86" w:rsidP="007D67C7">
      <w:pPr>
        <w:pStyle w:val="NormalWeb"/>
        <w:numPr>
          <w:ilvl w:val="0"/>
          <w:numId w:val="24"/>
        </w:numPr>
        <w:rPr>
          <w:sz w:val="22"/>
          <w:szCs w:val="22"/>
        </w:rPr>
      </w:pPr>
      <w:r w:rsidRPr="00AE3D86">
        <w:rPr>
          <w:sz w:val="22"/>
          <w:szCs w:val="22"/>
        </w:rPr>
        <w:t>Performance.</w:t>
      </w:r>
    </w:p>
    <w:p w14:paraId="30446397" w14:textId="77777777" w:rsidR="00AE3D86" w:rsidRPr="00AE3D86" w:rsidRDefault="00AE3D86" w:rsidP="007D67C7">
      <w:pPr>
        <w:pStyle w:val="NormalWeb"/>
        <w:numPr>
          <w:ilvl w:val="0"/>
          <w:numId w:val="24"/>
        </w:numPr>
        <w:rPr>
          <w:sz w:val="22"/>
          <w:szCs w:val="22"/>
        </w:rPr>
      </w:pPr>
      <w:r w:rsidRPr="00AE3D86">
        <w:rPr>
          <w:sz w:val="22"/>
          <w:szCs w:val="22"/>
        </w:rPr>
        <w:t>Security.</w:t>
      </w:r>
    </w:p>
    <w:p w14:paraId="4AAD6DA6" w14:textId="77777777" w:rsidR="00AE3D86" w:rsidRPr="00AE3D86" w:rsidRDefault="00AE3D86" w:rsidP="007D67C7">
      <w:pPr>
        <w:pStyle w:val="NormalWeb"/>
        <w:numPr>
          <w:ilvl w:val="0"/>
          <w:numId w:val="24"/>
        </w:numPr>
        <w:rPr>
          <w:sz w:val="22"/>
          <w:szCs w:val="22"/>
        </w:rPr>
      </w:pPr>
      <w:r w:rsidRPr="00AE3D86">
        <w:rPr>
          <w:sz w:val="22"/>
          <w:szCs w:val="22"/>
        </w:rPr>
        <w:t>Tenant isolation.</w:t>
      </w:r>
    </w:p>
    <w:p w14:paraId="7A545251" w14:textId="77777777" w:rsidR="00AE3D86" w:rsidRPr="00AE3D86" w:rsidRDefault="00AE3D86" w:rsidP="007D67C7">
      <w:pPr>
        <w:pStyle w:val="NormalWeb"/>
        <w:numPr>
          <w:ilvl w:val="0"/>
          <w:numId w:val="24"/>
        </w:numPr>
        <w:rPr>
          <w:sz w:val="22"/>
          <w:szCs w:val="22"/>
        </w:rPr>
      </w:pPr>
      <w:r w:rsidRPr="00AE3D86">
        <w:rPr>
          <w:sz w:val="22"/>
          <w:szCs w:val="22"/>
        </w:rPr>
        <w:t>Authorization.</w:t>
      </w:r>
    </w:p>
    <w:p w14:paraId="0FE6E58A" w14:textId="77777777" w:rsidR="00AE3D86" w:rsidRPr="00AE3D86" w:rsidRDefault="00AE3D86" w:rsidP="007D67C7">
      <w:pPr>
        <w:pStyle w:val="NormalWeb"/>
        <w:numPr>
          <w:ilvl w:val="0"/>
          <w:numId w:val="24"/>
        </w:numPr>
        <w:rPr>
          <w:sz w:val="22"/>
          <w:szCs w:val="22"/>
        </w:rPr>
      </w:pPr>
      <w:r w:rsidRPr="00AE3D86">
        <w:rPr>
          <w:sz w:val="22"/>
          <w:szCs w:val="22"/>
        </w:rPr>
        <w:t>Availability.</w:t>
      </w:r>
    </w:p>
    <w:p w14:paraId="28009934" w14:textId="77777777" w:rsidR="00AE3D86" w:rsidRPr="00AE3D86" w:rsidRDefault="00AE3D86" w:rsidP="007D67C7">
      <w:pPr>
        <w:pStyle w:val="NormalWeb"/>
        <w:numPr>
          <w:ilvl w:val="0"/>
          <w:numId w:val="24"/>
        </w:numPr>
        <w:rPr>
          <w:sz w:val="22"/>
          <w:szCs w:val="22"/>
        </w:rPr>
      </w:pPr>
      <w:r w:rsidRPr="00AE3D86">
        <w:rPr>
          <w:sz w:val="22"/>
          <w:szCs w:val="22"/>
        </w:rPr>
        <w:t>Usability.</w:t>
      </w:r>
    </w:p>
    <w:p w14:paraId="3A0230F7" w14:textId="77777777" w:rsidR="00AE3D86" w:rsidRPr="00AE3D86" w:rsidRDefault="00AE3D86" w:rsidP="007D67C7">
      <w:pPr>
        <w:pStyle w:val="NormalWeb"/>
        <w:numPr>
          <w:ilvl w:val="0"/>
          <w:numId w:val="24"/>
        </w:numPr>
        <w:rPr>
          <w:sz w:val="22"/>
          <w:szCs w:val="22"/>
        </w:rPr>
      </w:pPr>
      <w:r w:rsidRPr="00AE3D86">
        <w:rPr>
          <w:sz w:val="22"/>
          <w:szCs w:val="22"/>
        </w:rPr>
        <w:lastRenderedPageBreak/>
        <w:t>Scalability.</w:t>
      </w:r>
    </w:p>
    <w:p w14:paraId="011D3BBE" w14:textId="77777777" w:rsidR="00AE3D86" w:rsidRPr="00AE3D86" w:rsidRDefault="00AE3D86" w:rsidP="007D67C7">
      <w:pPr>
        <w:pStyle w:val="NormalWeb"/>
        <w:numPr>
          <w:ilvl w:val="0"/>
          <w:numId w:val="24"/>
        </w:numPr>
        <w:rPr>
          <w:sz w:val="22"/>
          <w:szCs w:val="22"/>
        </w:rPr>
      </w:pPr>
      <w:r w:rsidRPr="00AE3D86">
        <w:rPr>
          <w:sz w:val="22"/>
          <w:szCs w:val="22"/>
        </w:rPr>
        <w:t>Reliability.</w:t>
      </w:r>
    </w:p>
    <w:p w14:paraId="59898A7D" w14:textId="77777777" w:rsidR="00AE3D86" w:rsidRPr="00AE3D86" w:rsidRDefault="00AE3D86" w:rsidP="007D67C7">
      <w:pPr>
        <w:pStyle w:val="NormalWeb"/>
        <w:numPr>
          <w:ilvl w:val="0"/>
          <w:numId w:val="24"/>
        </w:numPr>
        <w:rPr>
          <w:sz w:val="22"/>
          <w:szCs w:val="22"/>
        </w:rPr>
      </w:pPr>
      <w:r w:rsidRPr="00AE3D86">
        <w:rPr>
          <w:sz w:val="22"/>
          <w:szCs w:val="22"/>
        </w:rPr>
        <w:t>Compatibility.</w:t>
      </w:r>
    </w:p>
    <w:p w14:paraId="0C92CC89" w14:textId="77777777" w:rsidR="00AE3D86" w:rsidRPr="00AE3D86" w:rsidRDefault="00AE3D86" w:rsidP="007D67C7">
      <w:pPr>
        <w:pStyle w:val="NormalWeb"/>
        <w:numPr>
          <w:ilvl w:val="0"/>
          <w:numId w:val="24"/>
        </w:numPr>
        <w:rPr>
          <w:sz w:val="22"/>
          <w:szCs w:val="22"/>
        </w:rPr>
      </w:pPr>
      <w:r w:rsidRPr="00AE3D86">
        <w:rPr>
          <w:sz w:val="22"/>
          <w:szCs w:val="22"/>
        </w:rPr>
        <w:t>Maintainability.</w:t>
      </w:r>
    </w:p>
    <w:p w14:paraId="76BD4AA8" w14:textId="77777777" w:rsidR="00AE3D86" w:rsidRPr="00AE3D86" w:rsidRDefault="00AE3D86" w:rsidP="007D67C7">
      <w:pPr>
        <w:pStyle w:val="NormalWeb"/>
        <w:numPr>
          <w:ilvl w:val="0"/>
          <w:numId w:val="24"/>
        </w:numPr>
        <w:rPr>
          <w:sz w:val="22"/>
          <w:szCs w:val="22"/>
        </w:rPr>
      </w:pPr>
      <w:r w:rsidRPr="00AE3D86">
        <w:rPr>
          <w:sz w:val="22"/>
          <w:szCs w:val="22"/>
        </w:rPr>
        <w:t>Data privacy.</w:t>
      </w:r>
    </w:p>
    <w:p w14:paraId="56E5F349" w14:textId="77777777" w:rsidR="00AE3D86" w:rsidRPr="00AE3D86" w:rsidRDefault="00AE3D86" w:rsidP="007D67C7">
      <w:pPr>
        <w:pStyle w:val="NormalWeb"/>
        <w:numPr>
          <w:ilvl w:val="0"/>
          <w:numId w:val="24"/>
        </w:numPr>
        <w:rPr>
          <w:sz w:val="22"/>
          <w:szCs w:val="22"/>
        </w:rPr>
      </w:pPr>
      <w:r w:rsidRPr="00AE3D86">
        <w:rPr>
          <w:sz w:val="22"/>
          <w:szCs w:val="22"/>
        </w:rPr>
        <w:t>Auditability.</w:t>
      </w:r>
    </w:p>
    <w:p w14:paraId="4EB312DB" w14:textId="77777777" w:rsidR="00AE3D86" w:rsidRPr="00AE3D86" w:rsidRDefault="00AE3D86" w:rsidP="007D67C7">
      <w:pPr>
        <w:pStyle w:val="NormalWeb"/>
        <w:numPr>
          <w:ilvl w:val="0"/>
          <w:numId w:val="24"/>
        </w:numPr>
        <w:rPr>
          <w:sz w:val="22"/>
          <w:szCs w:val="22"/>
        </w:rPr>
      </w:pPr>
      <w:r w:rsidRPr="00AE3D86">
        <w:rPr>
          <w:sz w:val="22"/>
          <w:szCs w:val="22"/>
        </w:rPr>
        <w:t>Accessibility.</w:t>
      </w:r>
    </w:p>
    <w:p w14:paraId="46E74582" w14:textId="77777777" w:rsidR="00AE3D86" w:rsidRPr="00AE3D86" w:rsidRDefault="00AE3D86" w:rsidP="007D67C7">
      <w:pPr>
        <w:pStyle w:val="NormalWeb"/>
        <w:numPr>
          <w:ilvl w:val="0"/>
          <w:numId w:val="24"/>
        </w:numPr>
        <w:rPr>
          <w:sz w:val="22"/>
          <w:szCs w:val="22"/>
        </w:rPr>
      </w:pPr>
      <w:r w:rsidRPr="00AE3D86">
        <w:rPr>
          <w:sz w:val="22"/>
          <w:szCs w:val="22"/>
        </w:rPr>
        <w:t>Real-time responsiveness.</w:t>
      </w:r>
    </w:p>
    <w:p w14:paraId="31625FEC" w14:textId="77777777" w:rsidR="00AE3D86" w:rsidRPr="00AE3D86" w:rsidRDefault="00AE3D86" w:rsidP="007D67C7">
      <w:pPr>
        <w:pStyle w:val="NormalWeb"/>
        <w:numPr>
          <w:ilvl w:val="0"/>
          <w:numId w:val="24"/>
        </w:numPr>
        <w:rPr>
          <w:sz w:val="22"/>
          <w:szCs w:val="22"/>
        </w:rPr>
      </w:pPr>
      <w:r w:rsidRPr="00AE3D86">
        <w:rPr>
          <w:sz w:val="22"/>
          <w:szCs w:val="22"/>
        </w:rPr>
        <w:t>Backup and recovery.</w:t>
      </w:r>
    </w:p>
    <w:p w14:paraId="2606B674" w14:textId="77777777" w:rsidR="00AE3D86" w:rsidRPr="00AE3D86" w:rsidRDefault="00AE3D86" w:rsidP="00AE3D86">
      <w:pPr>
        <w:pStyle w:val="NormalWeb"/>
        <w:rPr>
          <w:sz w:val="22"/>
          <w:szCs w:val="22"/>
        </w:rPr>
      </w:pPr>
      <w:r w:rsidRPr="00AE3D86">
        <w:rPr>
          <w:sz w:val="22"/>
          <w:szCs w:val="22"/>
        </w:rPr>
        <w:t>The identified requirements were assigned High, Medium, or Low priority based on stakeholder importance, business impact, technical feasibility, and project scope.</w:t>
      </w:r>
    </w:p>
    <w:p w14:paraId="6A92522F" w14:textId="77777777" w:rsidR="00AE3D86" w:rsidRPr="007D67C7" w:rsidRDefault="00AE3D86" w:rsidP="00AE3D86">
      <w:pPr>
        <w:pStyle w:val="Heading1"/>
        <w:rPr>
          <w:rFonts w:cstheme="majorHAnsi"/>
          <w:sz w:val="24"/>
          <w:szCs w:val="22"/>
        </w:rPr>
      </w:pPr>
      <w:r w:rsidRPr="007D67C7">
        <w:rPr>
          <w:rFonts w:cstheme="majorHAnsi"/>
          <w:sz w:val="24"/>
          <w:szCs w:val="22"/>
        </w:rPr>
        <w:t>A.5 Outcomes of the Elicitation Process</w:t>
      </w:r>
    </w:p>
    <w:p w14:paraId="0A67D14F" w14:textId="77777777" w:rsidR="007D67C7" w:rsidRDefault="00AE3D86" w:rsidP="00AE3D86">
      <w:pPr>
        <w:pStyle w:val="NormalWeb"/>
        <w:rPr>
          <w:sz w:val="22"/>
          <w:szCs w:val="22"/>
        </w:rPr>
      </w:pPr>
      <w:r w:rsidRPr="00AE3D86">
        <w:rPr>
          <w:sz w:val="22"/>
          <w:szCs w:val="22"/>
        </w:rPr>
        <w:t xml:space="preserve">The requirement elicitation process directly influenced the functional and non-functional requirements documented in Section </w:t>
      </w:r>
      <w:proofErr w:type="gramStart"/>
      <w:r w:rsidRPr="00AE3D86">
        <w:rPr>
          <w:sz w:val="22"/>
          <w:szCs w:val="22"/>
        </w:rPr>
        <w:t>3:</w:t>
      </w:r>
      <w:r w:rsidR="007D67C7">
        <w:rPr>
          <w:sz w:val="22"/>
          <w:szCs w:val="22"/>
        </w:rPr>
        <w:t>-</w:t>
      </w:r>
      <w:proofErr w:type="gramEnd"/>
      <w:r w:rsidRPr="00AE3D86">
        <w:rPr>
          <w:sz w:val="22"/>
          <w:szCs w:val="22"/>
        </w:rPr>
        <w:t>Specific Requirements.</w:t>
      </w:r>
    </w:p>
    <w:p w14:paraId="4BD57D52" w14:textId="77777777" w:rsidR="00AE3D86" w:rsidRPr="00AE3D86" w:rsidRDefault="00AE3D86" w:rsidP="00AE3D86">
      <w:pPr>
        <w:pStyle w:val="NormalWeb"/>
        <w:rPr>
          <w:sz w:val="22"/>
          <w:szCs w:val="22"/>
        </w:rPr>
      </w:pPr>
      <w:r w:rsidRPr="00AE3D86">
        <w:rPr>
          <w:sz w:val="22"/>
          <w:szCs w:val="22"/>
        </w:rPr>
        <w:t>The major outcomes included the identification of the need for:</w:t>
      </w:r>
    </w:p>
    <w:p w14:paraId="5835806A" w14:textId="77777777" w:rsidR="00AE3D86" w:rsidRPr="00AE3D86" w:rsidRDefault="00AE3D86" w:rsidP="007D67C7">
      <w:pPr>
        <w:pStyle w:val="NormalWeb"/>
        <w:numPr>
          <w:ilvl w:val="0"/>
          <w:numId w:val="25"/>
        </w:numPr>
        <w:rPr>
          <w:sz w:val="22"/>
          <w:szCs w:val="22"/>
        </w:rPr>
      </w:pPr>
      <w:r w:rsidRPr="00AE3D86">
        <w:rPr>
          <w:sz w:val="22"/>
          <w:szCs w:val="22"/>
        </w:rPr>
        <w:t>A dynamic organization structure builder supporting different company hierarchies.</w:t>
      </w:r>
    </w:p>
    <w:p w14:paraId="178C433E" w14:textId="77777777" w:rsidR="00AE3D86" w:rsidRPr="00AE3D86" w:rsidRDefault="00AE3D86" w:rsidP="007D67C7">
      <w:pPr>
        <w:pStyle w:val="NormalWeb"/>
        <w:numPr>
          <w:ilvl w:val="0"/>
          <w:numId w:val="25"/>
        </w:numPr>
        <w:rPr>
          <w:sz w:val="22"/>
          <w:szCs w:val="22"/>
        </w:rPr>
      </w:pPr>
      <w:r w:rsidRPr="00AE3D86">
        <w:rPr>
          <w:sz w:val="22"/>
          <w:szCs w:val="22"/>
        </w:rPr>
        <w:t>A configurable chain-of-command and approval workflow system.</w:t>
      </w:r>
    </w:p>
    <w:p w14:paraId="7AFC681A" w14:textId="77777777" w:rsidR="00AE3D86" w:rsidRPr="00AE3D86" w:rsidRDefault="00AE3D86" w:rsidP="007D67C7">
      <w:pPr>
        <w:pStyle w:val="NormalWeb"/>
        <w:numPr>
          <w:ilvl w:val="0"/>
          <w:numId w:val="25"/>
        </w:numPr>
        <w:rPr>
          <w:sz w:val="22"/>
          <w:szCs w:val="22"/>
        </w:rPr>
      </w:pPr>
      <w:r w:rsidRPr="00AE3D86">
        <w:rPr>
          <w:sz w:val="22"/>
          <w:szCs w:val="22"/>
        </w:rPr>
        <w:t>Role-based and hierarchy-based access control.</w:t>
      </w:r>
    </w:p>
    <w:p w14:paraId="4032B1B2" w14:textId="77777777" w:rsidR="00AE3D86" w:rsidRPr="00AE3D86" w:rsidRDefault="00AE3D86" w:rsidP="007D67C7">
      <w:pPr>
        <w:pStyle w:val="NormalWeb"/>
        <w:numPr>
          <w:ilvl w:val="0"/>
          <w:numId w:val="25"/>
        </w:numPr>
        <w:rPr>
          <w:sz w:val="22"/>
          <w:szCs w:val="22"/>
        </w:rPr>
      </w:pPr>
      <w:r w:rsidRPr="00AE3D86">
        <w:rPr>
          <w:sz w:val="22"/>
          <w:szCs w:val="22"/>
        </w:rPr>
        <w:t>Centralized employee management and lifecycle tracking.</w:t>
      </w:r>
    </w:p>
    <w:p w14:paraId="73D7C411" w14:textId="77777777" w:rsidR="00AE3D86" w:rsidRPr="00AE3D86" w:rsidRDefault="00AE3D86" w:rsidP="007D67C7">
      <w:pPr>
        <w:pStyle w:val="NormalWeb"/>
        <w:numPr>
          <w:ilvl w:val="0"/>
          <w:numId w:val="25"/>
        </w:numPr>
        <w:rPr>
          <w:sz w:val="22"/>
          <w:szCs w:val="22"/>
        </w:rPr>
      </w:pPr>
      <w:r w:rsidRPr="00AE3D86">
        <w:rPr>
          <w:sz w:val="22"/>
          <w:szCs w:val="22"/>
        </w:rPr>
        <w:t>Task and project assignment with progress monitoring.</w:t>
      </w:r>
    </w:p>
    <w:p w14:paraId="3789A82D" w14:textId="77777777" w:rsidR="00AE3D86" w:rsidRPr="00AE3D86" w:rsidRDefault="00AE3D86" w:rsidP="007D67C7">
      <w:pPr>
        <w:pStyle w:val="NormalWeb"/>
        <w:numPr>
          <w:ilvl w:val="0"/>
          <w:numId w:val="25"/>
        </w:numPr>
        <w:rPr>
          <w:sz w:val="22"/>
          <w:szCs w:val="22"/>
        </w:rPr>
      </w:pPr>
      <w:r w:rsidRPr="00AE3D86">
        <w:rPr>
          <w:sz w:val="22"/>
          <w:szCs w:val="22"/>
        </w:rPr>
        <w:t>Attendance and leave management automation.</w:t>
      </w:r>
    </w:p>
    <w:p w14:paraId="3705A4AF" w14:textId="77777777" w:rsidR="00AE3D86" w:rsidRPr="00AE3D86" w:rsidRDefault="00AE3D86" w:rsidP="007D67C7">
      <w:pPr>
        <w:pStyle w:val="NormalWeb"/>
        <w:numPr>
          <w:ilvl w:val="0"/>
          <w:numId w:val="25"/>
        </w:numPr>
        <w:rPr>
          <w:sz w:val="22"/>
          <w:szCs w:val="22"/>
        </w:rPr>
      </w:pPr>
      <w:r w:rsidRPr="00AE3D86">
        <w:rPr>
          <w:sz w:val="22"/>
          <w:szCs w:val="22"/>
        </w:rPr>
        <w:t>Payroll and expense management with controlled access.</w:t>
      </w:r>
    </w:p>
    <w:p w14:paraId="6E8B9B59" w14:textId="77777777" w:rsidR="00AE3D86" w:rsidRPr="00AE3D86" w:rsidRDefault="00AE3D86" w:rsidP="007D67C7">
      <w:pPr>
        <w:pStyle w:val="NormalWeb"/>
        <w:numPr>
          <w:ilvl w:val="0"/>
          <w:numId w:val="25"/>
        </w:numPr>
        <w:rPr>
          <w:sz w:val="22"/>
          <w:szCs w:val="22"/>
        </w:rPr>
      </w:pPr>
      <w:r w:rsidRPr="00AE3D86">
        <w:rPr>
          <w:sz w:val="22"/>
          <w:szCs w:val="22"/>
        </w:rPr>
        <w:t>Action Inbox for pending tasks and approvals.</w:t>
      </w:r>
    </w:p>
    <w:p w14:paraId="7CD393FF" w14:textId="77777777" w:rsidR="00AE3D86" w:rsidRPr="00AE3D86" w:rsidRDefault="00AE3D86" w:rsidP="007D67C7">
      <w:pPr>
        <w:pStyle w:val="NormalWeb"/>
        <w:numPr>
          <w:ilvl w:val="0"/>
          <w:numId w:val="25"/>
        </w:numPr>
        <w:rPr>
          <w:sz w:val="22"/>
          <w:szCs w:val="22"/>
        </w:rPr>
      </w:pPr>
      <w:r w:rsidRPr="00AE3D86">
        <w:rPr>
          <w:sz w:val="22"/>
          <w:szCs w:val="22"/>
        </w:rPr>
        <w:t>Role-specific dashboards and organizational reports.</w:t>
      </w:r>
    </w:p>
    <w:p w14:paraId="5BE1A8C7" w14:textId="77777777" w:rsidR="00AE3D86" w:rsidRPr="00AE3D86" w:rsidRDefault="00AE3D86" w:rsidP="007D67C7">
      <w:pPr>
        <w:pStyle w:val="NormalWeb"/>
        <w:numPr>
          <w:ilvl w:val="0"/>
          <w:numId w:val="25"/>
        </w:numPr>
        <w:rPr>
          <w:sz w:val="22"/>
          <w:szCs w:val="22"/>
        </w:rPr>
      </w:pPr>
      <w:r w:rsidRPr="00AE3D86">
        <w:rPr>
          <w:sz w:val="22"/>
          <w:szCs w:val="22"/>
        </w:rPr>
        <w:t>Real-time notifications and communication support.</w:t>
      </w:r>
    </w:p>
    <w:p w14:paraId="7B14BFF8" w14:textId="77777777" w:rsidR="00AE3D86" w:rsidRPr="00AE3D86" w:rsidRDefault="00AE3D86" w:rsidP="007D67C7">
      <w:pPr>
        <w:pStyle w:val="NormalWeb"/>
        <w:numPr>
          <w:ilvl w:val="0"/>
          <w:numId w:val="25"/>
        </w:numPr>
        <w:rPr>
          <w:sz w:val="22"/>
          <w:szCs w:val="22"/>
        </w:rPr>
      </w:pPr>
      <w:r w:rsidRPr="00AE3D86">
        <w:rPr>
          <w:sz w:val="22"/>
          <w:szCs w:val="22"/>
        </w:rPr>
        <w:t>Audit logs for accountability and transparency.</w:t>
      </w:r>
    </w:p>
    <w:p w14:paraId="66157997" w14:textId="77777777" w:rsidR="00AE3D86" w:rsidRPr="00AE3D86" w:rsidRDefault="00AE3D86" w:rsidP="007D67C7">
      <w:pPr>
        <w:pStyle w:val="NormalWeb"/>
        <w:numPr>
          <w:ilvl w:val="0"/>
          <w:numId w:val="25"/>
        </w:numPr>
        <w:rPr>
          <w:sz w:val="22"/>
          <w:szCs w:val="22"/>
        </w:rPr>
      </w:pPr>
      <w:r w:rsidRPr="00AE3D86">
        <w:rPr>
          <w:sz w:val="22"/>
          <w:szCs w:val="22"/>
        </w:rPr>
        <w:t>Multi-tenant SaaS architecture with strict data isolation.</w:t>
      </w:r>
    </w:p>
    <w:p w14:paraId="60E6704B" w14:textId="77777777" w:rsidR="00AE3D86" w:rsidRPr="00AE3D86" w:rsidRDefault="00AE3D86" w:rsidP="007D67C7">
      <w:pPr>
        <w:pStyle w:val="NormalWeb"/>
        <w:numPr>
          <w:ilvl w:val="0"/>
          <w:numId w:val="25"/>
        </w:numPr>
        <w:rPr>
          <w:sz w:val="22"/>
          <w:szCs w:val="22"/>
        </w:rPr>
      </w:pPr>
      <w:r w:rsidRPr="00AE3D86">
        <w:rPr>
          <w:sz w:val="22"/>
          <w:szCs w:val="22"/>
        </w:rPr>
        <w:t>Secure management of HR and financial information.</w:t>
      </w:r>
    </w:p>
    <w:p w14:paraId="036ED04E" w14:textId="77777777" w:rsidR="00AE3D86" w:rsidRPr="00AE3D86" w:rsidRDefault="00AE3D86" w:rsidP="007D67C7">
      <w:pPr>
        <w:pStyle w:val="NormalWeb"/>
        <w:numPr>
          <w:ilvl w:val="0"/>
          <w:numId w:val="25"/>
        </w:numPr>
        <w:rPr>
          <w:sz w:val="22"/>
          <w:szCs w:val="22"/>
        </w:rPr>
      </w:pPr>
      <w:r w:rsidRPr="00AE3D86">
        <w:rPr>
          <w:sz w:val="22"/>
          <w:szCs w:val="22"/>
        </w:rPr>
        <w:t>Future AI assistant integration through MCP with permission-controlled access.</w:t>
      </w:r>
    </w:p>
    <w:p w14:paraId="4D39F8C2" w14:textId="77777777" w:rsidR="00AE3D86" w:rsidRPr="00AE3D86" w:rsidRDefault="00AE3D86" w:rsidP="00AE3D86">
      <w:pPr>
        <w:pStyle w:val="NormalWeb"/>
        <w:rPr>
          <w:sz w:val="22"/>
          <w:szCs w:val="22"/>
        </w:rPr>
      </w:pPr>
      <w:r w:rsidRPr="00AE3D86">
        <w:rPr>
          <w:sz w:val="22"/>
          <w:szCs w:val="22"/>
        </w:rPr>
        <w:t>These findings were transformed into the functional requirements FR-01 to FR-47 and non-functional requirements NFR-01 to NFR-15 presented in Section 3.</w:t>
      </w:r>
    </w:p>
    <w:p w14:paraId="4408FBB3" w14:textId="77777777" w:rsidR="00AE3D86" w:rsidRPr="00AE3D86" w:rsidRDefault="00AE3D86" w:rsidP="00AE3D86">
      <w:pPr>
        <w:pStyle w:val="NormalWeb"/>
        <w:rPr>
          <w:sz w:val="22"/>
          <w:szCs w:val="22"/>
        </w:rPr>
      </w:pPr>
      <w:r w:rsidRPr="00AE3D86">
        <w:rPr>
          <w:sz w:val="22"/>
          <w:szCs w:val="22"/>
        </w:rPr>
        <w:t>The relationship between stakeholder needs and system requirements is documented in the Requirements Traceability Matrix, which links selected requirements with their respective interview sources, survey findings, and acceptance criteria</w:t>
      </w:r>
    </w:p>
    <w:p w14:paraId="27ACD7F9" w14:textId="77777777" w:rsidR="0071036C" w:rsidRDefault="00A005E5">
      <w:pPr>
        <w:pStyle w:val="Heading1"/>
      </w:pPr>
      <w:r>
        <w:t>Appendix B: Survey/Questionnaire Responses and Statistics</w:t>
      </w:r>
    </w:p>
    <w:p w14:paraId="2CE62C0C" w14:textId="77777777" w:rsidR="0071036C" w:rsidRDefault="00A005E5">
      <w:pPr>
        <w:spacing w:after="60" w:line="240" w:lineRule="auto"/>
        <w:jc w:val="both"/>
      </w:pPr>
      <w:r>
        <w:t>This section is reserved for the verified Ordinis questionnaire/interview responses and demographic information. No stakeholder response data has been invented. The final submission should insert the actual Google Form responses, interviewee/interviewer information, and response statistics.</w:t>
      </w:r>
    </w:p>
    <w:p w14:paraId="153491DE" w14:textId="77777777" w:rsidR="0071036C" w:rsidRDefault="00A005E5">
      <w:pPr>
        <w:spacing w:after="60" w:line="240" w:lineRule="auto"/>
        <w:jc w:val="both"/>
      </w:pPr>
      <w:r>
        <w:lastRenderedPageBreak/>
        <w:t>Recommended stakeholder groups: CEO/Company Owner, GM/AGM, Department Head/Team Lead, HR, Accountant, and Employee. Include the required number of stakeholders from each group according to the course instruction.</w:t>
      </w:r>
    </w:p>
    <w:p w14:paraId="1CCCAC65" w14:textId="77777777" w:rsidR="007D67C7" w:rsidRDefault="007D67C7">
      <w:pPr>
        <w:spacing w:after="60" w:line="240" w:lineRule="auto"/>
        <w:jc w:val="both"/>
      </w:pPr>
    </w:p>
    <w:p w14:paraId="72FE61C0" w14:textId="77777777" w:rsidR="007D67C7" w:rsidRDefault="007D67C7">
      <w:pPr>
        <w:spacing w:after="60" w:line="240" w:lineRule="auto"/>
        <w:jc w:val="both"/>
      </w:pPr>
    </w:p>
    <w:p w14:paraId="23F8F265" w14:textId="77777777" w:rsidR="007D67C7" w:rsidRDefault="007D67C7">
      <w:pPr>
        <w:spacing w:after="60" w:line="240" w:lineRule="auto"/>
        <w:jc w:val="both"/>
      </w:pPr>
    </w:p>
    <w:p w14:paraId="2077D90C" w14:textId="77777777" w:rsidR="007D67C7" w:rsidRDefault="007D67C7">
      <w:pPr>
        <w:spacing w:after="60" w:line="240" w:lineRule="auto"/>
        <w:jc w:val="both"/>
      </w:pPr>
    </w:p>
    <w:p w14:paraId="30CE585C" w14:textId="77777777" w:rsidR="007D67C7" w:rsidRDefault="007D67C7">
      <w:pPr>
        <w:spacing w:after="60" w:line="240" w:lineRule="auto"/>
        <w:jc w:val="both"/>
      </w:pPr>
    </w:p>
    <w:p w14:paraId="77208155" w14:textId="77777777" w:rsidR="007D67C7" w:rsidRDefault="007D67C7">
      <w:pPr>
        <w:spacing w:after="60" w:line="240" w:lineRule="auto"/>
        <w:jc w:val="both"/>
      </w:pPr>
    </w:p>
    <w:p w14:paraId="350E97C2" w14:textId="77777777" w:rsidR="007D67C7" w:rsidRDefault="007D67C7" w:rsidP="007D67C7">
      <w:pPr>
        <w:pStyle w:val="Heading2"/>
      </w:pPr>
      <w:r>
        <w:t>B.1 Stakeholder Interview Responses</w:t>
      </w:r>
    </w:p>
    <w:p w14:paraId="0BE0CD50" w14:textId="77777777" w:rsidR="007D67C7" w:rsidRDefault="00064CBF">
      <w:pPr>
        <w:spacing w:after="60" w:line="240" w:lineRule="auto"/>
        <w:jc w:val="both"/>
      </w:pPr>
      <w:r>
        <w:t xml:space="preserve">The stakeholder interview process was conducted with different organizational roles to identify existing operational challenges, workflow requirements, and expectations from a digital organization management platform. The collected responses helped define the functional requirements and system design of </w:t>
      </w:r>
      <w:proofErr w:type="spellStart"/>
      <w:r>
        <w:t>Ordinis</w:t>
      </w:r>
      <w:proofErr w:type="spellEnd"/>
      <w:r>
        <w:t>.</w:t>
      </w:r>
    </w:p>
    <w:p w14:paraId="4A3135C0" w14:textId="77777777" w:rsidR="00064CBF" w:rsidRPr="00064CBF" w:rsidRDefault="00064CBF">
      <w:pPr>
        <w:spacing w:after="60" w:line="240" w:lineRule="auto"/>
        <w:jc w:val="both"/>
        <w:rPr>
          <w:rFonts w:asciiTheme="majorHAnsi" w:hAnsiTheme="majorHAnsi" w:cstheme="majorHAnsi"/>
          <w:b/>
          <w:color w:val="4F81BD" w:themeColor="accent1"/>
        </w:rPr>
      </w:pPr>
    </w:p>
    <w:p w14:paraId="5CE7EFB9" w14:textId="77777777" w:rsidR="00064CBF" w:rsidRDefault="00064CBF">
      <w:pPr>
        <w:spacing w:after="60" w:line="240" w:lineRule="auto"/>
        <w:jc w:val="both"/>
        <w:rPr>
          <w:rFonts w:asciiTheme="majorHAnsi" w:hAnsiTheme="majorHAnsi" w:cstheme="majorHAnsi"/>
          <w:b/>
          <w:color w:val="4F81BD" w:themeColor="accent1"/>
          <w:sz w:val="24"/>
        </w:rPr>
      </w:pPr>
      <w:r w:rsidRPr="00064CBF">
        <w:rPr>
          <w:rFonts w:asciiTheme="majorHAnsi" w:hAnsiTheme="majorHAnsi" w:cstheme="majorHAnsi"/>
          <w:b/>
          <w:color w:val="4F81BD" w:themeColor="accent1"/>
          <w:sz w:val="24"/>
        </w:rPr>
        <w:t>B.1.1 CEO / Company Owner Interview Responses</w:t>
      </w:r>
    </w:p>
    <w:p w14:paraId="48E47867" w14:textId="77777777" w:rsidR="00064CBF" w:rsidRDefault="00064CBF" w:rsidP="00064CBF">
      <w:pPr>
        <w:pStyle w:val="Heading3"/>
      </w:pPr>
      <w:r>
        <w:t>Interviewee:</w:t>
      </w:r>
    </w:p>
    <w:p w14:paraId="7FEBEC58" w14:textId="77777777" w:rsidR="00064CBF" w:rsidRPr="00064CBF" w:rsidRDefault="00064CBF" w:rsidP="00064CBF">
      <w:pPr>
        <w:pStyle w:val="NormalWeb"/>
        <w:rPr>
          <w:sz w:val="22"/>
          <w:szCs w:val="22"/>
        </w:rPr>
      </w:pPr>
      <w:r>
        <w:t xml:space="preserve">Md </w:t>
      </w:r>
      <w:proofErr w:type="spellStart"/>
      <w:r>
        <w:t>Siratul</w:t>
      </w:r>
      <w:proofErr w:type="spellEnd"/>
      <w:r>
        <w:t xml:space="preserve"> Islam</w:t>
      </w:r>
      <w:r>
        <w:br/>
      </w:r>
      <w:r w:rsidRPr="00064CBF">
        <w:rPr>
          <w:sz w:val="22"/>
          <w:szCs w:val="22"/>
        </w:rPr>
        <w:t>Designation: CEO</w:t>
      </w:r>
      <w:r w:rsidRPr="00064CBF">
        <w:rPr>
          <w:sz w:val="22"/>
          <w:szCs w:val="22"/>
        </w:rPr>
        <w:br/>
        <w:t xml:space="preserve">Organization: </w:t>
      </w:r>
      <w:proofErr w:type="spellStart"/>
      <w:r w:rsidRPr="00064CBF">
        <w:rPr>
          <w:sz w:val="22"/>
          <w:szCs w:val="22"/>
        </w:rPr>
        <w:t>NextBox</w:t>
      </w:r>
      <w:proofErr w:type="spellEnd"/>
      <w:r w:rsidRPr="00064CBF">
        <w:rPr>
          <w:sz w:val="22"/>
          <w:szCs w:val="22"/>
        </w:rPr>
        <w:t xml:space="preserve"> Network</w:t>
      </w:r>
    </w:p>
    <w:p w14:paraId="18D6DF83" w14:textId="77777777" w:rsidR="00064CBF" w:rsidRPr="00064CBF" w:rsidRDefault="00064CBF" w:rsidP="00064CBF">
      <w:pPr>
        <w:pStyle w:val="Heading3"/>
        <w:rPr>
          <w:rFonts w:ascii="Times New Roman" w:hAnsi="Times New Roman" w:cs="Times New Roman"/>
        </w:rPr>
      </w:pPr>
      <w:r w:rsidRPr="00064CBF">
        <w:rPr>
          <w:rFonts w:ascii="Times New Roman" w:hAnsi="Times New Roman" w:cs="Times New Roman"/>
        </w:rPr>
        <w:t>Key Findings:</w:t>
      </w:r>
    </w:p>
    <w:p w14:paraId="06495BAA" w14:textId="77777777" w:rsidR="00064CBF" w:rsidRPr="00064CBF" w:rsidRDefault="00064CBF" w:rsidP="00064CBF">
      <w:pPr>
        <w:pStyle w:val="NormalWeb"/>
        <w:rPr>
          <w:sz w:val="22"/>
          <w:szCs w:val="22"/>
        </w:rPr>
      </w:pPr>
      <w:r w:rsidRPr="00064CBF">
        <w:rPr>
          <w:sz w:val="22"/>
          <w:szCs w:val="22"/>
        </w:rPr>
        <w:t>The CEO highlighted challenges related to organizational coordination, task monitoring, and centralized management visibility.</w:t>
      </w:r>
    </w:p>
    <w:p w14:paraId="474E4FA4" w14:textId="77777777" w:rsidR="00064CBF" w:rsidRPr="00064CBF" w:rsidRDefault="00064CBF" w:rsidP="00064CBF">
      <w:pPr>
        <w:pStyle w:val="NormalWeb"/>
        <w:numPr>
          <w:ilvl w:val="0"/>
          <w:numId w:val="26"/>
        </w:numPr>
        <w:rPr>
          <w:sz w:val="22"/>
          <w:szCs w:val="22"/>
        </w:rPr>
      </w:pPr>
      <w:r w:rsidRPr="00064CBF">
        <w:rPr>
          <w:sz w:val="22"/>
          <w:szCs w:val="22"/>
        </w:rPr>
        <w:t>The major requirements identified were:</w:t>
      </w:r>
    </w:p>
    <w:p w14:paraId="225219FA" w14:textId="77777777" w:rsidR="00064CBF" w:rsidRPr="00064CBF" w:rsidRDefault="00064CBF" w:rsidP="00064CBF">
      <w:pPr>
        <w:pStyle w:val="NormalWeb"/>
        <w:numPr>
          <w:ilvl w:val="0"/>
          <w:numId w:val="26"/>
        </w:numPr>
        <w:rPr>
          <w:sz w:val="22"/>
          <w:szCs w:val="22"/>
        </w:rPr>
      </w:pPr>
      <w:r w:rsidRPr="00064CBF">
        <w:rPr>
          <w:sz w:val="22"/>
          <w:szCs w:val="22"/>
        </w:rPr>
        <w:t>Dynamic organization structure where companies can define their own hierarchy.</w:t>
      </w:r>
    </w:p>
    <w:p w14:paraId="42BB45AA" w14:textId="77777777" w:rsidR="00064CBF" w:rsidRPr="00064CBF" w:rsidRDefault="00064CBF" w:rsidP="00064CBF">
      <w:pPr>
        <w:pStyle w:val="NormalWeb"/>
        <w:numPr>
          <w:ilvl w:val="0"/>
          <w:numId w:val="26"/>
        </w:numPr>
        <w:rPr>
          <w:sz w:val="22"/>
          <w:szCs w:val="22"/>
        </w:rPr>
      </w:pPr>
      <w:r w:rsidRPr="00064CBF">
        <w:rPr>
          <w:sz w:val="22"/>
          <w:szCs w:val="22"/>
        </w:rPr>
        <w:t>Centralized dashboard to monitor company activities and performance.</w:t>
      </w:r>
    </w:p>
    <w:p w14:paraId="256C6D4A" w14:textId="77777777" w:rsidR="00064CBF" w:rsidRPr="00064CBF" w:rsidRDefault="00064CBF" w:rsidP="00064CBF">
      <w:pPr>
        <w:pStyle w:val="NormalWeb"/>
        <w:numPr>
          <w:ilvl w:val="0"/>
          <w:numId w:val="26"/>
        </w:numPr>
        <w:rPr>
          <w:sz w:val="22"/>
          <w:szCs w:val="22"/>
        </w:rPr>
      </w:pPr>
      <w:r w:rsidRPr="00064CBF">
        <w:rPr>
          <w:sz w:val="22"/>
          <w:szCs w:val="22"/>
        </w:rPr>
        <w:t>Role-based access control to restrict information according to responsibilities.</w:t>
      </w:r>
    </w:p>
    <w:p w14:paraId="4BA98440" w14:textId="77777777" w:rsidR="00064CBF" w:rsidRPr="00064CBF" w:rsidRDefault="00064CBF" w:rsidP="00064CBF">
      <w:pPr>
        <w:pStyle w:val="NormalWeb"/>
        <w:numPr>
          <w:ilvl w:val="0"/>
          <w:numId w:val="26"/>
        </w:numPr>
        <w:rPr>
          <w:sz w:val="22"/>
          <w:szCs w:val="22"/>
        </w:rPr>
      </w:pPr>
      <w:r w:rsidRPr="00064CBF">
        <w:rPr>
          <w:sz w:val="22"/>
          <w:szCs w:val="22"/>
        </w:rPr>
        <w:t>Task assignment and progress monitoring between management and employees.</w:t>
      </w:r>
    </w:p>
    <w:p w14:paraId="41437952" w14:textId="77777777" w:rsidR="00064CBF" w:rsidRPr="00064CBF" w:rsidRDefault="00064CBF" w:rsidP="00064CBF">
      <w:pPr>
        <w:pStyle w:val="NormalWeb"/>
        <w:numPr>
          <w:ilvl w:val="0"/>
          <w:numId w:val="26"/>
        </w:numPr>
        <w:rPr>
          <w:sz w:val="22"/>
          <w:szCs w:val="22"/>
        </w:rPr>
      </w:pPr>
      <w:r w:rsidRPr="00064CBF">
        <w:rPr>
          <w:sz w:val="22"/>
          <w:szCs w:val="22"/>
        </w:rPr>
        <w:t>Approval workflow for organizational requests.</w:t>
      </w:r>
    </w:p>
    <w:p w14:paraId="5492121C" w14:textId="77777777" w:rsidR="00064CBF" w:rsidRPr="00064CBF" w:rsidRDefault="00064CBF" w:rsidP="00064CBF">
      <w:pPr>
        <w:pStyle w:val="NormalWeb"/>
        <w:numPr>
          <w:ilvl w:val="0"/>
          <w:numId w:val="26"/>
        </w:numPr>
        <w:rPr>
          <w:sz w:val="22"/>
          <w:szCs w:val="22"/>
        </w:rPr>
      </w:pPr>
      <w:r w:rsidRPr="00064CBF">
        <w:rPr>
          <w:sz w:val="22"/>
          <w:szCs w:val="22"/>
        </w:rPr>
        <w:t>Secure handling of employee and financial information.</w:t>
      </w:r>
    </w:p>
    <w:p w14:paraId="02CD956A" w14:textId="77777777" w:rsidR="00064CBF" w:rsidRPr="00064CBF" w:rsidRDefault="00064CBF" w:rsidP="00064CBF">
      <w:pPr>
        <w:pStyle w:val="NormalWeb"/>
        <w:numPr>
          <w:ilvl w:val="0"/>
          <w:numId w:val="26"/>
        </w:numPr>
        <w:rPr>
          <w:sz w:val="22"/>
          <w:szCs w:val="22"/>
        </w:rPr>
      </w:pPr>
      <w:r w:rsidRPr="00064CBF">
        <w:rPr>
          <w:sz w:val="22"/>
          <w:szCs w:val="22"/>
        </w:rPr>
        <w:t>Payroll and employee management support.</w:t>
      </w:r>
    </w:p>
    <w:p w14:paraId="23E9C3CC" w14:textId="77777777" w:rsidR="00064CBF" w:rsidRDefault="00064CBF" w:rsidP="00064CBF">
      <w:pPr>
        <w:pStyle w:val="NormalWeb"/>
        <w:rPr>
          <w:sz w:val="22"/>
          <w:szCs w:val="22"/>
        </w:rPr>
      </w:pPr>
      <w:r w:rsidRPr="00064CBF">
        <w:rPr>
          <w:sz w:val="22"/>
          <w:szCs w:val="22"/>
        </w:rPr>
        <w:t>The findings contributed to requirements related to organization management, RBAC, task management, dashboards, payroll, and security.</w:t>
      </w:r>
    </w:p>
    <w:p w14:paraId="5A093D1B" w14:textId="77777777" w:rsidR="00064CBF" w:rsidRPr="00064CBF" w:rsidRDefault="00064CBF" w:rsidP="00064CBF">
      <w:pPr>
        <w:pStyle w:val="NormalWeb"/>
        <w:rPr>
          <w:sz w:val="22"/>
          <w:szCs w:val="22"/>
        </w:rPr>
      </w:pPr>
    </w:p>
    <w:p w14:paraId="2F7A170A" w14:textId="77777777" w:rsidR="00064CBF" w:rsidRDefault="00064CBF">
      <w:pPr>
        <w:spacing w:after="60" w:line="240" w:lineRule="auto"/>
        <w:jc w:val="both"/>
        <w:rPr>
          <w:rFonts w:asciiTheme="majorHAnsi" w:hAnsiTheme="majorHAnsi" w:cstheme="majorHAnsi"/>
          <w:b/>
          <w:color w:val="4F81BD" w:themeColor="accent1"/>
          <w:sz w:val="24"/>
        </w:rPr>
      </w:pPr>
    </w:p>
    <w:p w14:paraId="79D2B97D" w14:textId="77777777" w:rsidR="002D419E" w:rsidRDefault="002D419E">
      <w:pPr>
        <w:spacing w:after="60" w:line="240" w:lineRule="auto"/>
        <w:jc w:val="both"/>
        <w:rPr>
          <w:rFonts w:asciiTheme="majorHAnsi" w:hAnsiTheme="majorHAnsi" w:cstheme="majorHAnsi"/>
          <w:b/>
          <w:color w:val="4F81BD" w:themeColor="accent1"/>
          <w:sz w:val="24"/>
        </w:rPr>
      </w:pPr>
    </w:p>
    <w:p w14:paraId="2422EEF7" w14:textId="77777777" w:rsidR="002D419E" w:rsidRDefault="002D419E">
      <w:pPr>
        <w:spacing w:after="60" w:line="240" w:lineRule="auto"/>
        <w:jc w:val="both"/>
        <w:rPr>
          <w:rFonts w:asciiTheme="majorHAnsi" w:hAnsiTheme="majorHAnsi" w:cstheme="majorHAnsi"/>
          <w:b/>
          <w:color w:val="4F81BD" w:themeColor="accent1"/>
          <w:sz w:val="24"/>
        </w:rPr>
      </w:pPr>
    </w:p>
    <w:p w14:paraId="6B364BA0" w14:textId="77777777" w:rsidR="002D419E" w:rsidRDefault="002D419E">
      <w:pPr>
        <w:spacing w:after="60" w:line="240" w:lineRule="auto"/>
        <w:jc w:val="both"/>
        <w:rPr>
          <w:rFonts w:asciiTheme="majorHAnsi" w:hAnsiTheme="majorHAnsi" w:cstheme="majorHAnsi"/>
          <w:b/>
          <w:color w:val="4F81BD" w:themeColor="accent1"/>
          <w:sz w:val="24"/>
        </w:rPr>
      </w:pPr>
    </w:p>
    <w:p w14:paraId="1D00276C" w14:textId="77777777" w:rsidR="002D419E" w:rsidRDefault="002D419E">
      <w:pPr>
        <w:spacing w:after="60" w:line="240" w:lineRule="auto"/>
        <w:jc w:val="both"/>
        <w:rPr>
          <w:rFonts w:asciiTheme="majorHAnsi" w:hAnsiTheme="majorHAnsi" w:cstheme="majorHAnsi"/>
          <w:b/>
          <w:color w:val="4F81BD" w:themeColor="accent1"/>
          <w:sz w:val="24"/>
        </w:rPr>
      </w:pPr>
    </w:p>
    <w:p w14:paraId="29F51C19" w14:textId="77777777" w:rsidR="002D419E" w:rsidRDefault="002D419E">
      <w:pPr>
        <w:spacing w:after="60" w:line="240" w:lineRule="auto"/>
        <w:jc w:val="both"/>
        <w:rPr>
          <w:rFonts w:asciiTheme="majorHAnsi" w:hAnsiTheme="majorHAnsi" w:cstheme="majorHAnsi"/>
          <w:b/>
          <w:color w:val="4F81BD" w:themeColor="accent1"/>
          <w:sz w:val="24"/>
        </w:rPr>
      </w:pPr>
    </w:p>
    <w:p w14:paraId="3B43B7F6" w14:textId="77777777" w:rsidR="002D419E" w:rsidRDefault="002D419E">
      <w:pPr>
        <w:spacing w:after="60" w:line="240" w:lineRule="auto"/>
        <w:jc w:val="both"/>
        <w:rPr>
          <w:rFonts w:asciiTheme="majorHAnsi" w:hAnsiTheme="majorHAnsi" w:cstheme="majorHAnsi"/>
          <w:b/>
          <w:color w:val="4F81BD" w:themeColor="accent1"/>
          <w:sz w:val="24"/>
        </w:rPr>
      </w:pPr>
    </w:p>
    <w:p w14:paraId="2FF519C8" w14:textId="77777777" w:rsidR="002D419E" w:rsidRDefault="002D419E">
      <w:pPr>
        <w:spacing w:after="60" w:line="240" w:lineRule="auto"/>
        <w:jc w:val="both"/>
        <w:rPr>
          <w:rFonts w:asciiTheme="majorHAnsi" w:hAnsiTheme="majorHAnsi" w:cstheme="majorHAnsi"/>
          <w:b/>
          <w:color w:val="4F81BD" w:themeColor="accent1"/>
          <w:sz w:val="24"/>
        </w:rPr>
      </w:pPr>
    </w:p>
    <w:p w14:paraId="68EAD715" w14:textId="77777777" w:rsidR="002D419E" w:rsidRDefault="002D419E">
      <w:pPr>
        <w:spacing w:after="60" w:line="240" w:lineRule="auto"/>
        <w:jc w:val="both"/>
        <w:rPr>
          <w:rFonts w:asciiTheme="majorHAnsi" w:hAnsiTheme="majorHAnsi" w:cstheme="majorHAnsi"/>
          <w:b/>
          <w:color w:val="4F81BD" w:themeColor="accent1"/>
          <w:sz w:val="24"/>
        </w:rPr>
      </w:pPr>
    </w:p>
    <w:p w14:paraId="144A4122" w14:textId="77777777" w:rsidR="002D419E" w:rsidRDefault="002D419E">
      <w:pPr>
        <w:spacing w:after="60" w:line="240" w:lineRule="auto"/>
        <w:jc w:val="both"/>
        <w:rPr>
          <w:rFonts w:asciiTheme="majorHAnsi" w:hAnsiTheme="majorHAnsi" w:cstheme="majorHAnsi"/>
          <w:b/>
          <w:color w:val="4F81BD" w:themeColor="accent1"/>
          <w:sz w:val="24"/>
        </w:rPr>
      </w:pPr>
    </w:p>
    <w:p w14:paraId="7FB17C88" w14:textId="77777777" w:rsidR="002D419E" w:rsidRDefault="002D419E">
      <w:pPr>
        <w:spacing w:after="60" w:line="240" w:lineRule="auto"/>
        <w:jc w:val="both"/>
        <w:rPr>
          <w:rFonts w:asciiTheme="majorHAnsi" w:hAnsiTheme="majorHAnsi" w:cstheme="majorHAnsi"/>
          <w:b/>
          <w:color w:val="4F81BD" w:themeColor="accent1"/>
          <w:sz w:val="24"/>
        </w:rPr>
      </w:pPr>
    </w:p>
    <w:p w14:paraId="57035CAC" w14:textId="77777777" w:rsidR="002D419E" w:rsidRDefault="002D419E">
      <w:pPr>
        <w:spacing w:after="60" w:line="240" w:lineRule="auto"/>
        <w:jc w:val="both"/>
        <w:rPr>
          <w:rFonts w:asciiTheme="majorHAnsi" w:hAnsiTheme="majorHAnsi" w:cstheme="majorHAnsi"/>
          <w:b/>
          <w:color w:val="4F81BD" w:themeColor="accent1"/>
          <w:sz w:val="24"/>
        </w:rPr>
      </w:pPr>
    </w:p>
    <w:p w14:paraId="370728A6" w14:textId="77777777" w:rsidR="002D419E" w:rsidRDefault="002D419E">
      <w:pPr>
        <w:spacing w:after="60" w:line="240" w:lineRule="auto"/>
        <w:jc w:val="both"/>
        <w:rPr>
          <w:rFonts w:asciiTheme="majorHAnsi" w:hAnsiTheme="majorHAnsi" w:cstheme="majorHAnsi"/>
          <w:b/>
          <w:color w:val="4F81BD" w:themeColor="accent1"/>
          <w:sz w:val="24"/>
        </w:rPr>
      </w:pPr>
    </w:p>
    <w:p w14:paraId="28AF2CF1" w14:textId="77777777" w:rsidR="002D419E" w:rsidRDefault="002D419E">
      <w:pPr>
        <w:spacing w:after="60" w:line="240" w:lineRule="auto"/>
        <w:jc w:val="both"/>
        <w:rPr>
          <w:rFonts w:asciiTheme="majorHAnsi" w:hAnsiTheme="majorHAnsi" w:cstheme="majorHAnsi"/>
          <w:b/>
          <w:color w:val="4F81BD" w:themeColor="accent1"/>
          <w:sz w:val="24"/>
        </w:rPr>
      </w:pPr>
    </w:p>
    <w:p w14:paraId="635BDBB6" w14:textId="77777777" w:rsidR="002D419E" w:rsidRDefault="002D419E">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516928" behindDoc="1" locked="0" layoutInCell="1" allowOverlap="1" wp14:anchorId="22409221" wp14:editId="2232B084">
            <wp:simplePos x="0" y="0"/>
            <wp:positionH relativeFrom="column">
              <wp:posOffset>3223260</wp:posOffset>
            </wp:positionH>
            <wp:positionV relativeFrom="paragraph">
              <wp:posOffset>-3175</wp:posOffset>
            </wp:positionV>
            <wp:extent cx="3776980" cy="5340985"/>
            <wp:effectExtent l="0" t="0" r="0" b="0"/>
            <wp:wrapTight wrapText="bothSides">
              <wp:wrapPolygon edited="0">
                <wp:start x="0" y="0"/>
                <wp:lineTo x="0" y="21495"/>
                <wp:lineTo x="21462" y="21495"/>
                <wp:lineTo x="2146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6980" cy="5340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11808" behindDoc="1" locked="0" layoutInCell="1" allowOverlap="1" wp14:anchorId="161DDE4E" wp14:editId="12E625B0">
            <wp:simplePos x="0" y="0"/>
            <wp:positionH relativeFrom="column">
              <wp:posOffset>-367323</wp:posOffset>
            </wp:positionH>
            <wp:positionV relativeFrom="paragraph">
              <wp:posOffset>-324338</wp:posOffset>
            </wp:positionV>
            <wp:extent cx="3472779" cy="4910372"/>
            <wp:effectExtent l="0" t="0" r="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2779" cy="49103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08BDDE" w14:textId="77777777" w:rsidR="002D419E" w:rsidRDefault="002D419E">
      <w:pPr>
        <w:spacing w:after="60" w:line="240" w:lineRule="auto"/>
        <w:jc w:val="both"/>
        <w:rPr>
          <w:rFonts w:asciiTheme="majorHAnsi" w:hAnsiTheme="majorHAnsi" w:cstheme="majorHAnsi"/>
          <w:b/>
          <w:color w:val="4F81BD" w:themeColor="accent1"/>
          <w:sz w:val="24"/>
        </w:rPr>
      </w:pPr>
    </w:p>
    <w:p w14:paraId="2868C4F1" w14:textId="77777777" w:rsidR="002D419E" w:rsidRDefault="002D419E">
      <w:pPr>
        <w:spacing w:after="60" w:line="240" w:lineRule="auto"/>
        <w:jc w:val="both"/>
        <w:rPr>
          <w:rFonts w:asciiTheme="majorHAnsi" w:hAnsiTheme="majorHAnsi" w:cstheme="majorHAnsi"/>
          <w:b/>
          <w:color w:val="4F81BD" w:themeColor="accent1"/>
          <w:sz w:val="24"/>
        </w:rPr>
      </w:pPr>
    </w:p>
    <w:p w14:paraId="56581C7A" w14:textId="77777777" w:rsidR="002D419E" w:rsidRDefault="002D419E">
      <w:pPr>
        <w:spacing w:after="60" w:line="240" w:lineRule="auto"/>
        <w:jc w:val="both"/>
        <w:rPr>
          <w:rFonts w:asciiTheme="majorHAnsi" w:hAnsiTheme="majorHAnsi" w:cstheme="majorHAnsi"/>
          <w:b/>
          <w:color w:val="4F81BD" w:themeColor="accent1"/>
          <w:sz w:val="24"/>
        </w:rPr>
      </w:pPr>
    </w:p>
    <w:p w14:paraId="0D4966BD" w14:textId="77777777" w:rsidR="002D419E" w:rsidRDefault="002D419E">
      <w:pPr>
        <w:spacing w:after="60" w:line="240" w:lineRule="auto"/>
        <w:jc w:val="both"/>
        <w:rPr>
          <w:rFonts w:asciiTheme="majorHAnsi" w:hAnsiTheme="majorHAnsi" w:cstheme="majorHAnsi"/>
          <w:b/>
          <w:color w:val="4F81BD" w:themeColor="accent1"/>
          <w:sz w:val="24"/>
        </w:rPr>
      </w:pPr>
    </w:p>
    <w:p w14:paraId="53F72226" w14:textId="77777777" w:rsidR="002D419E" w:rsidRDefault="002D419E">
      <w:pPr>
        <w:spacing w:after="60" w:line="240" w:lineRule="auto"/>
        <w:jc w:val="both"/>
        <w:rPr>
          <w:rFonts w:asciiTheme="majorHAnsi" w:hAnsiTheme="majorHAnsi" w:cstheme="majorHAnsi"/>
          <w:b/>
          <w:color w:val="4F81BD" w:themeColor="accent1"/>
          <w:sz w:val="24"/>
        </w:rPr>
      </w:pPr>
    </w:p>
    <w:p w14:paraId="4AE5DC34" w14:textId="77777777" w:rsidR="002D419E" w:rsidRDefault="002D419E">
      <w:pPr>
        <w:spacing w:after="60" w:line="240" w:lineRule="auto"/>
        <w:jc w:val="both"/>
        <w:rPr>
          <w:rFonts w:asciiTheme="majorHAnsi" w:hAnsiTheme="majorHAnsi" w:cstheme="majorHAnsi"/>
          <w:b/>
          <w:color w:val="4F81BD" w:themeColor="accent1"/>
          <w:sz w:val="24"/>
        </w:rPr>
      </w:pPr>
    </w:p>
    <w:p w14:paraId="6F3D8CE8" w14:textId="77777777" w:rsidR="002D419E" w:rsidRDefault="002D419E">
      <w:pPr>
        <w:spacing w:after="60" w:line="240" w:lineRule="auto"/>
        <w:jc w:val="both"/>
        <w:rPr>
          <w:rFonts w:asciiTheme="majorHAnsi" w:hAnsiTheme="majorHAnsi" w:cstheme="majorHAnsi"/>
          <w:b/>
          <w:color w:val="4F81BD" w:themeColor="accent1"/>
          <w:sz w:val="24"/>
        </w:rPr>
      </w:pPr>
    </w:p>
    <w:p w14:paraId="27538E34" w14:textId="77777777" w:rsidR="002D419E" w:rsidRDefault="002D419E">
      <w:pPr>
        <w:spacing w:after="60" w:line="240" w:lineRule="auto"/>
        <w:jc w:val="both"/>
        <w:rPr>
          <w:rFonts w:asciiTheme="majorHAnsi" w:hAnsiTheme="majorHAnsi" w:cstheme="majorHAnsi"/>
          <w:b/>
          <w:color w:val="4F81BD" w:themeColor="accent1"/>
          <w:sz w:val="24"/>
        </w:rPr>
      </w:pPr>
    </w:p>
    <w:p w14:paraId="4B832659" w14:textId="77777777" w:rsidR="002D419E" w:rsidRDefault="002D419E">
      <w:pPr>
        <w:spacing w:after="60" w:line="240" w:lineRule="auto"/>
        <w:jc w:val="both"/>
        <w:rPr>
          <w:rFonts w:asciiTheme="majorHAnsi" w:hAnsiTheme="majorHAnsi" w:cstheme="majorHAnsi"/>
          <w:b/>
          <w:color w:val="4F81BD" w:themeColor="accent1"/>
          <w:sz w:val="24"/>
        </w:rPr>
      </w:pPr>
    </w:p>
    <w:p w14:paraId="01630CC9" w14:textId="77777777" w:rsidR="002D419E" w:rsidRDefault="002D419E">
      <w:pPr>
        <w:spacing w:after="60" w:line="240" w:lineRule="auto"/>
        <w:jc w:val="both"/>
        <w:rPr>
          <w:rFonts w:asciiTheme="majorHAnsi" w:hAnsiTheme="majorHAnsi" w:cstheme="majorHAnsi"/>
          <w:b/>
          <w:color w:val="4F81BD" w:themeColor="accent1"/>
          <w:sz w:val="24"/>
        </w:rPr>
      </w:pPr>
    </w:p>
    <w:p w14:paraId="4FEE3670" w14:textId="77777777" w:rsidR="002D419E" w:rsidRDefault="002D419E">
      <w:pPr>
        <w:spacing w:after="60" w:line="240" w:lineRule="auto"/>
        <w:jc w:val="both"/>
        <w:rPr>
          <w:rFonts w:asciiTheme="majorHAnsi" w:hAnsiTheme="majorHAnsi" w:cstheme="majorHAnsi"/>
          <w:b/>
          <w:color w:val="4F81BD" w:themeColor="accent1"/>
          <w:sz w:val="24"/>
        </w:rPr>
      </w:pPr>
    </w:p>
    <w:p w14:paraId="00AB421B" w14:textId="77777777" w:rsidR="002D419E" w:rsidRDefault="002D419E">
      <w:pPr>
        <w:spacing w:after="60" w:line="240" w:lineRule="auto"/>
        <w:jc w:val="both"/>
        <w:rPr>
          <w:rFonts w:asciiTheme="majorHAnsi" w:hAnsiTheme="majorHAnsi" w:cstheme="majorHAnsi"/>
          <w:b/>
          <w:color w:val="4F81BD" w:themeColor="accent1"/>
          <w:sz w:val="24"/>
        </w:rPr>
      </w:pPr>
    </w:p>
    <w:p w14:paraId="4513B577" w14:textId="77777777" w:rsidR="002D419E" w:rsidRDefault="002D419E">
      <w:pPr>
        <w:spacing w:after="60" w:line="240" w:lineRule="auto"/>
        <w:jc w:val="both"/>
        <w:rPr>
          <w:rFonts w:asciiTheme="majorHAnsi" w:hAnsiTheme="majorHAnsi" w:cstheme="majorHAnsi"/>
          <w:b/>
          <w:color w:val="4F81BD" w:themeColor="accent1"/>
          <w:sz w:val="24"/>
        </w:rPr>
      </w:pPr>
    </w:p>
    <w:p w14:paraId="20255DCA" w14:textId="77777777" w:rsidR="002D419E" w:rsidRDefault="002D419E">
      <w:pPr>
        <w:spacing w:after="60" w:line="240" w:lineRule="auto"/>
        <w:jc w:val="both"/>
        <w:rPr>
          <w:rFonts w:asciiTheme="majorHAnsi" w:hAnsiTheme="majorHAnsi" w:cstheme="majorHAnsi"/>
          <w:b/>
          <w:color w:val="4F81BD" w:themeColor="accent1"/>
          <w:sz w:val="24"/>
        </w:rPr>
      </w:pPr>
    </w:p>
    <w:p w14:paraId="548BDF3B" w14:textId="77777777" w:rsidR="002D419E" w:rsidRDefault="002D419E">
      <w:pPr>
        <w:spacing w:after="60" w:line="240" w:lineRule="auto"/>
        <w:jc w:val="both"/>
        <w:rPr>
          <w:rFonts w:asciiTheme="majorHAnsi" w:hAnsiTheme="majorHAnsi" w:cstheme="majorHAnsi"/>
          <w:b/>
          <w:color w:val="4F81BD" w:themeColor="accent1"/>
          <w:sz w:val="24"/>
        </w:rPr>
      </w:pPr>
    </w:p>
    <w:p w14:paraId="14FFB3E7" w14:textId="77777777" w:rsidR="002D419E" w:rsidRDefault="002D419E">
      <w:pPr>
        <w:spacing w:after="60" w:line="240" w:lineRule="auto"/>
        <w:jc w:val="both"/>
        <w:rPr>
          <w:rFonts w:asciiTheme="majorHAnsi" w:hAnsiTheme="majorHAnsi" w:cstheme="majorHAnsi"/>
          <w:b/>
          <w:color w:val="4F81BD" w:themeColor="accent1"/>
          <w:sz w:val="24"/>
        </w:rPr>
      </w:pPr>
    </w:p>
    <w:p w14:paraId="30A553C0" w14:textId="77777777" w:rsidR="002D419E" w:rsidRDefault="002D419E">
      <w:pPr>
        <w:spacing w:after="60" w:line="240" w:lineRule="auto"/>
        <w:jc w:val="both"/>
        <w:rPr>
          <w:rFonts w:asciiTheme="majorHAnsi" w:hAnsiTheme="majorHAnsi" w:cstheme="majorHAnsi"/>
          <w:b/>
          <w:color w:val="4F81BD" w:themeColor="accent1"/>
          <w:sz w:val="24"/>
        </w:rPr>
      </w:pPr>
    </w:p>
    <w:p w14:paraId="518AB461" w14:textId="77777777" w:rsidR="002D419E" w:rsidRDefault="002D419E">
      <w:pPr>
        <w:spacing w:after="60" w:line="240" w:lineRule="auto"/>
        <w:jc w:val="both"/>
        <w:rPr>
          <w:rFonts w:asciiTheme="majorHAnsi" w:hAnsiTheme="majorHAnsi" w:cstheme="majorHAnsi"/>
          <w:b/>
          <w:color w:val="4F81BD" w:themeColor="accent1"/>
          <w:sz w:val="24"/>
        </w:rPr>
      </w:pPr>
    </w:p>
    <w:p w14:paraId="5136DFF4" w14:textId="77777777" w:rsidR="002D419E" w:rsidRDefault="002D419E">
      <w:pPr>
        <w:spacing w:after="60" w:line="240" w:lineRule="auto"/>
        <w:jc w:val="both"/>
        <w:rPr>
          <w:rFonts w:asciiTheme="majorHAnsi" w:hAnsiTheme="majorHAnsi" w:cstheme="majorHAnsi"/>
          <w:b/>
          <w:color w:val="4F81BD" w:themeColor="accent1"/>
          <w:sz w:val="24"/>
        </w:rPr>
      </w:pPr>
    </w:p>
    <w:p w14:paraId="413A7100" w14:textId="77777777" w:rsidR="00FC3052" w:rsidRDefault="00FC3052" w:rsidP="00FC3052">
      <w:pPr>
        <w:pStyle w:val="Heading2"/>
      </w:pPr>
      <w:r>
        <w:t xml:space="preserve">B.1.2 CEO / Managing Director Interview </w:t>
      </w:r>
    </w:p>
    <w:p w14:paraId="7A0DF346" w14:textId="77777777" w:rsidR="00FC3052" w:rsidRDefault="00FC3052" w:rsidP="00FC3052">
      <w:pPr>
        <w:pStyle w:val="Heading3"/>
      </w:pPr>
      <w:r>
        <w:t>Interviewee:</w:t>
      </w:r>
    </w:p>
    <w:p w14:paraId="043AC250" w14:textId="77777777" w:rsidR="00FC3052" w:rsidRPr="00FC3052" w:rsidRDefault="00FC3052" w:rsidP="00FC3052">
      <w:pPr>
        <w:pStyle w:val="NormalWeb"/>
        <w:rPr>
          <w:sz w:val="22"/>
        </w:rPr>
      </w:pPr>
      <w:r w:rsidRPr="00FC3052">
        <w:rPr>
          <w:sz w:val="22"/>
        </w:rPr>
        <w:t>Noor Muhammad</w:t>
      </w:r>
      <w:r w:rsidRPr="00FC3052">
        <w:rPr>
          <w:sz w:val="22"/>
        </w:rPr>
        <w:br/>
        <w:t>Designation: M</w:t>
      </w:r>
      <w:r>
        <w:rPr>
          <w:sz w:val="22"/>
        </w:rPr>
        <w:t>anaging director</w:t>
      </w:r>
      <w:r w:rsidRPr="00FC3052">
        <w:rPr>
          <w:sz w:val="22"/>
        </w:rPr>
        <w:br/>
        <w:t xml:space="preserve">Organization: </w:t>
      </w:r>
      <w:proofErr w:type="spellStart"/>
      <w:r w:rsidRPr="00FC3052">
        <w:rPr>
          <w:sz w:val="22"/>
        </w:rPr>
        <w:t>Ayisha</w:t>
      </w:r>
      <w:proofErr w:type="spellEnd"/>
      <w:r w:rsidRPr="00FC3052">
        <w:rPr>
          <w:sz w:val="22"/>
        </w:rPr>
        <w:t xml:space="preserve"> Soft</w:t>
      </w:r>
    </w:p>
    <w:p w14:paraId="5D3D3088" w14:textId="77777777" w:rsidR="00FC3052" w:rsidRDefault="00FC3052" w:rsidP="00FC3052">
      <w:pPr>
        <w:pStyle w:val="Heading3"/>
      </w:pPr>
      <w:r>
        <w:lastRenderedPageBreak/>
        <w:t>Key Findings:</w:t>
      </w:r>
    </w:p>
    <w:p w14:paraId="0F7BB776" w14:textId="77777777" w:rsidR="00FC3052" w:rsidRDefault="00FC3052" w:rsidP="00FC3052">
      <w:pPr>
        <w:pStyle w:val="NormalWeb"/>
      </w:pPr>
      <w:r>
        <w:t>The CEO/MD emphasized the need for a flexible workflow system that can adapt to different organizational structures.</w:t>
      </w:r>
    </w:p>
    <w:p w14:paraId="1839EC7B" w14:textId="77777777" w:rsidR="00FC3052" w:rsidRDefault="00FC3052" w:rsidP="00FC3052">
      <w:pPr>
        <w:pStyle w:val="NormalWeb"/>
      </w:pPr>
      <w:r>
        <w:t>The major requirements identified were:</w:t>
      </w:r>
    </w:p>
    <w:p w14:paraId="0131F085" w14:textId="77777777" w:rsidR="00FC3052" w:rsidRDefault="00FC3052" w:rsidP="00FC3052">
      <w:pPr>
        <w:pStyle w:val="NormalWeb"/>
        <w:numPr>
          <w:ilvl w:val="0"/>
          <w:numId w:val="27"/>
        </w:numPr>
      </w:pPr>
      <w:r>
        <w:t>Multi-level organizational hierarchy configuration.</w:t>
      </w:r>
    </w:p>
    <w:p w14:paraId="73E4DCE1" w14:textId="77777777" w:rsidR="00FC3052" w:rsidRDefault="00FC3052" w:rsidP="00FC3052">
      <w:pPr>
        <w:pStyle w:val="NormalWeb"/>
        <w:numPr>
          <w:ilvl w:val="0"/>
          <w:numId w:val="27"/>
        </w:numPr>
      </w:pPr>
      <w:r>
        <w:t>Department-wise monitoring and reporting.</w:t>
      </w:r>
    </w:p>
    <w:p w14:paraId="2DFA9748" w14:textId="77777777" w:rsidR="00FC3052" w:rsidRDefault="00FC3052" w:rsidP="00FC3052">
      <w:pPr>
        <w:pStyle w:val="NormalWeb"/>
        <w:numPr>
          <w:ilvl w:val="0"/>
          <w:numId w:val="27"/>
        </w:numPr>
      </w:pPr>
      <w:r>
        <w:t>Configurable approval workflow based on chain of command.</w:t>
      </w:r>
    </w:p>
    <w:p w14:paraId="018A679F" w14:textId="77777777" w:rsidR="00FC3052" w:rsidRDefault="00FC3052" w:rsidP="00FC3052">
      <w:pPr>
        <w:pStyle w:val="NormalWeb"/>
        <w:numPr>
          <w:ilvl w:val="0"/>
          <w:numId w:val="27"/>
        </w:numPr>
      </w:pPr>
      <w:r>
        <w:t>Task management similar to project management platforms.</w:t>
      </w:r>
    </w:p>
    <w:p w14:paraId="35B5F6A9" w14:textId="77777777" w:rsidR="00FC3052" w:rsidRDefault="00FC3052" w:rsidP="00FC3052">
      <w:pPr>
        <w:pStyle w:val="NormalWeb"/>
        <w:numPr>
          <w:ilvl w:val="0"/>
          <w:numId w:val="27"/>
        </w:numPr>
      </w:pPr>
      <w:r>
        <w:t>Action Inbox for pending activities.</w:t>
      </w:r>
    </w:p>
    <w:p w14:paraId="20C47835" w14:textId="77777777" w:rsidR="00FC3052" w:rsidRDefault="00FC3052" w:rsidP="00FC3052">
      <w:pPr>
        <w:pStyle w:val="NormalWeb"/>
        <w:numPr>
          <w:ilvl w:val="0"/>
          <w:numId w:val="27"/>
        </w:numPr>
      </w:pPr>
      <w:r>
        <w:t>Real-time notifications.</w:t>
      </w:r>
    </w:p>
    <w:p w14:paraId="2C443AC8" w14:textId="77777777" w:rsidR="00FC3052" w:rsidRDefault="00FC3052" w:rsidP="00FC3052">
      <w:pPr>
        <w:pStyle w:val="NormalWeb"/>
        <w:numPr>
          <w:ilvl w:val="0"/>
          <w:numId w:val="27"/>
        </w:numPr>
      </w:pPr>
      <w:r>
        <w:t>Audit history for important organizational actions.</w:t>
      </w:r>
    </w:p>
    <w:p w14:paraId="508FE6F8" w14:textId="77777777" w:rsidR="00FC3052" w:rsidRDefault="00FC3052" w:rsidP="00FC3052">
      <w:pPr>
        <w:pStyle w:val="NormalWeb"/>
        <w:numPr>
          <w:ilvl w:val="0"/>
          <w:numId w:val="27"/>
        </w:numPr>
      </w:pPr>
      <w:r>
        <w:t>Strong permission management and data security.</w:t>
      </w:r>
    </w:p>
    <w:p w14:paraId="3B9C898B" w14:textId="77777777" w:rsidR="00FC3052" w:rsidRDefault="00FC3052" w:rsidP="00FC3052">
      <w:pPr>
        <w:pStyle w:val="NormalWeb"/>
      </w:pPr>
      <w:r>
        <w:t xml:space="preserve">The findings contributed to requirements related to dynamic hierarchy, workflow engine, task management, notifications, and auditability                                                                                                             </w:t>
      </w:r>
    </w:p>
    <w:p w14:paraId="7F555DFA" w14:textId="77777777" w:rsidR="00FC3052" w:rsidRDefault="00FC3052" w:rsidP="00FC3052">
      <w:pPr>
        <w:pStyle w:val="NormalWeb"/>
      </w:pPr>
      <w:r>
        <w:rPr>
          <w:rFonts w:asciiTheme="majorHAnsi" w:hAnsiTheme="majorHAnsi" w:cstheme="majorHAnsi"/>
          <w:b/>
          <w:noProof/>
          <w:color w:val="4F81BD" w:themeColor="accent1"/>
        </w:rPr>
        <w:lastRenderedPageBreak/>
        <w:drawing>
          <wp:anchor distT="0" distB="0" distL="114300" distR="114300" simplePos="0" relativeHeight="251520000" behindDoc="1" locked="0" layoutInCell="1" allowOverlap="1" wp14:anchorId="2E9D72F0" wp14:editId="694F3CE6">
            <wp:simplePos x="0" y="0"/>
            <wp:positionH relativeFrom="column">
              <wp:posOffset>-98425</wp:posOffset>
            </wp:positionH>
            <wp:positionV relativeFrom="paragraph">
              <wp:posOffset>46355</wp:posOffset>
            </wp:positionV>
            <wp:extent cx="6271895" cy="8869680"/>
            <wp:effectExtent l="0" t="0" r="0" b="7620"/>
            <wp:wrapTight wrapText="bothSides">
              <wp:wrapPolygon edited="0">
                <wp:start x="0" y="0"/>
                <wp:lineTo x="0" y="21572"/>
                <wp:lineTo x="21519" y="21572"/>
                <wp:lineTo x="2151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ge_1.png"/>
                    <pic:cNvPicPr/>
                  </pic:nvPicPr>
                  <pic:blipFill>
                    <a:blip r:embed="rId13"/>
                    <a:stretch>
                      <a:fillRect/>
                    </a:stretch>
                  </pic:blipFill>
                  <pic:spPr>
                    <a:xfrm>
                      <a:off x="0" y="0"/>
                      <a:ext cx="6271895" cy="8869680"/>
                    </a:xfrm>
                    <a:prstGeom prst="rect">
                      <a:avLst/>
                    </a:prstGeom>
                  </pic:spPr>
                </pic:pic>
              </a:graphicData>
            </a:graphic>
          </wp:anchor>
        </w:drawing>
      </w:r>
    </w:p>
    <w:p w14:paraId="090340C7" w14:textId="77777777" w:rsidR="00FC3052" w:rsidRDefault="00FC3052" w:rsidP="00FC3052">
      <w:pPr>
        <w:pStyle w:val="NormalWeb"/>
      </w:pPr>
    </w:p>
    <w:p w14:paraId="5CD8B6A2" w14:textId="77777777" w:rsidR="00FC3052" w:rsidRDefault="00FC3052" w:rsidP="00FC3052">
      <w:pPr>
        <w:pStyle w:val="NormalWeb"/>
      </w:pPr>
    </w:p>
    <w:p w14:paraId="00E3425E" w14:textId="77777777" w:rsidR="00FC3052" w:rsidRDefault="00FC3052" w:rsidP="00FC3052">
      <w:pPr>
        <w:pStyle w:val="NormalWeb"/>
      </w:pPr>
    </w:p>
    <w:p w14:paraId="2975B7A3" w14:textId="77777777" w:rsidR="00FC3052" w:rsidRDefault="00FC3052" w:rsidP="00FC3052">
      <w:pPr>
        <w:pStyle w:val="NormalWeb"/>
      </w:pPr>
    </w:p>
    <w:p w14:paraId="2412B77E" w14:textId="77777777" w:rsidR="00FC3052" w:rsidRDefault="00FC3052" w:rsidP="00FC3052">
      <w:pPr>
        <w:pStyle w:val="NormalWeb"/>
      </w:pPr>
    </w:p>
    <w:p w14:paraId="7D16227E" w14:textId="77777777" w:rsidR="00FC3052" w:rsidRDefault="00FC3052" w:rsidP="00FC3052">
      <w:pPr>
        <w:pStyle w:val="NormalWeb"/>
      </w:pPr>
    </w:p>
    <w:p w14:paraId="5536296E" w14:textId="77777777" w:rsidR="00FC3052" w:rsidRDefault="00FC3052" w:rsidP="00FC3052">
      <w:pPr>
        <w:pStyle w:val="NormalWeb"/>
      </w:pPr>
    </w:p>
    <w:p w14:paraId="19E0478A" w14:textId="77777777" w:rsidR="00FC3052" w:rsidRDefault="00FC3052" w:rsidP="00FC3052">
      <w:pPr>
        <w:pStyle w:val="NormalWeb"/>
      </w:pPr>
    </w:p>
    <w:p w14:paraId="4C254629" w14:textId="77777777" w:rsidR="00FC3052" w:rsidRDefault="00FC3052" w:rsidP="00FC3052">
      <w:pPr>
        <w:pStyle w:val="NormalWeb"/>
      </w:pPr>
    </w:p>
    <w:p w14:paraId="4D01623E" w14:textId="77777777" w:rsidR="00FC3052" w:rsidRDefault="00FC3052" w:rsidP="00FC3052">
      <w:pPr>
        <w:pStyle w:val="NormalWeb"/>
      </w:pPr>
    </w:p>
    <w:p w14:paraId="4922CC13" w14:textId="77777777" w:rsidR="00FC3052" w:rsidRDefault="00FC3052" w:rsidP="00FC3052">
      <w:pPr>
        <w:pStyle w:val="NormalWeb"/>
      </w:pPr>
    </w:p>
    <w:p w14:paraId="56FBCFCA" w14:textId="77777777" w:rsidR="00FC3052" w:rsidRDefault="00FC3052" w:rsidP="00FC3052">
      <w:pPr>
        <w:pStyle w:val="NormalWeb"/>
      </w:pPr>
    </w:p>
    <w:p w14:paraId="155F5EE3" w14:textId="77777777" w:rsidR="00FC3052" w:rsidRDefault="00FC3052" w:rsidP="00FC3052">
      <w:pPr>
        <w:pStyle w:val="NormalWeb"/>
      </w:pPr>
    </w:p>
    <w:p w14:paraId="06C7F087" w14:textId="77777777" w:rsidR="00FC3052" w:rsidRDefault="00FC3052" w:rsidP="00FC3052">
      <w:pPr>
        <w:pStyle w:val="NormalWeb"/>
      </w:pPr>
    </w:p>
    <w:p w14:paraId="3F631826" w14:textId="77777777" w:rsidR="00FC3052" w:rsidRDefault="00FC3052" w:rsidP="00FC3052">
      <w:pPr>
        <w:pStyle w:val="NormalWeb"/>
      </w:pPr>
    </w:p>
    <w:p w14:paraId="57A250FB" w14:textId="77777777" w:rsidR="00FC3052" w:rsidRDefault="00FC3052" w:rsidP="00FC3052">
      <w:pPr>
        <w:pStyle w:val="NormalWeb"/>
      </w:pPr>
    </w:p>
    <w:p w14:paraId="09098B99" w14:textId="77777777" w:rsidR="00FC3052" w:rsidRDefault="00FC3052" w:rsidP="00FC3052">
      <w:pPr>
        <w:pStyle w:val="NormalWeb"/>
      </w:pPr>
    </w:p>
    <w:p w14:paraId="4E3D1AF6" w14:textId="77777777" w:rsidR="00FC3052" w:rsidRDefault="00FC3052" w:rsidP="00FC3052">
      <w:pPr>
        <w:pStyle w:val="NormalWeb"/>
      </w:pPr>
    </w:p>
    <w:p w14:paraId="194039EB" w14:textId="77777777" w:rsidR="00FC3052" w:rsidRDefault="00FC3052" w:rsidP="00FC3052">
      <w:pPr>
        <w:pStyle w:val="NormalWeb"/>
      </w:pPr>
    </w:p>
    <w:p w14:paraId="4FFAAB16" w14:textId="77777777" w:rsidR="00FC3052" w:rsidRDefault="00FC3052" w:rsidP="00FC3052">
      <w:pPr>
        <w:pStyle w:val="NormalWeb"/>
      </w:pPr>
    </w:p>
    <w:p w14:paraId="5E82461A" w14:textId="77777777" w:rsidR="00FC3052" w:rsidRDefault="00FC3052" w:rsidP="00FC3052">
      <w:pPr>
        <w:pStyle w:val="NormalWeb"/>
      </w:pPr>
    </w:p>
    <w:p w14:paraId="46C84EDA" w14:textId="77777777" w:rsidR="00FC3052" w:rsidRDefault="00FC3052" w:rsidP="00FC3052">
      <w:pPr>
        <w:pStyle w:val="NormalWeb"/>
      </w:pPr>
    </w:p>
    <w:p w14:paraId="0D85E142" w14:textId="77777777" w:rsidR="00FC3052" w:rsidRDefault="00FC3052" w:rsidP="00FC3052">
      <w:pPr>
        <w:pStyle w:val="NormalWeb"/>
      </w:pPr>
      <w:r>
        <w:rPr>
          <w:noProof/>
        </w:rPr>
        <w:lastRenderedPageBreak/>
        <w:drawing>
          <wp:inline distT="0" distB="0" distL="0" distR="0" wp14:anchorId="6CB263D7" wp14:editId="12AD31A2">
            <wp:extent cx="6271895" cy="8869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_2.png"/>
                    <pic:cNvPicPr/>
                  </pic:nvPicPr>
                  <pic:blipFill>
                    <a:blip r:embed="rId14"/>
                    <a:stretch>
                      <a:fillRect/>
                    </a:stretch>
                  </pic:blipFill>
                  <pic:spPr>
                    <a:xfrm>
                      <a:off x="0" y="0"/>
                      <a:ext cx="6271895" cy="8869680"/>
                    </a:xfrm>
                    <a:prstGeom prst="rect">
                      <a:avLst/>
                    </a:prstGeom>
                  </pic:spPr>
                </pic:pic>
              </a:graphicData>
            </a:graphic>
          </wp:inline>
        </w:drawing>
      </w:r>
    </w:p>
    <w:p w14:paraId="641F4F35" w14:textId="77777777" w:rsidR="00FC3052" w:rsidRDefault="00127DBD">
      <w:pPr>
        <w:spacing w:after="60" w:line="240" w:lineRule="auto"/>
        <w:jc w:val="both"/>
        <w:rPr>
          <w:rFonts w:asciiTheme="majorHAnsi" w:hAnsiTheme="majorHAnsi" w:cstheme="majorHAnsi"/>
          <w:b/>
          <w:noProof/>
          <w:color w:val="4F81BD" w:themeColor="accent1"/>
          <w:sz w:val="24"/>
        </w:rPr>
      </w:pPr>
      <w:r>
        <w:rPr>
          <w:rFonts w:asciiTheme="majorHAnsi" w:hAnsiTheme="majorHAnsi" w:cstheme="majorHAnsi"/>
          <w:b/>
          <w:noProof/>
          <w:color w:val="4F81BD" w:themeColor="accent1"/>
          <w:sz w:val="24"/>
        </w:rPr>
        <w:lastRenderedPageBreak/>
        <w:drawing>
          <wp:anchor distT="0" distB="0" distL="114300" distR="114300" simplePos="0" relativeHeight="251523072" behindDoc="1" locked="0" layoutInCell="1" allowOverlap="1" wp14:anchorId="2E7D5E84" wp14:editId="1A9FB2BD">
            <wp:simplePos x="0" y="0"/>
            <wp:positionH relativeFrom="column">
              <wp:posOffset>-135060</wp:posOffset>
            </wp:positionH>
            <wp:positionV relativeFrom="paragraph">
              <wp:posOffset>586</wp:posOffset>
            </wp:positionV>
            <wp:extent cx="6271895" cy="8869680"/>
            <wp:effectExtent l="0" t="0" r="0" b="7620"/>
            <wp:wrapTight wrapText="bothSides">
              <wp:wrapPolygon edited="0">
                <wp:start x="0" y="0"/>
                <wp:lineTo x="0" y="21572"/>
                <wp:lineTo x="21519" y="2157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ge_3.png"/>
                    <pic:cNvPicPr/>
                  </pic:nvPicPr>
                  <pic:blipFill>
                    <a:blip r:embed="rId15"/>
                    <a:stretch>
                      <a:fillRect/>
                    </a:stretch>
                  </pic:blipFill>
                  <pic:spPr>
                    <a:xfrm>
                      <a:off x="0" y="0"/>
                      <a:ext cx="6271895" cy="8869680"/>
                    </a:xfrm>
                    <a:prstGeom prst="rect">
                      <a:avLst/>
                    </a:prstGeom>
                  </pic:spPr>
                </pic:pic>
              </a:graphicData>
            </a:graphic>
          </wp:anchor>
        </w:drawing>
      </w:r>
    </w:p>
    <w:p w14:paraId="202E80DE" w14:textId="77777777" w:rsidR="00127DBD" w:rsidRDefault="00127DBD">
      <w:pPr>
        <w:spacing w:after="60" w:line="240" w:lineRule="auto"/>
        <w:jc w:val="both"/>
        <w:rPr>
          <w:rFonts w:asciiTheme="majorHAnsi" w:hAnsiTheme="majorHAnsi" w:cstheme="majorHAnsi"/>
          <w:b/>
          <w:color w:val="4F81BD" w:themeColor="accent1"/>
          <w:sz w:val="24"/>
        </w:rPr>
      </w:pPr>
    </w:p>
    <w:p w14:paraId="33128B9B" w14:textId="77777777" w:rsidR="00FC3052" w:rsidRDefault="00FC3052">
      <w:pPr>
        <w:spacing w:after="60" w:line="240" w:lineRule="auto"/>
        <w:jc w:val="both"/>
        <w:rPr>
          <w:rFonts w:asciiTheme="majorHAnsi" w:hAnsiTheme="majorHAnsi" w:cstheme="majorHAnsi"/>
          <w:b/>
          <w:color w:val="4F81BD" w:themeColor="accent1"/>
          <w:sz w:val="24"/>
        </w:rPr>
      </w:pPr>
    </w:p>
    <w:p w14:paraId="698293AB" w14:textId="77777777" w:rsidR="00FC3052" w:rsidRDefault="00FC3052">
      <w:pPr>
        <w:spacing w:after="60" w:line="240" w:lineRule="auto"/>
        <w:jc w:val="both"/>
        <w:rPr>
          <w:rFonts w:asciiTheme="majorHAnsi" w:hAnsiTheme="majorHAnsi" w:cstheme="majorHAnsi"/>
          <w:b/>
          <w:color w:val="4F81BD" w:themeColor="accent1"/>
          <w:sz w:val="24"/>
        </w:rPr>
      </w:pPr>
    </w:p>
    <w:p w14:paraId="51680992" w14:textId="77777777" w:rsidR="00FC3052" w:rsidRDefault="00FC3052">
      <w:pPr>
        <w:spacing w:after="60" w:line="240" w:lineRule="auto"/>
        <w:jc w:val="both"/>
        <w:rPr>
          <w:rFonts w:asciiTheme="majorHAnsi" w:hAnsiTheme="majorHAnsi" w:cstheme="majorHAnsi"/>
          <w:b/>
          <w:color w:val="4F81BD" w:themeColor="accent1"/>
          <w:sz w:val="24"/>
        </w:rPr>
      </w:pPr>
    </w:p>
    <w:p w14:paraId="1F4408F2" w14:textId="77777777" w:rsidR="00127DBD" w:rsidRDefault="00127DBD">
      <w:pPr>
        <w:spacing w:after="60" w:line="240" w:lineRule="auto"/>
        <w:jc w:val="both"/>
        <w:rPr>
          <w:rFonts w:asciiTheme="majorHAnsi" w:hAnsiTheme="majorHAnsi" w:cstheme="majorHAnsi"/>
          <w:b/>
          <w:color w:val="4F81BD" w:themeColor="accent1"/>
          <w:sz w:val="24"/>
        </w:rPr>
      </w:pPr>
    </w:p>
    <w:p w14:paraId="1017FCC4" w14:textId="77777777" w:rsidR="00127DBD" w:rsidRDefault="00127DBD">
      <w:pPr>
        <w:spacing w:after="60" w:line="240" w:lineRule="auto"/>
        <w:jc w:val="both"/>
        <w:rPr>
          <w:rFonts w:asciiTheme="majorHAnsi" w:hAnsiTheme="majorHAnsi" w:cstheme="majorHAnsi"/>
          <w:b/>
          <w:color w:val="4F81BD" w:themeColor="accent1"/>
          <w:sz w:val="24"/>
        </w:rPr>
      </w:pPr>
    </w:p>
    <w:p w14:paraId="03489E4F" w14:textId="77777777" w:rsidR="00127DBD" w:rsidRDefault="00127DBD">
      <w:pPr>
        <w:spacing w:after="60" w:line="240" w:lineRule="auto"/>
        <w:jc w:val="both"/>
        <w:rPr>
          <w:rFonts w:asciiTheme="majorHAnsi" w:hAnsiTheme="majorHAnsi" w:cstheme="majorHAnsi"/>
          <w:b/>
          <w:color w:val="4F81BD" w:themeColor="accent1"/>
          <w:sz w:val="24"/>
        </w:rPr>
      </w:pPr>
    </w:p>
    <w:p w14:paraId="13EDEB88" w14:textId="77777777" w:rsidR="00127DBD" w:rsidRDefault="00127DBD">
      <w:pPr>
        <w:spacing w:after="60" w:line="240" w:lineRule="auto"/>
        <w:jc w:val="both"/>
        <w:rPr>
          <w:rFonts w:asciiTheme="majorHAnsi" w:hAnsiTheme="majorHAnsi" w:cstheme="majorHAnsi"/>
          <w:b/>
          <w:color w:val="4F81BD" w:themeColor="accent1"/>
          <w:sz w:val="24"/>
        </w:rPr>
      </w:pPr>
    </w:p>
    <w:p w14:paraId="2971880B" w14:textId="77777777" w:rsidR="00127DBD" w:rsidRDefault="00127DBD">
      <w:pPr>
        <w:spacing w:after="60" w:line="240" w:lineRule="auto"/>
        <w:jc w:val="both"/>
        <w:rPr>
          <w:rFonts w:asciiTheme="majorHAnsi" w:hAnsiTheme="majorHAnsi" w:cstheme="majorHAnsi"/>
          <w:b/>
          <w:color w:val="4F81BD" w:themeColor="accent1"/>
          <w:sz w:val="24"/>
        </w:rPr>
      </w:pPr>
    </w:p>
    <w:p w14:paraId="037CCAFE" w14:textId="77777777" w:rsidR="00127DBD" w:rsidRDefault="00127DBD">
      <w:pPr>
        <w:spacing w:after="60" w:line="240" w:lineRule="auto"/>
        <w:jc w:val="both"/>
        <w:rPr>
          <w:rFonts w:asciiTheme="majorHAnsi" w:hAnsiTheme="majorHAnsi" w:cstheme="majorHAnsi"/>
          <w:b/>
          <w:color w:val="4F81BD" w:themeColor="accent1"/>
          <w:sz w:val="24"/>
        </w:rPr>
      </w:pPr>
    </w:p>
    <w:p w14:paraId="65842034" w14:textId="77777777" w:rsidR="00127DBD" w:rsidRDefault="00127DBD">
      <w:pPr>
        <w:spacing w:after="60" w:line="240" w:lineRule="auto"/>
        <w:jc w:val="both"/>
        <w:rPr>
          <w:rFonts w:asciiTheme="majorHAnsi" w:hAnsiTheme="majorHAnsi" w:cstheme="majorHAnsi"/>
          <w:b/>
          <w:color w:val="4F81BD" w:themeColor="accent1"/>
          <w:sz w:val="24"/>
        </w:rPr>
      </w:pPr>
    </w:p>
    <w:p w14:paraId="18D451FF" w14:textId="77777777" w:rsidR="00127DBD" w:rsidRDefault="00127DBD">
      <w:pPr>
        <w:spacing w:after="60" w:line="240" w:lineRule="auto"/>
        <w:jc w:val="both"/>
        <w:rPr>
          <w:rFonts w:asciiTheme="majorHAnsi" w:hAnsiTheme="majorHAnsi" w:cstheme="majorHAnsi"/>
          <w:b/>
          <w:color w:val="4F81BD" w:themeColor="accent1"/>
          <w:sz w:val="24"/>
        </w:rPr>
      </w:pPr>
    </w:p>
    <w:p w14:paraId="245A54B7" w14:textId="77777777" w:rsidR="00127DBD" w:rsidRDefault="00127DBD">
      <w:pPr>
        <w:spacing w:after="60" w:line="240" w:lineRule="auto"/>
        <w:jc w:val="both"/>
        <w:rPr>
          <w:rFonts w:asciiTheme="majorHAnsi" w:hAnsiTheme="majorHAnsi" w:cstheme="majorHAnsi"/>
          <w:b/>
          <w:color w:val="4F81BD" w:themeColor="accent1"/>
          <w:sz w:val="24"/>
        </w:rPr>
      </w:pPr>
    </w:p>
    <w:p w14:paraId="3870C959" w14:textId="77777777" w:rsidR="00127DBD" w:rsidRDefault="00127DBD">
      <w:pPr>
        <w:spacing w:after="60" w:line="240" w:lineRule="auto"/>
        <w:jc w:val="both"/>
        <w:rPr>
          <w:rFonts w:asciiTheme="majorHAnsi" w:hAnsiTheme="majorHAnsi" w:cstheme="majorHAnsi"/>
          <w:b/>
          <w:color w:val="4F81BD" w:themeColor="accent1"/>
          <w:sz w:val="24"/>
        </w:rPr>
      </w:pPr>
    </w:p>
    <w:p w14:paraId="59E91F24" w14:textId="77777777" w:rsidR="00127DBD" w:rsidRDefault="00127DBD">
      <w:pPr>
        <w:spacing w:after="60" w:line="240" w:lineRule="auto"/>
        <w:jc w:val="both"/>
        <w:rPr>
          <w:rFonts w:asciiTheme="majorHAnsi" w:hAnsiTheme="majorHAnsi" w:cstheme="majorHAnsi"/>
          <w:b/>
          <w:color w:val="4F81BD" w:themeColor="accent1"/>
          <w:sz w:val="24"/>
        </w:rPr>
      </w:pPr>
    </w:p>
    <w:p w14:paraId="5F5C90AD" w14:textId="77777777" w:rsidR="00127DBD" w:rsidRDefault="00127DBD">
      <w:pPr>
        <w:spacing w:after="60" w:line="240" w:lineRule="auto"/>
        <w:jc w:val="both"/>
        <w:rPr>
          <w:rFonts w:asciiTheme="majorHAnsi" w:hAnsiTheme="majorHAnsi" w:cstheme="majorHAnsi"/>
          <w:b/>
          <w:color w:val="4F81BD" w:themeColor="accent1"/>
          <w:sz w:val="24"/>
        </w:rPr>
      </w:pPr>
    </w:p>
    <w:p w14:paraId="7D272C90" w14:textId="77777777" w:rsidR="00127DBD" w:rsidRDefault="00127DBD">
      <w:pPr>
        <w:spacing w:after="60" w:line="240" w:lineRule="auto"/>
        <w:jc w:val="both"/>
        <w:rPr>
          <w:rFonts w:asciiTheme="majorHAnsi" w:hAnsiTheme="majorHAnsi" w:cstheme="majorHAnsi"/>
          <w:b/>
          <w:color w:val="4F81BD" w:themeColor="accent1"/>
          <w:sz w:val="24"/>
        </w:rPr>
      </w:pPr>
    </w:p>
    <w:p w14:paraId="62E589D8" w14:textId="77777777" w:rsidR="00127DBD" w:rsidRDefault="00127DBD">
      <w:pPr>
        <w:spacing w:after="60" w:line="240" w:lineRule="auto"/>
        <w:jc w:val="both"/>
        <w:rPr>
          <w:rFonts w:asciiTheme="majorHAnsi" w:hAnsiTheme="majorHAnsi" w:cstheme="majorHAnsi"/>
          <w:b/>
          <w:color w:val="4F81BD" w:themeColor="accent1"/>
          <w:sz w:val="24"/>
        </w:rPr>
      </w:pPr>
    </w:p>
    <w:p w14:paraId="1AE6154A" w14:textId="77777777" w:rsidR="00127DBD" w:rsidRDefault="00127DBD">
      <w:pPr>
        <w:spacing w:after="60" w:line="240" w:lineRule="auto"/>
        <w:jc w:val="both"/>
        <w:rPr>
          <w:rFonts w:asciiTheme="majorHAnsi" w:hAnsiTheme="majorHAnsi" w:cstheme="majorHAnsi"/>
          <w:b/>
          <w:color w:val="4F81BD" w:themeColor="accent1"/>
          <w:sz w:val="24"/>
        </w:rPr>
      </w:pPr>
    </w:p>
    <w:p w14:paraId="07CB67FE" w14:textId="77777777" w:rsidR="00127DBD" w:rsidRDefault="00127DBD">
      <w:pPr>
        <w:spacing w:after="60" w:line="240" w:lineRule="auto"/>
        <w:jc w:val="both"/>
        <w:rPr>
          <w:rFonts w:asciiTheme="majorHAnsi" w:hAnsiTheme="majorHAnsi" w:cstheme="majorHAnsi"/>
          <w:b/>
          <w:color w:val="4F81BD" w:themeColor="accent1"/>
          <w:sz w:val="24"/>
        </w:rPr>
      </w:pPr>
    </w:p>
    <w:p w14:paraId="21611FEA" w14:textId="77777777" w:rsidR="00127DBD" w:rsidRDefault="00127DBD">
      <w:pPr>
        <w:spacing w:after="60" w:line="240" w:lineRule="auto"/>
        <w:jc w:val="both"/>
        <w:rPr>
          <w:rFonts w:asciiTheme="majorHAnsi" w:hAnsiTheme="majorHAnsi" w:cstheme="majorHAnsi"/>
          <w:b/>
          <w:color w:val="4F81BD" w:themeColor="accent1"/>
          <w:sz w:val="24"/>
        </w:rPr>
      </w:pPr>
    </w:p>
    <w:p w14:paraId="26122708" w14:textId="77777777" w:rsidR="00127DBD" w:rsidRDefault="00127DBD">
      <w:pPr>
        <w:spacing w:after="60" w:line="240" w:lineRule="auto"/>
        <w:jc w:val="both"/>
        <w:rPr>
          <w:rFonts w:asciiTheme="majorHAnsi" w:hAnsiTheme="majorHAnsi" w:cstheme="majorHAnsi"/>
          <w:b/>
          <w:color w:val="4F81BD" w:themeColor="accent1"/>
          <w:sz w:val="24"/>
        </w:rPr>
      </w:pPr>
    </w:p>
    <w:p w14:paraId="21701B46" w14:textId="77777777" w:rsidR="00127DBD" w:rsidRDefault="00127DBD">
      <w:pPr>
        <w:spacing w:after="60" w:line="240" w:lineRule="auto"/>
        <w:jc w:val="both"/>
        <w:rPr>
          <w:rFonts w:asciiTheme="majorHAnsi" w:hAnsiTheme="majorHAnsi" w:cstheme="majorHAnsi"/>
          <w:b/>
          <w:color w:val="4F81BD" w:themeColor="accent1"/>
          <w:sz w:val="24"/>
        </w:rPr>
      </w:pPr>
    </w:p>
    <w:p w14:paraId="64D31D33" w14:textId="77777777" w:rsidR="00127DBD" w:rsidRDefault="00127DBD">
      <w:pPr>
        <w:spacing w:after="60" w:line="240" w:lineRule="auto"/>
        <w:jc w:val="both"/>
        <w:rPr>
          <w:rFonts w:asciiTheme="majorHAnsi" w:hAnsiTheme="majorHAnsi" w:cstheme="majorHAnsi"/>
          <w:b/>
          <w:color w:val="4F81BD" w:themeColor="accent1"/>
          <w:sz w:val="24"/>
        </w:rPr>
      </w:pPr>
    </w:p>
    <w:p w14:paraId="12142664" w14:textId="77777777" w:rsidR="00127DBD" w:rsidRDefault="00127DBD">
      <w:pPr>
        <w:spacing w:after="60" w:line="240" w:lineRule="auto"/>
        <w:jc w:val="both"/>
        <w:rPr>
          <w:rFonts w:asciiTheme="majorHAnsi" w:hAnsiTheme="majorHAnsi" w:cstheme="majorHAnsi"/>
          <w:b/>
          <w:color w:val="4F81BD" w:themeColor="accent1"/>
          <w:sz w:val="24"/>
        </w:rPr>
      </w:pPr>
    </w:p>
    <w:p w14:paraId="2A117D48" w14:textId="77777777" w:rsidR="00127DBD" w:rsidRDefault="00127DBD">
      <w:pPr>
        <w:spacing w:after="60" w:line="240" w:lineRule="auto"/>
        <w:jc w:val="both"/>
        <w:rPr>
          <w:rFonts w:asciiTheme="majorHAnsi" w:hAnsiTheme="majorHAnsi" w:cstheme="majorHAnsi"/>
          <w:b/>
          <w:color w:val="4F81BD" w:themeColor="accent1"/>
          <w:sz w:val="24"/>
        </w:rPr>
      </w:pPr>
    </w:p>
    <w:p w14:paraId="7BFFFA69" w14:textId="77777777" w:rsidR="00127DBD" w:rsidRDefault="00127DBD">
      <w:pPr>
        <w:spacing w:after="60" w:line="240" w:lineRule="auto"/>
        <w:jc w:val="both"/>
        <w:rPr>
          <w:rFonts w:asciiTheme="majorHAnsi" w:hAnsiTheme="majorHAnsi" w:cstheme="majorHAnsi"/>
          <w:b/>
          <w:color w:val="4F81BD" w:themeColor="accent1"/>
          <w:sz w:val="24"/>
        </w:rPr>
      </w:pPr>
    </w:p>
    <w:p w14:paraId="26368462" w14:textId="77777777" w:rsidR="00127DBD" w:rsidRDefault="00127DBD">
      <w:pPr>
        <w:spacing w:after="60" w:line="240" w:lineRule="auto"/>
        <w:jc w:val="both"/>
        <w:rPr>
          <w:rFonts w:asciiTheme="majorHAnsi" w:hAnsiTheme="majorHAnsi" w:cstheme="majorHAnsi"/>
          <w:b/>
          <w:color w:val="4F81BD" w:themeColor="accent1"/>
          <w:sz w:val="24"/>
        </w:rPr>
      </w:pPr>
    </w:p>
    <w:p w14:paraId="14816F5B" w14:textId="77777777" w:rsidR="00127DBD" w:rsidRDefault="00127DBD">
      <w:pPr>
        <w:spacing w:after="60" w:line="240" w:lineRule="auto"/>
        <w:jc w:val="both"/>
        <w:rPr>
          <w:rFonts w:asciiTheme="majorHAnsi" w:hAnsiTheme="majorHAnsi" w:cstheme="majorHAnsi"/>
          <w:b/>
          <w:color w:val="4F81BD" w:themeColor="accent1"/>
          <w:sz w:val="24"/>
        </w:rPr>
      </w:pPr>
    </w:p>
    <w:p w14:paraId="4499C209" w14:textId="77777777" w:rsidR="00127DBD" w:rsidRDefault="00127DBD">
      <w:pPr>
        <w:spacing w:after="60" w:line="240" w:lineRule="auto"/>
        <w:jc w:val="both"/>
        <w:rPr>
          <w:rFonts w:asciiTheme="majorHAnsi" w:hAnsiTheme="majorHAnsi" w:cstheme="majorHAnsi"/>
          <w:b/>
          <w:color w:val="4F81BD" w:themeColor="accent1"/>
          <w:sz w:val="24"/>
        </w:rPr>
      </w:pPr>
    </w:p>
    <w:p w14:paraId="59B5B427" w14:textId="77777777" w:rsidR="00127DBD" w:rsidRDefault="00127DBD">
      <w:pPr>
        <w:spacing w:after="60" w:line="240" w:lineRule="auto"/>
        <w:jc w:val="both"/>
        <w:rPr>
          <w:rFonts w:asciiTheme="majorHAnsi" w:hAnsiTheme="majorHAnsi" w:cstheme="majorHAnsi"/>
          <w:b/>
          <w:color w:val="4F81BD" w:themeColor="accent1"/>
          <w:sz w:val="24"/>
        </w:rPr>
      </w:pPr>
    </w:p>
    <w:p w14:paraId="2ACD10B0" w14:textId="77777777" w:rsidR="00127DBD" w:rsidRDefault="00127DBD">
      <w:pPr>
        <w:spacing w:after="60" w:line="240" w:lineRule="auto"/>
        <w:jc w:val="both"/>
        <w:rPr>
          <w:rFonts w:asciiTheme="majorHAnsi" w:hAnsiTheme="majorHAnsi" w:cstheme="majorHAnsi"/>
          <w:b/>
          <w:color w:val="4F81BD" w:themeColor="accent1"/>
          <w:sz w:val="24"/>
        </w:rPr>
      </w:pPr>
    </w:p>
    <w:p w14:paraId="18060595" w14:textId="77777777" w:rsidR="00127DBD" w:rsidRDefault="00127DBD">
      <w:pPr>
        <w:spacing w:after="60" w:line="240" w:lineRule="auto"/>
        <w:jc w:val="both"/>
        <w:rPr>
          <w:rFonts w:asciiTheme="majorHAnsi" w:hAnsiTheme="majorHAnsi" w:cstheme="majorHAnsi"/>
          <w:b/>
          <w:color w:val="4F81BD" w:themeColor="accent1"/>
          <w:sz w:val="24"/>
        </w:rPr>
      </w:pPr>
    </w:p>
    <w:p w14:paraId="3A10F035" w14:textId="77777777" w:rsidR="00127DBD" w:rsidRDefault="00127DBD">
      <w:pPr>
        <w:spacing w:after="60" w:line="240" w:lineRule="auto"/>
        <w:jc w:val="both"/>
        <w:rPr>
          <w:rFonts w:asciiTheme="majorHAnsi" w:hAnsiTheme="majorHAnsi" w:cstheme="majorHAnsi"/>
          <w:b/>
          <w:color w:val="4F81BD" w:themeColor="accent1"/>
          <w:sz w:val="24"/>
        </w:rPr>
      </w:pPr>
    </w:p>
    <w:p w14:paraId="36DBFB3E" w14:textId="77777777" w:rsidR="00127DBD" w:rsidRDefault="00127DBD">
      <w:pPr>
        <w:spacing w:after="60" w:line="240" w:lineRule="auto"/>
        <w:jc w:val="both"/>
        <w:rPr>
          <w:rFonts w:asciiTheme="majorHAnsi" w:hAnsiTheme="majorHAnsi" w:cstheme="majorHAnsi"/>
          <w:b/>
          <w:color w:val="4F81BD" w:themeColor="accent1"/>
          <w:sz w:val="24"/>
        </w:rPr>
      </w:pPr>
    </w:p>
    <w:p w14:paraId="30425922" w14:textId="77777777" w:rsidR="00127DBD" w:rsidRDefault="00127DBD">
      <w:pPr>
        <w:spacing w:after="60" w:line="240" w:lineRule="auto"/>
        <w:jc w:val="both"/>
        <w:rPr>
          <w:rFonts w:asciiTheme="majorHAnsi" w:hAnsiTheme="majorHAnsi" w:cstheme="majorHAnsi"/>
          <w:b/>
          <w:color w:val="4F81BD" w:themeColor="accent1"/>
          <w:sz w:val="24"/>
        </w:rPr>
      </w:pPr>
    </w:p>
    <w:p w14:paraId="7C623E7F" w14:textId="77777777" w:rsidR="00127DBD" w:rsidRDefault="00127DBD">
      <w:pPr>
        <w:spacing w:after="60" w:line="240" w:lineRule="auto"/>
        <w:jc w:val="both"/>
        <w:rPr>
          <w:rFonts w:asciiTheme="majorHAnsi" w:hAnsiTheme="majorHAnsi" w:cstheme="majorHAnsi"/>
          <w:b/>
          <w:color w:val="4F81BD" w:themeColor="accent1"/>
          <w:sz w:val="24"/>
        </w:rPr>
      </w:pPr>
    </w:p>
    <w:p w14:paraId="60048379" w14:textId="77777777" w:rsidR="00127DBD" w:rsidRDefault="00127DBD">
      <w:pPr>
        <w:spacing w:after="60" w:line="240" w:lineRule="auto"/>
        <w:jc w:val="both"/>
        <w:rPr>
          <w:rFonts w:asciiTheme="majorHAnsi" w:hAnsiTheme="majorHAnsi" w:cstheme="majorHAnsi"/>
          <w:b/>
          <w:color w:val="4F81BD" w:themeColor="accent1"/>
          <w:sz w:val="24"/>
        </w:rPr>
      </w:pPr>
    </w:p>
    <w:p w14:paraId="2834A42E" w14:textId="77777777" w:rsidR="00127DBD" w:rsidRDefault="00127DBD" w:rsidP="00127DBD">
      <w:pPr>
        <w:pStyle w:val="Heading2"/>
      </w:pPr>
      <w:r>
        <w:t>B.1.3 GM / AGM / Manager Interview Responses</w:t>
      </w:r>
    </w:p>
    <w:p w14:paraId="068B4FC8" w14:textId="77777777" w:rsidR="00127DBD" w:rsidRDefault="00127DBD" w:rsidP="00127DBD">
      <w:pPr>
        <w:pStyle w:val="Heading3"/>
      </w:pPr>
      <w:r>
        <w:t>Interviewee:</w:t>
      </w:r>
    </w:p>
    <w:p w14:paraId="298061AE" w14:textId="77777777" w:rsidR="00127DBD" w:rsidRPr="00127DBD" w:rsidRDefault="00127DBD" w:rsidP="00127DBD">
      <w:pPr>
        <w:pStyle w:val="NormalWeb"/>
        <w:rPr>
          <w:sz w:val="22"/>
        </w:rPr>
      </w:pPr>
      <w:proofErr w:type="spellStart"/>
      <w:r w:rsidRPr="00127DBD">
        <w:rPr>
          <w:sz w:val="22"/>
        </w:rPr>
        <w:t>Zafarullah</w:t>
      </w:r>
      <w:proofErr w:type="spellEnd"/>
      <w:r w:rsidRPr="00127DBD">
        <w:rPr>
          <w:sz w:val="22"/>
        </w:rPr>
        <w:t xml:space="preserve"> </w:t>
      </w:r>
      <w:proofErr w:type="spellStart"/>
      <w:r w:rsidRPr="00127DBD">
        <w:rPr>
          <w:sz w:val="22"/>
        </w:rPr>
        <w:t>Momtaz</w:t>
      </w:r>
      <w:proofErr w:type="spellEnd"/>
      <w:r w:rsidRPr="00127DBD">
        <w:rPr>
          <w:sz w:val="22"/>
        </w:rPr>
        <w:br/>
        <w:t>Designation: GM / AGM</w:t>
      </w:r>
      <w:r w:rsidRPr="00127DBD">
        <w:rPr>
          <w:sz w:val="22"/>
        </w:rPr>
        <w:br/>
        <w:t xml:space="preserve">Organization: </w:t>
      </w:r>
      <w:proofErr w:type="spellStart"/>
      <w:r w:rsidRPr="00127DBD">
        <w:rPr>
          <w:sz w:val="22"/>
        </w:rPr>
        <w:t>eChithi</w:t>
      </w:r>
      <w:proofErr w:type="spellEnd"/>
    </w:p>
    <w:p w14:paraId="3D3028A0" w14:textId="77777777" w:rsidR="00127DBD" w:rsidRDefault="00127DBD" w:rsidP="00127DBD">
      <w:pPr>
        <w:pStyle w:val="Heading3"/>
      </w:pPr>
      <w:r>
        <w:t>Key Findings:</w:t>
      </w:r>
    </w:p>
    <w:p w14:paraId="7B9368D9" w14:textId="77777777" w:rsidR="00127DBD" w:rsidRPr="00127DBD" w:rsidRDefault="00127DBD" w:rsidP="00127DBD">
      <w:pPr>
        <w:pStyle w:val="NormalWeb"/>
        <w:rPr>
          <w:sz w:val="22"/>
        </w:rPr>
      </w:pPr>
      <w:r w:rsidRPr="00127DBD">
        <w:rPr>
          <w:sz w:val="22"/>
        </w:rPr>
        <w:t>The GM/AGM highlighted the importance of department monitoring and operational visibility.</w:t>
      </w:r>
    </w:p>
    <w:p w14:paraId="612A4E28" w14:textId="77777777" w:rsidR="00127DBD" w:rsidRPr="00127DBD" w:rsidRDefault="00127DBD" w:rsidP="00127DBD">
      <w:pPr>
        <w:pStyle w:val="NormalWeb"/>
        <w:rPr>
          <w:sz w:val="22"/>
        </w:rPr>
      </w:pPr>
      <w:r w:rsidRPr="00127DBD">
        <w:rPr>
          <w:sz w:val="22"/>
        </w:rPr>
        <w:t>The major requirements identified were:</w:t>
      </w:r>
    </w:p>
    <w:p w14:paraId="2F054227" w14:textId="77777777" w:rsidR="00127DBD" w:rsidRPr="00127DBD" w:rsidRDefault="00127DBD" w:rsidP="00127DBD">
      <w:pPr>
        <w:pStyle w:val="NormalWeb"/>
        <w:numPr>
          <w:ilvl w:val="0"/>
          <w:numId w:val="28"/>
        </w:numPr>
        <w:rPr>
          <w:sz w:val="22"/>
        </w:rPr>
      </w:pPr>
      <w:r w:rsidRPr="00127DBD">
        <w:rPr>
          <w:sz w:val="22"/>
        </w:rPr>
        <w:t>Department progress monitoring.</w:t>
      </w:r>
    </w:p>
    <w:p w14:paraId="77C7A20A" w14:textId="77777777" w:rsidR="00127DBD" w:rsidRPr="00127DBD" w:rsidRDefault="00127DBD" w:rsidP="00127DBD">
      <w:pPr>
        <w:pStyle w:val="NormalWeb"/>
        <w:numPr>
          <w:ilvl w:val="0"/>
          <w:numId w:val="28"/>
        </w:numPr>
        <w:rPr>
          <w:sz w:val="22"/>
        </w:rPr>
      </w:pPr>
      <w:r w:rsidRPr="00127DBD">
        <w:rPr>
          <w:sz w:val="22"/>
        </w:rPr>
        <w:t>Task assignment and tracking.</w:t>
      </w:r>
    </w:p>
    <w:p w14:paraId="40A04B99" w14:textId="77777777" w:rsidR="00127DBD" w:rsidRPr="00127DBD" w:rsidRDefault="00127DBD" w:rsidP="00127DBD">
      <w:pPr>
        <w:pStyle w:val="NormalWeb"/>
        <w:numPr>
          <w:ilvl w:val="0"/>
          <w:numId w:val="28"/>
        </w:numPr>
        <w:rPr>
          <w:sz w:val="22"/>
        </w:rPr>
      </w:pPr>
      <w:r w:rsidRPr="00127DBD">
        <w:rPr>
          <w:sz w:val="22"/>
        </w:rPr>
        <w:t>Identification of delayed tasks.</w:t>
      </w:r>
    </w:p>
    <w:p w14:paraId="6081110F" w14:textId="77777777" w:rsidR="00127DBD" w:rsidRPr="00127DBD" w:rsidRDefault="00127DBD" w:rsidP="00127DBD">
      <w:pPr>
        <w:pStyle w:val="NormalWeb"/>
        <w:numPr>
          <w:ilvl w:val="0"/>
          <w:numId w:val="28"/>
        </w:numPr>
        <w:rPr>
          <w:sz w:val="22"/>
        </w:rPr>
      </w:pPr>
      <w:r w:rsidRPr="00127DBD">
        <w:rPr>
          <w:sz w:val="22"/>
        </w:rPr>
        <w:t>Real-time progress dashboard.</w:t>
      </w:r>
    </w:p>
    <w:p w14:paraId="52785C8B" w14:textId="77777777" w:rsidR="00127DBD" w:rsidRPr="00127DBD" w:rsidRDefault="00127DBD" w:rsidP="00127DBD">
      <w:pPr>
        <w:pStyle w:val="NormalWeb"/>
        <w:numPr>
          <w:ilvl w:val="0"/>
          <w:numId w:val="28"/>
        </w:numPr>
        <w:rPr>
          <w:sz w:val="22"/>
        </w:rPr>
      </w:pPr>
      <w:r w:rsidRPr="00127DBD">
        <w:rPr>
          <w:sz w:val="22"/>
        </w:rPr>
        <w:t>Leave approval considering workload, leave history, and deadlines.</w:t>
      </w:r>
    </w:p>
    <w:p w14:paraId="6E831024" w14:textId="77777777" w:rsidR="00127DBD" w:rsidRPr="00127DBD" w:rsidRDefault="00127DBD" w:rsidP="00127DBD">
      <w:pPr>
        <w:pStyle w:val="NormalWeb"/>
        <w:numPr>
          <w:ilvl w:val="0"/>
          <w:numId w:val="28"/>
        </w:numPr>
        <w:rPr>
          <w:sz w:val="22"/>
        </w:rPr>
      </w:pPr>
      <w:r w:rsidRPr="00127DBD">
        <w:rPr>
          <w:sz w:val="22"/>
        </w:rPr>
        <w:t>Weekly reports for upper management.</w:t>
      </w:r>
    </w:p>
    <w:p w14:paraId="350F3881" w14:textId="77777777" w:rsidR="00127DBD" w:rsidRDefault="00127DBD" w:rsidP="00127DBD">
      <w:pPr>
        <w:pStyle w:val="NormalWeb"/>
        <w:rPr>
          <w:sz w:val="22"/>
        </w:rPr>
      </w:pPr>
      <w:r w:rsidRPr="00127DBD">
        <w:rPr>
          <w:sz w:val="22"/>
        </w:rPr>
        <w:t>The findings contributed to requirements related to task management, dashboards, approval workflow, and reporting.</w:t>
      </w:r>
    </w:p>
    <w:p w14:paraId="23F7776B" w14:textId="77777777" w:rsidR="00741878" w:rsidRPr="00127DBD" w:rsidRDefault="00CE1FA0" w:rsidP="00127DBD">
      <w:pPr>
        <w:pStyle w:val="NormalWeb"/>
        <w:rPr>
          <w:sz w:val="22"/>
        </w:rPr>
      </w:pPr>
      <w:r>
        <w:rPr>
          <w:noProof/>
          <w:sz w:val="22"/>
        </w:rPr>
        <w:drawing>
          <wp:anchor distT="0" distB="0" distL="114300" distR="114300" simplePos="0" relativeHeight="251653120" behindDoc="1" locked="0" layoutInCell="1" allowOverlap="1" wp14:anchorId="6554232D" wp14:editId="67D671A7">
            <wp:simplePos x="0" y="0"/>
            <wp:positionH relativeFrom="column">
              <wp:posOffset>3551555</wp:posOffset>
            </wp:positionH>
            <wp:positionV relativeFrom="paragraph">
              <wp:posOffset>175260</wp:posOffset>
            </wp:positionV>
            <wp:extent cx="3253740" cy="4558030"/>
            <wp:effectExtent l="0" t="0" r="3810" b="0"/>
            <wp:wrapTight wrapText="bothSides">
              <wp:wrapPolygon edited="0">
                <wp:start x="0" y="0"/>
                <wp:lineTo x="0" y="21486"/>
                <wp:lineTo x="21499" y="21486"/>
                <wp:lineTo x="2149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3740" cy="4558030"/>
                    </a:xfrm>
                    <a:prstGeom prst="rect">
                      <a:avLst/>
                    </a:prstGeom>
                    <a:noFill/>
                  </pic:spPr>
                </pic:pic>
              </a:graphicData>
            </a:graphic>
            <wp14:sizeRelH relativeFrom="margin">
              <wp14:pctWidth>0</wp14:pctWidth>
            </wp14:sizeRelH>
            <wp14:sizeRelV relativeFrom="margin">
              <wp14:pctHeight>0</wp14:pctHeight>
            </wp14:sizeRelV>
          </wp:anchor>
        </w:drawing>
      </w:r>
      <w:r w:rsidR="00DA5936">
        <w:rPr>
          <w:noProof/>
        </w:rPr>
        <w:drawing>
          <wp:anchor distT="0" distB="0" distL="114300" distR="114300" simplePos="0" relativeHeight="251544576" behindDoc="1" locked="0" layoutInCell="1" allowOverlap="1" wp14:anchorId="0F744FFB" wp14:editId="7C2CFF89">
            <wp:simplePos x="0" y="0"/>
            <wp:positionH relativeFrom="column">
              <wp:posOffset>-58518</wp:posOffset>
            </wp:positionH>
            <wp:positionV relativeFrom="paragraph">
              <wp:posOffset>178337</wp:posOffset>
            </wp:positionV>
            <wp:extent cx="3290570" cy="4290060"/>
            <wp:effectExtent l="0" t="0" r="5080" b="0"/>
            <wp:wrapTight wrapText="bothSides">
              <wp:wrapPolygon edited="0">
                <wp:start x="0" y="0"/>
                <wp:lineTo x="0" y="21485"/>
                <wp:lineTo x="21508" y="21485"/>
                <wp:lineTo x="2150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0570" cy="429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D1371" w14:textId="77777777" w:rsidR="00DA5936" w:rsidRDefault="00DA5936" w:rsidP="00DA5936">
      <w:pPr>
        <w:pStyle w:val="Heading1"/>
      </w:pPr>
      <w:r w:rsidRPr="00DA5936">
        <w:rPr>
          <w:sz w:val="24"/>
        </w:rPr>
        <w:lastRenderedPageBreak/>
        <w:t>B.1.</w:t>
      </w:r>
      <w:r>
        <w:rPr>
          <w:sz w:val="24"/>
        </w:rPr>
        <w:t>4</w:t>
      </w:r>
      <w:r w:rsidRPr="00DA5936">
        <w:rPr>
          <w:sz w:val="24"/>
        </w:rPr>
        <w:t xml:space="preserve"> GM / AGM Interview Response</w:t>
      </w:r>
    </w:p>
    <w:p w14:paraId="75CFD281" w14:textId="77777777" w:rsidR="00DA5936" w:rsidRPr="00DA5936" w:rsidRDefault="00DA5936" w:rsidP="00DA5936">
      <w:pPr>
        <w:pStyle w:val="NormalWeb"/>
        <w:rPr>
          <w:sz w:val="22"/>
        </w:rPr>
      </w:pPr>
      <w:r w:rsidRPr="00DA5936">
        <w:rPr>
          <w:rStyle w:val="Strong"/>
          <w:sz w:val="22"/>
        </w:rPr>
        <w:t>Company/Organization:</w:t>
      </w:r>
      <w:r w:rsidRPr="00DA5936">
        <w:rPr>
          <w:sz w:val="22"/>
        </w:rPr>
        <w:t xml:space="preserve"> </w:t>
      </w:r>
      <w:proofErr w:type="spellStart"/>
      <w:r w:rsidRPr="00DA5936">
        <w:rPr>
          <w:sz w:val="22"/>
        </w:rPr>
        <w:t>Eurotex</w:t>
      </w:r>
      <w:proofErr w:type="spellEnd"/>
      <w:r w:rsidRPr="00DA5936">
        <w:rPr>
          <w:sz w:val="22"/>
        </w:rPr>
        <w:t xml:space="preserve"> Ltd.</w:t>
      </w:r>
      <w:r w:rsidRPr="00DA5936">
        <w:rPr>
          <w:sz w:val="22"/>
        </w:rPr>
        <w:br/>
      </w:r>
      <w:r w:rsidRPr="00DA5936">
        <w:rPr>
          <w:rStyle w:val="Strong"/>
          <w:sz w:val="22"/>
        </w:rPr>
        <w:t>Interviewee:</w:t>
      </w:r>
      <w:r w:rsidRPr="00DA5936">
        <w:rPr>
          <w:sz w:val="22"/>
        </w:rPr>
        <w:t xml:space="preserve"> Sabrina Islam</w:t>
      </w:r>
      <w:r w:rsidRPr="00DA5936">
        <w:rPr>
          <w:sz w:val="22"/>
        </w:rPr>
        <w:br/>
      </w:r>
      <w:r w:rsidRPr="00DA5936">
        <w:rPr>
          <w:rStyle w:val="Strong"/>
          <w:sz w:val="22"/>
        </w:rPr>
        <w:t>Designation:</w:t>
      </w:r>
      <w:r w:rsidRPr="00DA5936">
        <w:rPr>
          <w:sz w:val="22"/>
        </w:rPr>
        <w:t xml:space="preserve"> GM / AGM</w:t>
      </w:r>
    </w:p>
    <w:p w14:paraId="40CB93C0" w14:textId="77777777" w:rsidR="00DA5936" w:rsidRDefault="00DA5936" w:rsidP="00DA5936">
      <w:pPr>
        <w:pStyle w:val="Heading3"/>
      </w:pPr>
      <w:r>
        <w:t>Key Findings:</w:t>
      </w:r>
    </w:p>
    <w:p w14:paraId="5CF01460" w14:textId="77777777" w:rsidR="00DA5936" w:rsidRPr="00DA5936" w:rsidRDefault="00DA5936" w:rsidP="00DA5936">
      <w:pPr>
        <w:pStyle w:val="NormalWeb"/>
        <w:rPr>
          <w:sz w:val="22"/>
        </w:rPr>
      </w:pPr>
      <w:r w:rsidRPr="00DA5936">
        <w:rPr>
          <w:sz w:val="22"/>
        </w:rPr>
        <w:t>The GM/AGM emphasized department visibility and management control.</w:t>
      </w:r>
    </w:p>
    <w:p w14:paraId="014A88BC" w14:textId="77777777" w:rsidR="00DA5936" w:rsidRPr="00DA5936" w:rsidRDefault="00DA5936" w:rsidP="00DA5936">
      <w:pPr>
        <w:pStyle w:val="NormalWeb"/>
        <w:rPr>
          <w:sz w:val="22"/>
        </w:rPr>
      </w:pPr>
      <w:r w:rsidRPr="00DA5936">
        <w:rPr>
          <w:sz w:val="22"/>
        </w:rPr>
        <w:t>The major requirements identified were:</w:t>
      </w:r>
    </w:p>
    <w:p w14:paraId="236C5051" w14:textId="77777777" w:rsidR="00DA5936" w:rsidRPr="00DA5936" w:rsidRDefault="00DA5936" w:rsidP="00DA5936">
      <w:pPr>
        <w:pStyle w:val="NormalWeb"/>
        <w:numPr>
          <w:ilvl w:val="0"/>
          <w:numId w:val="29"/>
        </w:numPr>
        <w:rPr>
          <w:sz w:val="22"/>
        </w:rPr>
      </w:pPr>
      <w:r w:rsidRPr="00DA5936">
        <w:rPr>
          <w:sz w:val="22"/>
        </w:rPr>
        <w:t>Dashboard showing all departments' progress.</w:t>
      </w:r>
    </w:p>
    <w:p w14:paraId="0D51F9DD" w14:textId="77777777" w:rsidR="00DA5936" w:rsidRPr="00DA5936" w:rsidRDefault="00DA5936" w:rsidP="00DA5936">
      <w:pPr>
        <w:pStyle w:val="NormalWeb"/>
        <w:numPr>
          <w:ilvl w:val="0"/>
          <w:numId w:val="29"/>
        </w:numPr>
        <w:rPr>
          <w:sz w:val="22"/>
        </w:rPr>
      </w:pPr>
      <w:r w:rsidRPr="00DA5936">
        <w:rPr>
          <w:sz w:val="22"/>
        </w:rPr>
        <w:t>Visibility of missed deadlines and department attendance/performance.</w:t>
      </w:r>
    </w:p>
    <w:p w14:paraId="1CEB4860" w14:textId="77777777" w:rsidR="00DA5936" w:rsidRPr="00DA5936" w:rsidRDefault="00DA5936" w:rsidP="00DA5936">
      <w:pPr>
        <w:pStyle w:val="NormalWeb"/>
        <w:numPr>
          <w:ilvl w:val="0"/>
          <w:numId w:val="29"/>
        </w:numPr>
        <w:rPr>
          <w:sz w:val="22"/>
        </w:rPr>
      </w:pPr>
      <w:r w:rsidRPr="00DA5936">
        <w:rPr>
          <w:sz w:val="22"/>
        </w:rPr>
        <w:t>Direct target assignment to Department Heads.</w:t>
      </w:r>
    </w:p>
    <w:p w14:paraId="094445BC" w14:textId="77777777" w:rsidR="00DA5936" w:rsidRPr="00DA5936" w:rsidRDefault="00DA5936" w:rsidP="00DA5936">
      <w:pPr>
        <w:pStyle w:val="NormalWeb"/>
        <w:numPr>
          <w:ilvl w:val="0"/>
          <w:numId w:val="29"/>
        </w:numPr>
        <w:rPr>
          <w:sz w:val="22"/>
        </w:rPr>
      </w:pPr>
      <w:r w:rsidRPr="00DA5936">
        <w:rPr>
          <w:sz w:val="22"/>
        </w:rPr>
        <w:t>System-based task priority setting.</w:t>
      </w:r>
    </w:p>
    <w:p w14:paraId="1B33F7A2" w14:textId="77777777" w:rsidR="00DA5936" w:rsidRPr="00DA5936" w:rsidRDefault="00DA5936" w:rsidP="00DA5936">
      <w:pPr>
        <w:pStyle w:val="NormalWeb"/>
        <w:numPr>
          <w:ilvl w:val="0"/>
          <w:numId w:val="29"/>
        </w:numPr>
        <w:rPr>
          <w:sz w:val="22"/>
        </w:rPr>
      </w:pPr>
      <w:r w:rsidRPr="00DA5936">
        <w:rPr>
          <w:sz w:val="22"/>
        </w:rPr>
        <w:t>Delegation directly to GM/AGM during Department Head absence.</w:t>
      </w:r>
    </w:p>
    <w:p w14:paraId="33AFB1C5" w14:textId="77777777" w:rsidR="00DA5936" w:rsidRPr="00DA5936" w:rsidRDefault="00DA5936" w:rsidP="00DA5936">
      <w:pPr>
        <w:pStyle w:val="NormalWeb"/>
        <w:numPr>
          <w:ilvl w:val="0"/>
          <w:numId w:val="29"/>
        </w:numPr>
        <w:rPr>
          <w:sz w:val="22"/>
        </w:rPr>
      </w:pPr>
      <w:r w:rsidRPr="00DA5936">
        <w:rPr>
          <w:sz w:val="22"/>
        </w:rPr>
        <w:t>Audit history for every action.</w:t>
      </w:r>
    </w:p>
    <w:p w14:paraId="76439F54" w14:textId="77777777" w:rsidR="00DA5936" w:rsidRPr="00DA5936" w:rsidRDefault="00DA5936" w:rsidP="00DA5936">
      <w:pPr>
        <w:pStyle w:val="NormalWeb"/>
        <w:numPr>
          <w:ilvl w:val="0"/>
          <w:numId w:val="29"/>
        </w:numPr>
        <w:rPr>
          <w:sz w:val="22"/>
        </w:rPr>
      </w:pPr>
      <w:r w:rsidRPr="00DA5936">
        <w:rPr>
          <w:sz w:val="22"/>
        </w:rPr>
        <w:t>Multiple notification channels.</w:t>
      </w:r>
    </w:p>
    <w:p w14:paraId="1B444A06" w14:textId="77777777" w:rsidR="00DA5936" w:rsidRPr="00DA5936" w:rsidRDefault="00DA5936" w:rsidP="00DA5936">
      <w:pPr>
        <w:pStyle w:val="NormalWeb"/>
        <w:numPr>
          <w:ilvl w:val="0"/>
          <w:numId w:val="29"/>
        </w:numPr>
        <w:rPr>
          <w:sz w:val="22"/>
        </w:rPr>
      </w:pPr>
      <w:r w:rsidRPr="00DA5936">
        <w:rPr>
          <w:sz w:val="22"/>
        </w:rPr>
        <w:t>Security awareness for preventing information leakage.</w:t>
      </w:r>
    </w:p>
    <w:p w14:paraId="25D884A6" w14:textId="77777777" w:rsidR="00DA5936" w:rsidRPr="00DA5936" w:rsidRDefault="00DA5936" w:rsidP="00DA5936">
      <w:pPr>
        <w:pStyle w:val="NormalWeb"/>
        <w:numPr>
          <w:ilvl w:val="0"/>
          <w:numId w:val="29"/>
        </w:numPr>
        <w:rPr>
          <w:sz w:val="22"/>
        </w:rPr>
      </w:pPr>
      <w:r w:rsidRPr="00DA5936">
        <w:rPr>
          <w:sz w:val="22"/>
        </w:rPr>
        <w:t>Training support for system adoption.</w:t>
      </w:r>
    </w:p>
    <w:p w14:paraId="7E659E2E" w14:textId="77777777" w:rsidR="00DA5936" w:rsidRPr="00DA5936" w:rsidRDefault="00DA5936" w:rsidP="00DA5936">
      <w:pPr>
        <w:pStyle w:val="NormalWeb"/>
        <w:rPr>
          <w:sz w:val="22"/>
        </w:rPr>
      </w:pPr>
      <w:r w:rsidRPr="00DA5936">
        <w:rPr>
          <w:sz w:val="22"/>
        </w:rPr>
        <w:t>The findings contributed to requirements related to dashboards, task management, delegation, notifications, and auditability.</w:t>
      </w:r>
    </w:p>
    <w:p w14:paraId="1B724EAA" w14:textId="77777777" w:rsidR="00127DBD" w:rsidRDefault="00236989">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606016" behindDoc="1" locked="0" layoutInCell="1" allowOverlap="1" wp14:anchorId="188C8B52" wp14:editId="62C982F8">
            <wp:simplePos x="0" y="0"/>
            <wp:positionH relativeFrom="column">
              <wp:posOffset>-260350</wp:posOffset>
            </wp:positionH>
            <wp:positionV relativeFrom="paragraph">
              <wp:posOffset>195580</wp:posOffset>
            </wp:positionV>
            <wp:extent cx="3300730" cy="4667250"/>
            <wp:effectExtent l="0" t="0" r="0" b="0"/>
            <wp:wrapTight wrapText="bothSides">
              <wp:wrapPolygon edited="0">
                <wp:start x="0" y="0"/>
                <wp:lineTo x="0" y="21512"/>
                <wp:lineTo x="21442" y="21512"/>
                <wp:lineTo x="2144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0730"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E1F">
        <w:rPr>
          <w:noProof/>
        </w:rPr>
        <w:drawing>
          <wp:anchor distT="0" distB="0" distL="114300" distR="114300" simplePos="0" relativeHeight="251613184" behindDoc="1" locked="0" layoutInCell="1" allowOverlap="1" wp14:anchorId="48CA7ED9" wp14:editId="1B7125B9">
            <wp:simplePos x="0" y="0"/>
            <wp:positionH relativeFrom="column">
              <wp:posOffset>3291254</wp:posOffset>
            </wp:positionH>
            <wp:positionV relativeFrom="paragraph">
              <wp:posOffset>43294</wp:posOffset>
            </wp:positionV>
            <wp:extent cx="3610367" cy="5104570"/>
            <wp:effectExtent l="0" t="0" r="9525" b="1270"/>
            <wp:wrapTight wrapText="bothSides">
              <wp:wrapPolygon edited="0">
                <wp:start x="0" y="0"/>
                <wp:lineTo x="0" y="21525"/>
                <wp:lineTo x="21543" y="21525"/>
                <wp:lineTo x="2154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0367" cy="5104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07E4B" w14:textId="77777777" w:rsidR="00FF2955" w:rsidRDefault="00FF2955" w:rsidP="00FF2955">
      <w:pPr>
        <w:pStyle w:val="Heading1"/>
      </w:pPr>
      <w:r>
        <w:lastRenderedPageBreak/>
        <w:t>B.1.5 Department Head / Team Lead Interview Response</w:t>
      </w:r>
    </w:p>
    <w:p w14:paraId="4439AF01" w14:textId="77777777" w:rsidR="00FF2955" w:rsidRPr="00FF2955" w:rsidRDefault="00FF2955" w:rsidP="00FF2955">
      <w:pPr>
        <w:pStyle w:val="NormalWeb"/>
        <w:rPr>
          <w:sz w:val="22"/>
        </w:rPr>
      </w:pPr>
      <w:r w:rsidRPr="00FF2955">
        <w:rPr>
          <w:rStyle w:val="Strong"/>
          <w:sz w:val="22"/>
        </w:rPr>
        <w:t>Company/Organization:</w:t>
      </w:r>
      <w:r w:rsidRPr="00FF2955">
        <w:rPr>
          <w:sz w:val="22"/>
        </w:rPr>
        <w:t xml:space="preserve"> </w:t>
      </w:r>
      <w:proofErr w:type="spellStart"/>
      <w:r w:rsidRPr="00FF2955">
        <w:rPr>
          <w:sz w:val="22"/>
        </w:rPr>
        <w:t>eChithi</w:t>
      </w:r>
      <w:proofErr w:type="spellEnd"/>
      <w:r w:rsidRPr="00FF2955">
        <w:rPr>
          <w:sz w:val="22"/>
        </w:rPr>
        <w:br/>
      </w:r>
      <w:r w:rsidRPr="00FF2955">
        <w:rPr>
          <w:rStyle w:val="Strong"/>
          <w:sz w:val="22"/>
        </w:rPr>
        <w:t>Interviewee:</w:t>
      </w:r>
      <w:r w:rsidRPr="00FF2955">
        <w:rPr>
          <w:sz w:val="22"/>
        </w:rPr>
        <w:t xml:space="preserve"> </w:t>
      </w:r>
      <w:proofErr w:type="spellStart"/>
      <w:r w:rsidRPr="00FF2955">
        <w:rPr>
          <w:sz w:val="22"/>
        </w:rPr>
        <w:t>Zafarullah</w:t>
      </w:r>
      <w:proofErr w:type="spellEnd"/>
      <w:r w:rsidRPr="00FF2955">
        <w:rPr>
          <w:sz w:val="22"/>
        </w:rPr>
        <w:t xml:space="preserve"> </w:t>
      </w:r>
      <w:proofErr w:type="spellStart"/>
      <w:r w:rsidRPr="00FF2955">
        <w:rPr>
          <w:sz w:val="22"/>
        </w:rPr>
        <w:t>Momtaz</w:t>
      </w:r>
      <w:proofErr w:type="spellEnd"/>
      <w:r w:rsidRPr="00FF2955">
        <w:rPr>
          <w:sz w:val="22"/>
        </w:rPr>
        <w:br/>
      </w:r>
      <w:r w:rsidRPr="00FF2955">
        <w:rPr>
          <w:rStyle w:val="Strong"/>
          <w:sz w:val="22"/>
        </w:rPr>
        <w:t>Designation:</w:t>
      </w:r>
      <w:r w:rsidRPr="00FF2955">
        <w:rPr>
          <w:sz w:val="22"/>
        </w:rPr>
        <w:t xml:space="preserve"> Department Head / Team Lead</w:t>
      </w:r>
    </w:p>
    <w:p w14:paraId="73FB9632" w14:textId="77777777" w:rsidR="00FF2955" w:rsidRDefault="00FF2955" w:rsidP="00FF2955">
      <w:pPr>
        <w:pStyle w:val="Heading3"/>
      </w:pPr>
      <w:r>
        <w:t>Key Findings:</w:t>
      </w:r>
    </w:p>
    <w:p w14:paraId="15BDFE64" w14:textId="77777777" w:rsidR="00FF2955" w:rsidRDefault="00FF2955" w:rsidP="00FF2955">
      <w:pPr>
        <w:pStyle w:val="NormalWeb"/>
      </w:pPr>
      <w:r>
        <w:t>The stakeholder highlighted the importance of monitoring team progress and performance.</w:t>
      </w:r>
    </w:p>
    <w:p w14:paraId="34D5107B" w14:textId="77777777" w:rsidR="00FF2955" w:rsidRDefault="00FF2955" w:rsidP="00FF2955">
      <w:pPr>
        <w:pStyle w:val="NormalWeb"/>
      </w:pPr>
      <w:r>
        <w:t>The major requirements identified were:</w:t>
      </w:r>
    </w:p>
    <w:p w14:paraId="6CE60377" w14:textId="77777777" w:rsidR="00FF2955" w:rsidRPr="00FF2955" w:rsidRDefault="00FF2955" w:rsidP="00FF2955">
      <w:pPr>
        <w:pStyle w:val="NormalWeb"/>
        <w:numPr>
          <w:ilvl w:val="0"/>
          <w:numId w:val="30"/>
        </w:numPr>
        <w:rPr>
          <w:sz w:val="22"/>
        </w:rPr>
      </w:pPr>
      <w:r w:rsidRPr="00FF2955">
        <w:rPr>
          <w:sz w:val="22"/>
        </w:rPr>
        <w:t>Use of software-based task tracking.</w:t>
      </w:r>
    </w:p>
    <w:p w14:paraId="4F1FE2B1" w14:textId="77777777" w:rsidR="00FF2955" w:rsidRPr="00FF2955" w:rsidRDefault="00FF2955" w:rsidP="00FF2955">
      <w:pPr>
        <w:pStyle w:val="NormalWeb"/>
        <w:numPr>
          <w:ilvl w:val="0"/>
          <w:numId w:val="30"/>
        </w:numPr>
        <w:rPr>
          <w:sz w:val="22"/>
        </w:rPr>
      </w:pPr>
      <w:r w:rsidRPr="00FF2955">
        <w:rPr>
          <w:sz w:val="22"/>
        </w:rPr>
        <w:t>Monitoring delayed work through timeline tracking.</w:t>
      </w:r>
    </w:p>
    <w:p w14:paraId="154880E3" w14:textId="77777777" w:rsidR="00FF2955" w:rsidRPr="00FF2955" w:rsidRDefault="00FF2955" w:rsidP="00FF2955">
      <w:pPr>
        <w:pStyle w:val="NormalWeb"/>
        <w:numPr>
          <w:ilvl w:val="0"/>
          <w:numId w:val="30"/>
        </w:numPr>
        <w:rPr>
          <w:sz w:val="22"/>
        </w:rPr>
      </w:pPr>
      <w:r w:rsidRPr="00FF2955">
        <w:rPr>
          <w:sz w:val="22"/>
        </w:rPr>
        <w:t>Real-time dashboard for multi-day tasks.</w:t>
      </w:r>
    </w:p>
    <w:p w14:paraId="19853D1D" w14:textId="77777777" w:rsidR="00FF2955" w:rsidRPr="00FF2955" w:rsidRDefault="00FF2955" w:rsidP="00FF2955">
      <w:pPr>
        <w:pStyle w:val="NormalWeb"/>
        <w:numPr>
          <w:ilvl w:val="0"/>
          <w:numId w:val="30"/>
        </w:numPr>
        <w:rPr>
          <w:sz w:val="22"/>
        </w:rPr>
      </w:pPr>
      <w:r w:rsidRPr="00FF2955">
        <w:rPr>
          <w:sz w:val="22"/>
        </w:rPr>
        <w:t>Leave approval considering workload, employee history, and deadlines.</w:t>
      </w:r>
    </w:p>
    <w:p w14:paraId="2786414D" w14:textId="77777777" w:rsidR="00FF2955" w:rsidRPr="00FF2955" w:rsidRDefault="00FF2955" w:rsidP="00FF2955">
      <w:pPr>
        <w:pStyle w:val="NormalWeb"/>
        <w:numPr>
          <w:ilvl w:val="0"/>
          <w:numId w:val="30"/>
        </w:numPr>
        <w:rPr>
          <w:sz w:val="22"/>
        </w:rPr>
      </w:pPr>
      <w:r w:rsidRPr="00FF2955">
        <w:rPr>
          <w:sz w:val="22"/>
        </w:rPr>
        <w:t>Task completion rate reports.</w:t>
      </w:r>
    </w:p>
    <w:p w14:paraId="6483F08D" w14:textId="77777777" w:rsidR="00FF2955" w:rsidRPr="00FF2955" w:rsidRDefault="00FF2955" w:rsidP="00FF2955">
      <w:pPr>
        <w:pStyle w:val="NormalWeb"/>
        <w:numPr>
          <w:ilvl w:val="0"/>
          <w:numId w:val="30"/>
        </w:numPr>
        <w:rPr>
          <w:sz w:val="22"/>
        </w:rPr>
      </w:pPr>
      <w:r w:rsidRPr="00FF2955">
        <w:rPr>
          <w:sz w:val="22"/>
        </w:rPr>
        <w:t>Weekly reporting to upper management.</w:t>
      </w:r>
    </w:p>
    <w:p w14:paraId="34B0394D" w14:textId="77777777" w:rsidR="00FF2955" w:rsidRPr="00FF2955" w:rsidRDefault="00FF2955" w:rsidP="00FF2955">
      <w:pPr>
        <w:pStyle w:val="NormalWeb"/>
        <w:numPr>
          <w:ilvl w:val="0"/>
          <w:numId w:val="30"/>
        </w:numPr>
        <w:rPr>
          <w:sz w:val="22"/>
        </w:rPr>
      </w:pPr>
      <w:r w:rsidRPr="00FF2955">
        <w:rPr>
          <w:sz w:val="22"/>
        </w:rPr>
        <w:t>Basic training support for new system adoption.</w:t>
      </w:r>
    </w:p>
    <w:p w14:paraId="6792FDE9" w14:textId="77777777" w:rsidR="00FF2955" w:rsidRDefault="00FF2955" w:rsidP="00FF2955">
      <w:pPr>
        <w:pStyle w:val="NormalWeb"/>
      </w:pPr>
      <w:r>
        <w:t>The findings contributed to requirements related to team monitoring, task progress, reporting, and usability.</w:t>
      </w:r>
    </w:p>
    <w:p w14:paraId="0D23C3AA" w14:textId="77777777" w:rsidR="00127DBD" w:rsidRDefault="00FF2955">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639808" behindDoc="1" locked="0" layoutInCell="1" allowOverlap="1" wp14:anchorId="6809797B" wp14:editId="4E864AEF">
            <wp:simplePos x="0" y="0"/>
            <wp:positionH relativeFrom="column">
              <wp:posOffset>3505200</wp:posOffset>
            </wp:positionH>
            <wp:positionV relativeFrom="paragraph">
              <wp:posOffset>266065</wp:posOffset>
            </wp:positionV>
            <wp:extent cx="3048000" cy="4269740"/>
            <wp:effectExtent l="0" t="0" r="0" b="0"/>
            <wp:wrapThrough wrapText="bothSides">
              <wp:wrapPolygon edited="0">
                <wp:start x="0" y="0"/>
                <wp:lineTo x="0" y="21491"/>
                <wp:lineTo x="21465" y="21491"/>
                <wp:lineTo x="21465"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4269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noProof/>
          <w:color w:val="4F81BD" w:themeColor="accent1"/>
          <w:sz w:val="24"/>
        </w:rPr>
        <w:drawing>
          <wp:anchor distT="0" distB="0" distL="114300" distR="114300" simplePos="0" relativeHeight="251625472" behindDoc="1" locked="0" layoutInCell="1" allowOverlap="1" wp14:anchorId="587E2A2A" wp14:editId="7B246AEA">
            <wp:simplePos x="0" y="0"/>
            <wp:positionH relativeFrom="column">
              <wp:posOffset>-266700</wp:posOffset>
            </wp:positionH>
            <wp:positionV relativeFrom="paragraph">
              <wp:posOffset>257810</wp:posOffset>
            </wp:positionV>
            <wp:extent cx="3524250" cy="4621530"/>
            <wp:effectExtent l="0" t="0" r="0" b="7620"/>
            <wp:wrapTight wrapText="bothSides">
              <wp:wrapPolygon edited="0">
                <wp:start x="0" y="0"/>
                <wp:lineTo x="0" y="21547"/>
                <wp:lineTo x="21483" y="21547"/>
                <wp:lineTo x="2148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4250" cy="4621530"/>
                    </a:xfrm>
                    <a:prstGeom prst="rect">
                      <a:avLst/>
                    </a:prstGeom>
                    <a:noFill/>
                  </pic:spPr>
                </pic:pic>
              </a:graphicData>
            </a:graphic>
            <wp14:sizeRelH relativeFrom="margin">
              <wp14:pctWidth>0</wp14:pctWidth>
            </wp14:sizeRelH>
            <wp14:sizeRelV relativeFrom="margin">
              <wp14:pctHeight>0</wp14:pctHeight>
            </wp14:sizeRelV>
          </wp:anchor>
        </w:drawing>
      </w:r>
    </w:p>
    <w:p w14:paraId="30161971" w14:textId="77777777" w:rsidR="00CE1FA0" w:rsidRDefault="00CE1FA0" w:rsidP="00CE1FA0">
      <w:pPr>
        <w:pStyle w:val="Heading1"/>
      </w:pPr>
      <w:r>
        <w:lastRenderedPageBreak/>
        <w:t>B.1.6 HR Executive Interview Response</w:t>
      </w:r>
    </w:p>
    <w:p w14:paraId="5ADABEDE" w14:textId="77777777" w:rsidR="00CE1FA0" w:rsidRPr="00CE1FA0" w:rsidRDefault="00CE1FA0" w:rsidP="00CE1FA0">
      <w:pPr>
        <w:pStyle w:val="NormalWeb"/>
        <w:rPr>
          <w:sz w:val="22"/>
        </w:rPr>
      </w:pPr>
      <w:r w:rsidRPr="00CE1FA0">
        <w:rPr>
          <w:rStyle w:val="Strong"/>
          <w:sz w:val="22"/>
        </w:rPr>
        <w:t>Company/Organization:</w:t>
      </w:r>
      <w:r w:rsidRPr="00CE1FA0">
        <w:rPr>
          <w:sz w:val="22"/>
        </w:rPr>
        <w:t xml:space="preserve"> Slow Resorts Ltd.</w:t>
      </w:r>
      <w:r w:rsidRPr="00CE1FA0">
        <w:rPr>
          <w:sz w:val="22"/>
        </w:rPr>
        <w:br/>
      </w:r>
      <w:r w:rsidRPr="00CE1FA0">
        <w:rPr>
          <w:rStyle w:val="Strong"/>
          <w:sz w:val="22"/>
        </w:rPr>
        <w:t>Interviewee:</w:t>
      </w:r>
      <w:r w:rsidRPr="00CE1FA0">
        <w:rPr>
          <w:sz w:val="22"/>
        </w:rPr>
        <w:t xml:space="preserve"> </w:t>
      </w:r>
      <w:proofErr w:type="spellStart"/>
      <w:r w:rsidRPr="00CE1FA0">
        <w:rPr>
          <w:sz w:val="22"/>
        </w:rPr>
        <w:t>Fardin</w:t>
      </w:r>
      <w:proofErr w:type="spellEnd"/>
      <w:r w:rsidRPr="00CE1FA0">
        <w:rPr>
          <w:sz w:val="22"/>
        </w:rPr>
        <w:t xml:space="preserve"> Maula</w:t>
      </w:r>
      <w:r w:rsidRPr="00CE1FA0">
        <w:rPr>
          <w:sz w:val="22"/>
        </w:rPr>
        <w:br/>
      </w:r>
      <w:r w:rsidRPr="00CE1FA0">
        <w:rPr>
          <w:rStyle w:val="Strong"/>
          <w:sz w:val="22"/>
        </w:rPr>
        <w:t>Designation:</w:t>
      </w:r>
      <w:r w:rsidRPr="00CE1FA0">
        <w:rPr>
          <w:sz w:val="22"/>
        </w:rPr>
        <w:t xml:space="preserve"> HR Executive</w:t>
      </w:r>
    </w:p>
    <w:p w14:paraId="14D93B0B" w14:textId="77777777" w:rsidR="00CE1FA0" w:rsidRDefault="00CE1FA0" w:rsidP="00CE1FA0">
      <w:pPr>
        <w:pStyle w:val="Heading3"/>
      </w:pPr>
      <w:r>
        <w:t>Key Findings:</w:t>
      </w:r>
    </w:p>
    <w:p w14:paraId="6CBADA27" w14:textId="77777777" w:rsidR="00CE1FA0" w:rsidRPr="00CE1FA0" w:rsidRDefault="00CE1FA0" w:rsidP="00CE1FA0">
      <w:pPr>
        <w:pStyle w:val="NormalWeb"/>
        <w:rPr>
          <w:sz w:val="22"/>
        </w:rPr>
      </w:pPr>
      <w:r w:rsidRPr="00CE1FA0">
        <w:rPr>
          <w:sz w:val="22"/>
        </w:rPr>
        <w:t>The HR executive highlighted employee lifecycle and HR process automation requirements.</w:t>
      </w:r>
    </w:p>
    <w:p w14:paraId="574FFD1B" w14:textId="77777777" w:rsidR="00CE1FA0" w:rsidRPr="00CE1FA0" w:rsidRDefault="00CE1FA0" w:rsidP="00CE1FA0">
      <w:pPr>
        <w:pStyle w:val="NormalWeb"/>
        <w:rPr>
          <w:sz w:val="22"/>
        </w:rPr>
      </w:pPr>
      <w:r w:rsidRPr="00CE1FA0">
        <w:rPr>
          <w:sz w:val="22"/>
        </w:rPr>
        <w:t>The major requirements identified were:</w:t>
      </w:r>
    </w:p>
    <w:p w14:paraId="32ADE73A" w14:textId="77777777" w:rsidR="00CE1FA0" w:rsidRPr="00CE1FA0" w:rsidRDefault="00CE1FA0" w:rsidP="00CE1FA0">
      <w:pPr>
        <w:pStyle w:val="NormalWeb"/>
        <w:numPr>
          <w:ilvl w:val="0"/>
          <w:numId w:val="31"/>
        </w:numPr>
        <w:rPr>
          <w:sz w:val="22"/>
        </w:rPr>
      </w:pPr>
      <w:r w:rsidRPr="00CE1FA0">
        <w:rPr>
          <w:sz w:val="22"/>
        </w:rPr>
        <w:t>Digital onboarding process.</w:t>
      </w:r>
    </w:p>
    <w:p w14:paraId="548C5D8F" w14:textId="77777777" w:rsidR="00CE1FA0" w:rsidRPr="00CE1FA0" w:rsidRDefault="00CE1FA0" w:rsidP="00CE1FA0">
      <w:pPr>
        <w:pStyle w:val="NormalWeb"/>
        <w:numPr>
          <w:ilvl w:val="0"/>
          <w:numId w:val="31"/>
        </w:numPr>
        <w:rPr>
          <w:sz w:val="22"/>
        </w:rPr>
      </w:pPr>
      <w:r w:rsidRPr="00CE1FA0">
        <w:rPr>
          <w:sz w:val="22"/>
        </w:rPr>
        <w:t>Employee information and document management.</w:t>
      </w:r>
    </w:p>
    <w:p w14:paraId="27EE0759" w14:textId="77777777" w:rsidR="00CE1FA0" w:rsidRPr="00CE1FA0" w:rsidRDefault="00CE1FA0" w:rsidP="00CE1FA0">
      <w:pPr>
        <w:pStyle w:val="NormalWeb"/>
        <w:numPr>
          <w:ilvl w:val="0"/>
          <w:numId w:val="31"/>
        </w:numPr>
        <w:rPr>
          <w:sz w:val="22"/>
        </w:rPr>
      </w:pPr>
      <w:r w:rsidRPr="00CE1FA0">
        <w:rPr>
          <w:sz w:val="22"/>
        </w:rPr>
        <w:t>Leave balance tracking.</w:t>
      </w:r>
    </w:p>
    <w:p w14:paraId="719CB759" w14:textId="77777777" w:rsidR="00CE1FA0" w:rsidRPr="00CE1FA0" w:rsidRDefault="00CE1FA0" w:rsidP="00CE1FA0">
      <w:pPr>
        <w:pStyle w:val="NormalWeb"/>
        <w:numPr>
          <w:ilvl w:val="0"/>
          <w:numId w:val="31"/>
        </w:numPr>
        <w:rPr>
          <w:sz w:val="22"/>
        </w:rPr>
      </w:pPr>
      <w:r w:rsidRPr="00CE1FA0">
        <w:rPr>
          <w:sz w:val="22"/>
        </w:rPr>
        <w:t>HR involvement in first-level leave approval.</w:t>
      </w:r>
    </w:p>
    <w:p w14:paraId="2432BF41" w14:textId="77777777" w:rsidR="00CE1FA0" w:rsidRPr="00CE1FA0" w:rsidRDefault="00CE1FA0" w:rsidP="00CE1FA0">
      <w:pPr>
        <w:pStyle w:val="NormalWeb"/>
        <w:numPr>
          <w:ilvl w:val="0"/>
          <w:numId w:val="31"/>
        </w:numPr>
        <w:rPr>
          <w:sz w:val="22"/>
        </w:rPr>
      </w:pPr>
      <w:r w:rsidRPr="00CE1FA0">
        <w:rPr>
          <w:sz w:val="22"/>
        </w:rPr>
        <w:t>Notice period tracking during employee exit.</w:t>
      </w:r>
    </w:p>
    <w:p w14:paraId="49DFE612" w14:textId="77777777" w:rsidR="00CE1FA0" w:rsidRPr="00CE1FA0" w:rsidRDefault="00CE1FA0" w:rsidP="00CE1FA0">
      <w:pPr>
        <w:pStyle w:val="NormalWeb"/>
        <w:numPr>
          <w:ilvl w:val="0"/>
          <w:numId w:val="31"/>
        </w:numPr>
        <w:rPr>
          <w:sz w:val="22"/>
        </w:rPr>
      </w:pPr>
      <w:r w:rsidRPr="00CE1FA0">
        <w:rPr>
          <w:sz w:val="22"/>
        </w:rPr>
        <w:t>Company announcements through email.</w:t>
      </w:r>
    </w:p>
    <w:p w14:paraId="2D8A28FE" w14:textId="77777777" w:rsidR="00CE1FA0" w:rsidRPr="00CE1FA0" w:rsidRDefault="00CE1FA0" w:rsidP="00CE1FA0">
      <w:pPr>
        <w:pStyle w:val="NormalWeb"/>
        <w:numPr>
          <w:ilvl w:val="0"/>
          <w:numId w:val="31"/>
        </w:numPr>
        <w:rPr>
          <w:sz w:val="22"/>
        </w:rPr>
      </w:pPr>
      <w:r w:rsidRPr="00CE1FA0">
        <w:rPr>
          <w:sz w:val="22"/>
        </w:rPr>
        <w:t>Restricted access to performance review information.</w:t>
      </w:r>
    </w:p>
    <w:p w14:paraId="285353B1" w14:textId="77777777" w:rsidR="00CE1FA0" w:rsidRPr="00CE1FA0" w:rsidRDefault="00CE1FA0" w:rsidP="00CE1FA0">
      <w:pPr>
        <w:pStyle w:val="NormalWeb"/>
        <w:numPr>
          <w:ilvl w:val="0"/>
          <w:numId w:val="31"/>
        </w:numPr>
        <w:rPr>
          <w:sz w:val="22"/>
        </w:rPr>
      </w:pPr>
      <w:r w:rsidRPr="00CE1FA0">
        <w:rPr>
          <w:sz w:val="22"/>
        </w:rPr>
        <w:t>Separate HR roles and responsibilities.</w:t>
      </w:r>
    </w:p>
    <w:p w14:paraId="1FBE88B7" w14:textId="77777777" w:rsidR="00CE1FA0" w:rsidRPr="00CE1FA0" w:rsidRDefault="00CE1FA0" w:rsidP="00CE1FA0">
      <w:pPr>
        <w:pStyle w:val="NormalWeb"/>
        <w:numPr>
          <w:ilvl w:val="0"/>
          <w:numId w:val="31"/>
        </w:numPr>
        <w:rPr>
          <w:sz w:val="22"/>
        </w:rPr>
      </w:pPr>
      <w:r w:rsidRPr="00CE1FA0">
        <w:rPr>
          <w:sz w:val="22"/>
        </w:rPr>
        <w:t>HR reports including attendance, leave utilization, and employee turnover.</w:t>
      </w:r>
    </w:p>
    <w:p w14:paraId="6B8F9F08" w14:textId="77777777" w:rsidR="00CE1FA0" w:rsidRPr="00CE1FA0" w:rsidRDefault="00CE1FA0" w:rsidP="00CE1FA0">
      <w:pPr>
        <w:pStyle w:val="NormalWeb"/>
        <w:numPr>
          <w:ilvl w:val="0"/>
          <w:numId w:val="31"/>
        </w:numPr>
        <w:rPr>
          <w:sz w:val="22"/>
        </w:rPr>
      </w:pPr>
      <w:r w:rsidRPr="00CE1FA0">
        <w:rPr>
          <w:sz w:val="22"/>
        </w:rPr>
        <w:t>Employee self-update with HR approval.</w:t>
      </w:r>
    </w:p>
    <w:p w14:paraId="7FD4EBD7" w14:textId="77777777" w:rsidR="00CE1FA0" w:rsidRPr="00CE1FA0" w:rsidRDefault="00CE1FA0" w:rsidP="00CE1FA0">
      <w:pPr>
        <w:pStyle w:val="NormalWeb"/>
        <w:numPr>
          <w:ilvl w:val="0"/>
          <w:numId w:val="31"/>
        </w:numPr>
        <w:rPr>
          <w:sz w:val="22"/>
        </w:rPr>
      </w:pPr>
      <w:r w:rsidRPr="00CE1FA0">
        <w:rPr>
          <w:sz w:val="22"/>
        </w:rPr>
        <w:t>Audit trail for all important actions.</w:t>
      </w:r>
    </w:p>
    <w:p w14:paraId="266893B7" w14:textId="77777777" w:rsidR="00CE1FA0" w:rsidRPr="00CE1FA0" w:rsidRDefault="00CE1FA0" w:rsidP="00CE1FA0">
      <w:pPr>
        <w:pStyle w:val="NormalWeb"/>
        <w:numPr>
          <w:ilvl w:val="0"/>
          <w:numId w:val="31"/>
        </w:numPr>
        <w:rPr>
          <w:sz w:val="22"/>
        </w:rPr>
      </w:pPr>
      <w:r w:rsidRPr="00CE1FA0">
        <w:rPr>
          <w:sz w:val="22"/>
        </w:rPr>
        <w:t>Multiple notification channels.</w:t>
      </w:r>
    </w:p>
    <w:p w14:paraId="14F789A8" w14:textId="77777777" w:rsidR="00CE1FA0" w:rsidRPr="00CE1FA0" w:rsidRDefault="00CE1FA0" w:rsidP="00CE1FA0">
      <w:pPr>
        <w:pStyle w:val="NormalWeb"/>
        <w:rPr>
          <w:sz w:val="22"/>
        </w:rPr>
      </w:pPr>
      <w:r w:rsidRPr="00CE1FA0">
        <w:rPr>
          <w:sz w:val="22"/>
        </w:rPr>
        <w:t xml:space="preserve">The findings contributed to requirements related to HR management, employee lifecycle, leave management, RBAC, reporting, and auditability. </w:t>
      </w:r>
    </w:p>
    <w:p w14:paraId="7768B204" w14:textId="77777777" w:rsidR="00127DBD" w:rsidRDefault="00127DBD">
      <w:pPr>
        <w:spacing w:after="60" w:line="240" w:lineRule="auto"/>
        <w:jc w:val="both"/>
        <w:rPr>
          <w:rFonts w:asciiTheme="majorHAnsi" w:hAnsiTheme="majorHAnsi" w:cstheme="majorHAnsi"/>
          <w:b/>
          <w:color w:val="4F81BD" w:themeColor="accent1"/>
          <w:sz w:val="24"/>
        </w:rPr>
      </w:pPr>
    </w:p>
    <w:p w14:paraId="0682484E" w14:textId="77777777" w:rsidR="00127DBD" w:rsidRDefault="00127DBD">
      <w:pPr>
        <w:spacing w:after="60" w:line="240" w:lineRule="auto"/>
        <w:jc w:val="both"/>
        <w:rPr>
          <w:rFonts w:asciiTheme="majorHAnsi" w:hAnsiTheme="majorHAnsi" w:cstheme="majorHAnsi"/>
          <w:b/>
          <w:color w:val="4F81BD" w:themeColor="accent1"/>
          <w:sz w:val="24"/>
        </w:rPr>
      </w:pPr>
    </w:p>
    <w:p w14:paraId="4F1C8DC2" w14:textId="77777777" w:rsidR="00127DBD" w:rsidRDefault="00127DBD">
      <w:pPr>
        <w:spacing w:after="60" w:line="240" w:lineRule="auto"/>
        <w:jc w:val="both"/>
        <w:rPr>
          <w:rFonts w:asciiTheme="majorHAnsi" w:hAnsiTheme="majorHAnsi" w:cstheme="majorHAnsi"/>
          <w:b/>
          <w:color w:val="4F81BD" w:themeColor="accent1"/>
          <w:sz w:val="24"/>
        </w:rPr>
      </w:pPr>
    </w:p>
    <w:p w14:paraId="157738E0" w14:textId="77777777" w:rsidR="00127DBD" w:rsidRDefault="00127DBD">
      <w:pPr>
        <w:spacing w:after="60" w:line="240" w:lineRule="auto"/>
        <w:jc w:val="both"/>
        <w:rPr>
          <w:rFonts w:asciiTheme="majorHAnsi" w:hAnsiTheme="majorHAnsi" w:cstheme="majorHAnsi"/>
          <w:b/>
          <w:color w:val="4F81BD" w:themeColor="accent1"/>
          <w:sz w:val="24"/>
        </w:rPr>
      </w:pPr>
    </w:p>
    <w:p w14:paraId="19CDA459" w14:textId="77777777" w:rsidR="00127DBD" w:rsidRDefault="00127DBD">
      <w:pPr>
        <w:spacing w:after="60" w:line="240" w:lineRule="auto"/>
        <w:jc w:val="both"/>
        <w:rPr>
          <w:rFonts w:asciiTheme="majorHAnsi" w:hAnsiTheme="majorHAnsi" w:cstheme="majorHAnsi"/>
          <w:b/>
          <w:color w:val="4F81BD" w:themeColor="accent1"/>
          <w:sz w:val="24"/>
        </w:rPr>
      </w:pPr>
    </w:p>
    <w:p w14:paraId="01269BF0" w14:textId="77777777" w:rsidR="00127DBD" w:rsidRDefault="00127DBD">
      <w:pPr>
        <w:spacing w:after="60" w:line="240" w:lineRule="auto"/>
        <w:jc w:val="both"/>
        <w:rPr>
          <w:rFonts w:asciiTheme="majorHAnsi" w:hAnsiTheme="majorHAnsi" w:cstheme="majorHAnsi"/>
          <w:b/>
          <w:color w:val="4F81BD" w:themeColor="accent1"/>
          <w:sz w:val="24"/>
        </w:rPr>
      </w:pPr>
    </w:p>
    <w:p w14:paraId="4139031B" w14:textId="77777777" w:rsidR="00127DBD" w:rsidRDefault="00127DBD">
      <w:pPr>
        <w:spacing w:after="60" w:line="240" w:lineRule="auto"/>
        <w:jc w:val="both"/>
        <w:rPr>
          <w:rFonts w:asciiTheme="majorHAnsi" w:hAnsiTheme="majorHAnsi" w:cstheme="majorHAnsi"/>
          <w:b/>
          <w:color w:val="4F81BD" w:themeColor="accent1"/>
          <w:sz w:val="24"/>
        </w:rPr>
      </w:pPr>
    </w:p>
    <w:p w14:paraId="4338F023" w14:textId="77777777" w:rsidR="00127DBD" w:rsidRDefault="00127DBD">
      <w:pPr>
        <w:spacing w:after="60" w:line="240" w:lineRule="auto"/>
        <w:jc w:val="both"/>
        <w:rPr>
          <w:rFonts w:asciiTheme="majorHAnsi" w:hAnsiTheme="majorHAnsi" w:cstheme="majorHAnsi"/>
          <w:b/>
          <w:color w:val="4F81BD" w:themeColor="accent1"/>
          <w:sz w:val="24"/>
        </w:rPr>
      </w:pPr>
    </w:p>
    <w:p w14:paraId="7A613F09" w14:textId="77777777" w:rsidR="00127DBD" w:rsidRDefault="00127DBD">
      <w:pPr>
        <w:spacing w:after="60" w:line="240" w:lineRule="auto"/>
        <w:jc w:val="both"/>
        <w:rPr>
          <w:rFonts w:asciiTheme="majorHAnsi" w:hAnsiTheme="majorHAnsi" w:cstheme="majorHAnsi"/>
          <w:b/>
          <w:color w:val="4F81BD" w:themeColor="accent1"/>
          <w:sz w:val="24"/>
        </w:rPr>
      </w:pPr>
    </w:p>
    <w:p w14:paraId="7FBC31AE" w14:textId="77777777" w:rsidR="00127DBD" w:rsidRDefault="00127DBD">
      <w:pPr>
        <w:spacing w:after="60" w:line="240" w:lineRule="auto"/>
        <w:jc w:val="both"/>
        <w:rPr>
          <w:rFonts w:asciiTheme="majorHAnsi" w:hAnsiTheme="majorHAnsi" w:cstheme="majorHAnsi"/>
          <w:b/>
          <w:color w:val="4F81BD" w:themeColor="accent1"/>
          <w:sz w:val="24"/>
        </w:rPr>
      </w:pPr>
    </w:p>
    <w:p w14:paraId="71CAD253" w14:textId="77777777" w:rsidR="00127DBD" w:rsidRDefault="00127DBD">
      <w:pPr>
        <w:spacing w:after="60" w:line="240" w:lineRule="auto"/>
        <w:jc w:val="both"/>
        <w:rPr>
          <w:rFonts w:asciiTheme="majorHAnsi" w:hAnsiTheme="majorHAnsi" w:cstheme="majorHAnsi"/>
          <w:b/>
          <w:color w:val="4F81BD" w:themeColor="accent1"/>
          <w:sz w:val="24"/>
        </w:rPr>
      </w:pPr>
    </w:p>
    <w:p w14:paraId="0CF3AC92" w14:textId="77777777" w:rsidR="00127DBD" w:rsidRDefault="00127DBD">
      <w:pPr>
        <w:spacing w:after="60" w:line="240" w:lineRule="auto"/>
        <w:jc w:val="both"/>
        <w:rPr>
          <w:rFonts w:asciiTheme="majorHAnsi" w:hAnsiTheme="majorHAnsi" w:cstheme="majorHAnsi"/>
          <w:b/>
          <w:color w:val="4F81BD" w:themeColor="accent1"/>
          <w:sz w:val="24"/>
        </w:rPr>
      </w:pPr>
    </w:p>
    <w:p w14:paraId="7B301E99" w14:textId="77777777" w:rsidR="00127DBD" w:rsidRDefault="00127DBD">
      <w:pPr>
        <w:spacing w:after="60" w:line="240" w:lineRule="auto"/>
        <w:jc w:val="both"/>
        <w:rPr>
          <w:rFonts w:asciiTheme="majorHAnsi" w:hAnsiTheme="majorHAnsi" w:cstheme="majorHAnsi"/>
          <w:b/>
          <w:color w:val="4F81BD" w:themeColor="accent1"/>
          <w:sz w:val="24"/>
        </w:rPr>
      </w:pPr>
    </w:p>
    <w:p w14:paraId="0012D151" w14:textId="77777777" w:rsidR="00127DBD" w:rsidRDefault="00127DBD">
      <w:pPr>
        <w:spacing w:after="60" w:line="240" w:lineRule="auto"/>
        <w:jc w:val="both"/>
        <w:rPr>
          <w:rFonts w:asciiTheme="majorHAnsi" w:hAnsiTheme="majorHAnsi" w:cstheme="majorHAnsi"/>
          <w:b/>
          <w:color w:val="4F81BD" w:themeColor="accent1"/>
          <w:sz w:val="24"/>
        </w:rPr>
      </w:pPr>
    </w:p>
    <w:p w14:paraId="6CF4BC1B" w14:textId="77777777" w:rsidR="00127DBD" w:rsidRDefault="00127DBD">
      <w:pPr>
        <w:spacing w:after="60" w:line="240" w:lineRule="auto"/>
        <w:jc w:val="both"/>
        <w:rPr>
          <w:rFonts w:asciiTheme="majorHAnsi" w:hAnsiTheme="majorHAnsi" w:cstheme="majorHAnsi"/>
          <w:b/>
          <w:color w:val="4F81BD" w:themeColor="accent1"/>
          <w:sz w:val="24"/>
        </w:rPr>
      </w:pPr>
    </w:p>
    <w:p w14:paraId="03E1540C" w14:textId="77777777" w:rsidR="00127DBD" w:rsidRDefault="00127DBD">
      <w:pPr>
        <w:spacing w:after="60" w:line="240" w:lineRule="auto"/>
        <w:jc w:val="both"/>
        <w:rPr>
          <w:rFonts w:asciiTheme="majorHAnsi" w:hAnsiTheme="majorHAnsi" w:cstheme="majorHAnsi"/>
          <w:b/>
          <w:color w:val="4F81BD" w:themeColor="accent1"/>
          <w:sz w:val="24"/>
        </w:rPr>
      </w:pPr>
    </w:p>
    <w:p w14:paraId="7661F166" w14:textId="77777777" w:rsidR="00127DBD" w:rsidRDefault="00127DBD">
      <w:pPr>
        <w:spacing w:after="60" w:line="240" w:lineRule="auto"/>
        <w:jc w:val="both"/>
        <w:rPr>
          <w:rFonts w:asciiTheme="majorHAnsi" w:hAnsiTheme="majorHAnsi" w:cstheme="majorHAnsi"/>
          <w:b/>
          <w:color w:val="4F81BD" w:themeColor="accent1"/>
          <w:sz w:val="24"/>
        </w:rPr>
      </w:pPr>
    </w:p>
    <w:p w14:paraId="2676DA3B" w14:textId="77777777" w:rsidR="00127DBD" w:rsidRDefault="00127DBD">
      <w:pPr>
        <w:spacing w:after="60" w:line="240" w:lineRule="auto"/>
        <w:jc w:val="both"/>
        <w:rPr>
          <w:rFonts w:asciiTheme="majorHAnsi" w:hAnsiTheme="majorHAnsi" w:cstheme="majorHAnsi"/>
          <w:b/>
          <w:color w:val="4F81BD" w:themeColor="accent1"/>
          <w:sz w:val="24"/>
        </w:rPr>
      </w:pPr>
    </w:p>
    <w:p w14:paraId="389ECCCB" w14:textId="77777777" w:rsidR="00127DBD" w:rsidRDefault="00D20949">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687936" behindDoc="1" locked="0" layoutInCell="1" allowOverlap="1" wp14:anchorId="2A79EF5A" wp14:editId="22E01934">
            <wp:simplePos x="0" y="0"/>
            <wp:positionH relativeFrom="column">
              <wp:posOffset>-387350</wp:posOffset>
            </wp:positionH>
            <wp:positionV relativeFrom="paragraph">
              <wp:posOffset>-86360</wp:posOffset>
            </wp:positionV>
            <wp:extent cx="3327400" cy="4704842"/>
            <wp:effectExtent l="0" t="0" r="6350" b="635"/>
            <wp:wrapTight wrapText="bothSides">
              <wp:wrapPolygon edited="0">
                <wp:start x="0" y="0"/>
                <wp:lineTo x="0" y="21515"/>
                <wp:lineTo x="21518" y="21515"/>
                <wp:lineTo x="2151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7400" cy="47048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0A339AA3" wp14:editId="78C02246">
            <wp:simplePos x="0" y="0"/>
            <wp:positionH relativeFrom="column">
              <wp:posOffset>3073400</wp:posOffset>
            </wp:positionH>
            <wp:positionV relativeFrom="paragraph">
              <wp:posOffset>-289560</wp:posOffset>
            </wp:positionV>
            <wp:extent cx="3771900" cy="5333365"/>
            <wp:effectExtent l="0" t="0" r="0" b="635"/>
            <wp:wrapTight wrapText="bothSides">
              <wp:wrapPolygon edited="0">
                <wp:start x="0" y="0"/>
                <wp:lineTo x="0" y="21525"/>
                <wp:lineTo x="21491" y="21525"/>
                <wp:lineTo x="2149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1900" cy="5333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36CE6" w14:textId="77777777" w:rsidR="00127DBD" w:rsidRDefault="00D20949">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702272" behindDoc="1" locked="0" layoutInCell="1" allowOverlap="1" wp14:anchorId="4ED83391" wp14:editId="573F179E">
            <wp:simplePos x="0" y="0"/>
            <wp:positionH relativeFrom="column">
              <wp:posOffset>1327150</wp:posOffset>
            </wp:positionH>
            <wp:positionV relativeFrom="paragraph">
              <wp:posOffset>99695</wp:posOffset>
            </wp:positionV>
            <wp:extent cx="3541395" cy="3822700"/>
            <wp:effectExtent l="0" t="0" r="1905" b="6350"/>
            <wp:wrapTight wrapText="bothSides">
              <wp:wrapPolygon edited="0">
                <wp:start x="0" y="0"/>
                <wp:lineTo x="0" y="21528"/>
                <wp:lineTo x="21495" y="21528"/>
                <wp:lineTo x="2149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1395" cy="382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595A3" w14:textId="77777777" w:rsidR="00127DBD" w:rsidRDefault="00127DBD">
      <w:pPr>
        <w:spacing w:after="60" w:line="240" w:lineRule="auto"/>
        <w:jc w:val="both"/>
        <w:rPr>
          <w:rFonts w:asciiTheme="majorHAnsi" w:hAnsiTheme="majorHAnsi" w:cstheme="majorHAnsi"/>
          <w:b/>
          <w:color w:val="4F81BD" w:themeColor="accent1"/>
          <w:sz w:val="24"/>
        </w:rPr>
      </w:pPr>
    </w:p>
    <w:p w14:paraId="501A5F23" w14:textId="77777777" w:rsidR="00127DBD" w:rsidRDefault="00127DBD">
      <w:pPr>
        <w:spacing w:after="60" w:line="240" w:lineRule="auto"/>
        <w:jc w:val="both"/>
        <w:rPr>
          <w:rFonts w:asciiTheme="majorHAnsi" w:hAnsiTheme="majorHAnsi" w:cstheme="majorHAnsi"/>
          <w:b/>
          <w:color w:val="4F81BD" w:themeColor="accent1"/>
          <w:sz w:val="24"/>
        </w:rPr>
      </w:pPr>
    </w:p>
    <w:p w14:paraId="1EC0A226" w14:textId="77777777" w:rsidR="00127DBD" w:rsidRDefault="00127DBD">
      <w:pPr>
        <w:spacing w:after="60" w:line="240" w:lineRule="auto"/>
        <w:jc w:val="both"/>
        <w:rPr>
          <w:rFonts w:asciiTheme="majorHAnsi" w:hAnsiTheme="majorHAnsi" w:cstheme="majorHAnsi"/>
          <w:b/>
          <w:color w:val="4F81BD" w:themeColor="accent1"/>
          <w:sz w:val="24"/>
        </w:rPr>
      </w:pPr>
    </w:p>
    <w:p w14:paraId="5F195CE0" w14:textId="77777777" w:rsidR="00127DBD" w:rsidRDefault="00127DBD">
      <w:pPr>
        <w:spacing w:after="60" w:line="240" w:lineRule="auto"/>
        <w:jc w:val="both"/>
        <w:rPr>
          <w:rFonts w:asciiTheme="majorHAnsi" w:hAnsiTheme="majorHAnsi" w:cstheme="majorHAnsi"/>
          <w:b/>
          <w:color w:val="4F81BD" w:themeColor="accent1"/>
          <w:sz w:val="24"/>
        </w:rPr>
      </w:pPr>
    </w:p>
    <w:p w14:paraId="6B0CEBBE" w14:textId="77777777" w:rsidR="00127DBD" w:rsidRDefault="00127DBD">
      <w:pPr>
        <w:spacing w:after="60" w:line="240" w:lineRule="auto"/>
        <w:jc w:val="both"/>
        <w:rPr>
          <w:rFonts w:asciiTheme="majorHAnsi" w:hAnsiTheme="majorHAnsi" w:cstheme="majorHAnsi"/>
          <w:b/>
          <w:color w:val="4F81BD" w:themeColor="accent1"/>
          <w:sz w:val="24"/>
        </w:rPr>
      </w:pPr>
    </w:p>
    <w:p w14:paraId="69BCC737" w14:textId="77777777" w:rsidR="00127DBD" w:rsidRDefault="00127DBD">
      <w:pPr>
        <w:spacing w:after="60" w:line="240" w:lineRule="auto"/>
        <w:jc w:val="both"/>
        <w:rPr>
          <w:rFonts w:asciiTheme="majorHAnsi" w:hAnsiTheme="majorHAnsi" w:cstheme="majorHAnsi"/>
          <w:b/>
          <w:color w:val="4F81BD" w:themeColor="accent1"/>
          <w:sz w:val="24"/>
        </w:rPr>
      </w:pPr>
    </w:p>
    <w:p w14:paraId="0A33781A" w14:textId="77777777" w:rsidR="00127DBD" w:rsidRDefault="00127DBD">
      <w:pPr>
        <w:spacing w:after="60" w:line="240" w:lineRule="auto"/>
        <w:jc w:val="both"/>
        <w:rPr>
          <w:rFonts w:asciiTheme="majorHAnsi" w:hAnsiTheme="majorHAnsi" w:cstheme="majorHAnsi"/>
          <w:b/>
          <w:color w:val="4F81BD" w:themeColor="accent1"/>
          <w:sz w:val="24"/>
        </w:rPr>
      </w:pPr>
    </w:p>
    <w:p w14:paraId="73933F3B" w14:textId="77777777" w:rsidR="00127DBD" w:rsidRDefault="00127DBD">
      <w:pPr>
        <w:spacing w:after="60" w:line="240" w:lineRule="auto"/>
        <w:jc w:val="both"/>
        <w:rPr>
          <w:rFonts w:asciiTheme="majorHAnsi" w:hAnsiTheme="majorHAnsi" w:cstheme="majorHAnsi"/>
          <w:b/>
          <w:color w:val="4F81BD" w:themeColor="accent1"/>
          <w:sz w:val="24"/>
        </w:rPr>
      </w:pPr>
    </w:p>
    <w:p w14:paraId="72EDA6B4" w14:textId="77777777" w:rsidR="00127DBD" w:rsidRDefault="00127DBD">
      <w:pPr>
        <w:spacing w:after="60" w:line="240" w:lineRule="auto"/>
        <w:jc w:val="both"/>
        <w:rPr>
          <w:rFonts w:asciiTheme="majorHAnsi" w:hAnsiTheme="majorHAnsi" w:cstheme="majorHAnsi"/>
          <w:b/>
          <w:color w:val="4F81BD" w:themeColor="accent1"/>
          <w:sz w:val="24"/>
        </w:rPr>
      </w:pPr>
    </w:p>
    <w:p w14:paraId="2221335D" w14:textId="77777777" w:rsidR="00127DBD" w:rsidRDefault="00127DBD">
      <w:pPr>
        <w:spacing w:after="60" w:line="240" w:lineRule="auto"/>
        <w:jc w:val="both"/>
        <w:rPr>
          <w:rFonts w:asciiTheme="majorHAnsi" w:hAnsiTheme="majorHAnsi" w:cstheme="majorHAnsi"/>
          <w:b/>
          <w:color w:val="4F81BD" w:themeColor="accent1"/>
          <w:sz w:val="24"/>
        </w:rPr>
      </w:pPr>
    </w:p>
    <w:p w14:paraId="6EBC46E2" w14:textId="77777777" w:rsidR="00127DBD" w:rsidRDefault="00127DBD">
      <w:pPr>
        <w:spacing w:after="60" w:line="240" w:lineRule="auto"/>
        <w:jc w:val="both"/>
        <w:rPr>
          <w:rFonts w:asciiTheme="majorHAnsi" w:hAnsiTheme="majorHAnsi" w:cstheme="majorHAnsi"/>
          <w:b/>
          <w:color w:val="4F81BD" w:themeColor="accent1"/>
          <w:sz w:val="24"/>
        </w:rPr>
      </w:pPr>
    </w:p>
    <w:p w14:paraId="47F82C9C" w14:textId="77777777" w:rsidR="00127DBD" w:rsidRDefault="00127DBD">
      <w:pPr>
        <w:spacing w:after="60" w:line="240" w:lineRule="auto"/>
        <w:jc w:val="both"/>
        <w:rPr>
          <w:rFonts w:asciiTheme="majorHAnsi" w:hAnsiTheme="majorHAnsi" w:cstheme="majorHAnsi"/>
          <w:b/>
          <w:color w:val="4F81BD" w:themeColor="accent1"/>
          <w:sz w:val="24"/>
        </w:rPr>
      </w:pPr>
    </w:p>
    <w:p w14:paraId="16D434B7" w14:textId="77777777" w:rsidR="00127DBD" w:rsidRDefault="00127DBD">
      <w:pPr>
        <w:spacing w:after="60" w:line="240" w:lineRule="auto"/>
        <w:jc w:val="both"/>
        <w:rPr>
          <w:rFonts w:asciiTheme="majorHAnsi" w:hAnsiTheme="majorHAnsi" w:cstheme="majorHAnsi"/>
          <w:b/>
          <w:color w:val="4F81BD" w:themeColor="accent1"/>
          <w:sz w:val="24"/>
        </w:rPr>
      </w:pPr>
    </w:p>
    <w:p w14:paraId="65F7145D" w14:textId="77777777" w:rsidR="00127DBD" w:rsidRDefault="00127DBD">
      <w:pPr>
        <w:spacing w:after="60" w:line="240" w:lineRule="auto"/>
        <w:jc w:val="both"/>
        <w:rPr>
          <w:rFonts w:asciiTheme="majorHAnsi" w:hAnsiTheme="majorHAnsi" w:cstheme="majorHAnsi"/>
          <w:b/>
          <w:color w:val="4F81BD" w:themeColor="accent1"/>
          <w:sz w:val="24"/>
        </w:rPr>
      </w:pPr>
    </w:p>
    <w:p w14:paraId="52D5235A" w14:textId="77777777" w:rsidR="00127DBD" w:rsidRDefault="00127DBD">
      <w:pPr>
        <w:spacing w:after="60" w:line="240" w:lineRule="auto"/>
        <w:jc w:val="both"/>
        <w:rPr>
          <w:rFonts w:asciiTheme="majorHAnsi" w:hAnsiTheme="majorHAnsi" w:cstheme="majorHAnsi"/>
          <w:b/>
          <w:color w:val="4F81BD" w:themeColor="accent1"/>
          <w:sz w:val="24"/>
        </w:rPr>
      </w:pPr>
    </w:p>
    <w:p w14:paraId="55BA1F4B" w14:textId="77777777" w:rsidR="00127DBD" w:rsidRDefault="00127DBD">
      <w:pPr>
        <w:spacing w:after="60" w:line="240" w:lineRule="auto"/>
        <w:jc w:val="both"/>
        <w:rPr>
          <w:rFonts w:asciiTheme="majorHAnsi" w:hAnsiTheme="majorHAnsi" w:cstheme="majorHAnsi"/>
          <w:b/>
          <w:color w:val="4F81BD" w:themeColor="accent1"/>
          <w:sz w:val="24"/>
        </w:rPr>
      </w:pPr>
    </w:p>
    <w:p w14:paraId="604F53CA" w14:textId="77777777" w:rsidR="00C745E7" w:rsidRDefault="00C745E7" w:rsidP="00C745E7">
      <w:pPr>
        <w:pStyle w:val="Heading1"/>
      </w:pPr>
      <w:r>
        <w:t>B.1.7 Accountant / Finance Executive Interview Response</w:t>
      </w:r>
    </w:p>
    <w:p w14:paraId="5E4E5A87" w14:textId="77777777" w:rsidR="00C745E7" w:rsidRPr="00C745E7" w:rsidRDefault="00C745E7" w:rsidP="00C745E7">
      <w:pPr>
        <w:pStyle w:val="NormalWeb"/>
        <w:rPr>
          <w:sz w:val="22"/>
        </w:rPr>
      </w:pPr>
      <w:r w:rsidRPr="00C745E7">
        <w:rPr>
          <w:rStyle w:val="Strong"/>
          <w:sz w:val="22"/>
        </w:rPr>
        <w:t>Company/Organization:</w:t>
      </w:r>
      <w:r w:rsidRPr="00C745E7">
        <w:rPr>
          <w:sz w:val="22"/>
        </w:rPr>
        <w:t xml:space="preserve"> </w:t>
      </w:r>
      <w:proofErr w:type="spellStart"/>
      <w:r w:rsidRPr="00C745E7">
        <w:rPr>
          <w:sz w:val="22"/>
        </w:rPr>
        <w:t>Onnorokom</w:t>
      </w:r>
      <w:proofErr w:type="spellEnd"/>
      <w:r w:rsidRPr="00C745E7">
        <w:rPr>
          <w:sz w:val="22"/>
        </w:rPr>
        <w:t xml:space="preserve"> Group</w:t>
      </w:r>
      <w:r w:rsidRPr="00C745E7">
        <w:rPr>
          <w:sz w:val="22"/>
        </w:rPr>
        <w:br/>
      </w:r>
      <w:r w:rsidRPr="00C745E7">
        <w:rPr>
          <w:rStyle w:val="Strong"/>
          <w:sz w:val="22"/>
        </w:rPr>
        <w:t>Interviewee:</w:t>
      </w:r>
      <w:r w:rsidRPr="00C745E7">
        <w:rPr>
          <w:sz w:val="22"/>
        </w:rPr>
        <w:t xml:space="preserve"> </w:t>
      </w:r>
      <w:proofErr w:type="spellStart"/>
      <w:r w:rsidRPr="00C745E7">
        <w:rPr>
          <w:sz w:val="22"/>
        </w:rPr>
        <w:t>Sadnan</w:t>
      </w:r>
      <w:proofErr w:type="spellEnd"/>
      <w:r w:rsidRPr="00C745E7">
        <w:rPr>
          <w:sz w:val="22"/>
        </w:rPr>
        <w:t xml:space="preserve"> </w:t>
      </w:r>
      <w:proofErr w:type="spellStart"/>
      <w:r w:rsidRPr="00C745E7">
        <w:rPr>
          <w:sz w:val="22"/>
        </w:rPr>
        <w:t>Saeeb</w:t>
      </w:r>
      <w:proofErr w:type="spellEnd"/>
      <w:r w:rsidRPr="00C745E7">
        <w:rPr>
          <w:sz w:val="22"/>
        </w:rPr>
        <w:br/>
      </w:r>
      <w:r w:rsidRPr="00C745E7">
        <w:rPr>
          <w:rStyle w:val="Strong"/>
          <w:sz w:val="22"/>
        </w:rPr>
        <w:t>Designation:</w:t>
      </w:r>
      <w:r w:rsidRPr="00C745E7">
        <w:rPr>
          <w:sz w:val="22"/>
        </w:rPr>
        <w:t xml:space="preserve"> Accountant / Finance Executive</w:t>
      </w:r>
    </w:p>
    <w:p w14:paraId="7EF3C754" w14:textId="77777777" w:rsidR="00C745E7" w:rsidRDefault="00C745E7" w:rsidP="00C745E7">
      <w:pPr>
        <w:pStyle w:val="Heading3"/>
      </w:pPr>
      <w:r>
        <w:t>Key Findings:</w:t>
      </w:r>
    </w:p>
    <w:p w14:paraId="6932DCFF" w14:textId="77777777" w:rsidR="00C745E7" w:rsidRPr="00C745E7" w:rsidRDefault="00C745E7" w:rsidP="00C745E7">
      <w:pPr>
        <w:pStyle w:val="NormalWeb"/>
        <w:rPr>
          <w:sz w:val="22"/>
        </w:rPr>
      </w:pPr>
      <w:r w:rsidRPr="00C745E7">
        <w:rPr>
          <w:sz w:val="22"/>
        </w:rPr>
        <w:t>The finance executive highlighted payroll accuracy and financial control requirements.</w:t>
      </w:r>
    </w:p>
    <w:p w14:paraId="5F5509A9" w14:textId="77777777" w:rsidR="00C745E7" w:rsidRPr="00C745E7" w:rsidRDefault="00C745E7" w:rsidP="00C745E7">
      <w:pPr>
        <w:pStyle w:val="NormalWeb"/>
        <w:rPr>
          <w:sz w:val="22"/>
        </w:rPr>
      </w:pPr>
      <w:r w:rsidRPr="00C745E7">
        <w:rPr>
          <w:sz w:val="22"/>
        </w:rPr>
        <w:t>The major requirements identified were:</w:t>
      </w:r>
    </w:p>
    <w:p w14:paraId="5C608F3B" w14:textId="77777777" w:rsidR="00C745E7" w:rsidRPr="00C745E7" w:rsidRDefault="00C745E7" w:rsidP="00C745E7">
      <w:pPr>
        <w:pStyle w:val="NormalWeb"/>
        <w:numPr>
          <w:ilvl w:val="0"/>
          <w:numId w:val="32"/>
        </w:numPr>
        <w:rPr>
          <w:sz w:val="22"/>
        </w:rPr>
      </w:pPr>
      <w:r w:rsidRPr="00C745E7">
        <w:rPr>
          <w:sz w:val="22"/>
        </w:rPr>
        <w:t>Attendance and leave linked payroll processing.</w:t>
      </w:r>
    </w:p>
    <w:p w14:paraId="7F63A76B" w14:textId="77777777" w:rsidR="00C745E7" w:rsidRPr="00C745E7" w:rsidRDefault="00C745E7" w:rsidP="00C745E7">
      <w:pPr>
        <w:pStyle w:val="NormalWeb"/>
        <w:numPr>
          <w:ilvl w:val="0"/>
          <w:numId w:val="32"/>
        </w:numPr>
        <w:rPr>
          <w:sz w:val="22"/>
        </w:rPr>
      </w:pPr>
      <w:r w:rsidRPr="00C745E7">
        <w:rPr>
          <w:sz w:val="22"/>
        </w:rPr>
        <w:t>Salary deduction and allowance management.</w:t>
      </w:r>
    </w:p>
    <w:p w14:paraId="2D1A9DAC" w14:textId="77777777" w:rsidR="00C745E7" w:rsidRPr="00C745E7" w:rsidRDefault="00C745E7" w:rsidP="00C745E7">
      <w:pPr>
        <w:pStyle w:val="NormalWeb"/>
        <w:numPr>
          <w:ilvl w:val="0"/>
          <w:numId w:val="32"/>
        </w:numPr>
        <w:rPr>
          <w:sz w:val="22"/>
        </w:rPr>
      </w:pPr>
      <w:r w:rsidRPr="00C745E7">
        <w:rPr>
          <w:sz w:val="22"/>
        </w:rPr>
        <w:t>Payroll reports in Excel/PDF format.</w:t>
      </w:r>
    </w:p>
    <w:p w14:paraId="711F953D" w14:textId="77777777" w:rsidR="00C745E7" w:rsidRPr="00C745E7" w:rsidRDefault="00C745E7" w:rsidP="00C745E7">
      <w:pPr>
        <w:pStyle w:val="NormalWeb"/>
        <w:numPr>
          <w:ilvl w:val="0"/>
          <w:numId w:val="32"/>
        </w:numPr>
        <w:rPr>
          <w:sz w:val="22"/>
        </w:rPr>
      </w:pPr>
      <w:r w:rsidRPr="00C745E7">
        <w:rPr>
          <w:sz w:val="22"/>
        </w:rPr>
        <w:t>Controlled access to financial information.</w:t>
      </w:r>
    </w:p>
    <w:p w14:paraId="63AD497B" w14:textId="77777777" w:rsidR="00C745E7" w:rsidRPr="00C745E7" w:rsidRDefault="00C745E7" w:rsidP="00C745E7">
      <w:pPr>
        <w:pStyle w:val="NormalWeb"/>
        <w:numPr>
          <w:ilvl w:val="0"/>
          <w:numId w:val="32"/>
        </w:numPr>
        <w:rPr>
          <w:sz w:val="22"/>
        </w:rPr>
      </w:pPr>
      <w:r w:rsidRPr="00C745E7">
        <w:rPr>
          <w:sz w:val="22"/>
        </w:rPr>
        <w:t>Voucher-based expense approval.</w:t>
      </w:r>
    </w:p>
    <w:p w14:paraId="09E8EB7F" w14:textId="77777777" w:rsidR="00C745E7" w:rsidRPr="00C745E7" w:rsidRDefault="00C745E7" w:rsidP="00C745E7">
      <w:pPr>
        <w:pStyle w:val="NormalWeb"/>
        <w:numPr>
          <w:ilvl w:val="0"/>
          <w:numId w:val="32"/>
        </w:numPr>
        <w:rPr>
          <w:sz w:val="22"/>
        </w:rPr>
      </w:pPr>
      <w:r w:rsidRPr="00C745E7">
        <w:rPr>
          <w:sz w:val="22"/>
        </w:rPr>
        <w:t>API connection with existing accounting software.</w:t>
      </w:r>
    </w:p>
    <w:p w14:paraId="479F2B9F" w14:textId="77777777" w:rsidR="00C745E7" w:rsidRPr="00C745E7" w:rsidRDefault="00C745E7" w:rsidP="00C745E7">
      <w:pPr>
        <w:pStyle w:val="NormalWeb"/>
        <w:numPr>
          <w:ilvl w:val="0"/>
          <w:numId w:val="32"/>
        </w:numPr>
        <w:rPr>
          <w:sz w:val="22"/>
        </w:rPr>
      </w:pPr>
      <w:r w:rsidRPr="00C745E7">
        <w:rPr>
          <w:sz w:val="22"/>
        </w:rPr>
        <w:t>CEO/HR review before payroll finalization.</w:t>
      </w:r>
    </w:p>
    <w:p w14:paraId="40594D5A" w14:textId="77777777" w:rsidR="00C745E7" w:rsidRPr="00C745E7" w:rsidRDefault="00C745E7" w:rsidP="00C745E7">
      <w:pPr>
        <w:pStyle w:val="NormalWeb"/>
        <w:numPr>
          <w:ilvl w:val="0"/>
          <w:numId w:val="32"/>
        </w:numPr>
        <w:rPr>
          <w:sz w:val="22"/>
        </w:rPr>
      </w:pPr>
      <w:r w:rsidRPr="00C745E7">
        <w:rPr>
          <w:sz w:val="22"/>
        </w:rPr>
        <w:t>Financial reports including payroll summary, expense summary, and budget versus actual reports.</w:t>
      </w:r>
    </w:p>
    <w:p w14:paraId="3CF94053" w14:textId="77777777" w:rsidR="00C745E7" w:rsidRPr="00C745E7" w:rsidRDefault="00C745E7" w:rsidP="00C745E7">
      <w:pPr>
        <w:pStyle w:val="NormalWeb"/>
        <w:numPr>
          <w:ilvl w:val="0"/>
          <w:numId w:val="32"/>
        </w:numPr>
        <w:rPr>
          <w:sz w:val="22"/>
        </w:rPr>
      </w:pPr>
      <w:r w:rsidRPr="00C745E7">
        <w:rPr>
          <w:sz w:val="22"/>
        </w:rPr>
        <w:t>Payment status tracking.</w:t>
      </w:r>
    </w:p>
    <w:p w14:paraId="412586B2" w14:textId="77777777" w:rsidR="00C745E7" w:rsidRPr="00C745E7" w:rsidRDefault="00C745E7" w:rsidP="00C745E7">
      <w:pPr>
        <w:pStyle w:val="NormalWeb"/>
        <w:numPr>
          <w:ilvl w:val="0"/>
          <w:numId w:val="32"/>
        </w:numPr>
        <w:rPr>
          <w:sz w:val="22"/>
        </w:rPr>
      </w:pPr>
      <w:r w:rsidRPr="00C745E7">
        <w:rPr>
          <w:sz w:val="22"/>
        </w:rPr>
        <w:t>Financial data security.</w:t>
      </w:r>
    </w:p>
    <w:p w14:paraId="57AD2CA2" w14:textId="77777777" w:rsidR="00C745E7" w:rsidRPr="00C745E7" w:rsidRDefault="00C745E7" w:rsidP="00C745E7">
      <w:pPr>
        <w:pStyle w:val="NormalWeb"/>
        <w:numPr>
          <w:ilvl w:val="0"/>
          <w:numId w:val="32"/>
        </w:numPr>
        <w:rPr>
          <w:sz w:val="22"/>
        </w:rPr>
      </w:pPr>
      <w:r w:rsidRPr="00C745E7">
        <w:rPr>
          <w:sz w:val="22"/>
        </w:rPr>
        <w:t>Mobile access support.</w:t>
      </w:r>
    </w:p>
    <w:p w14:paraId="2996381E" w14:textId="77777777" w:rsidR="00C745E7" w:rsidRPr="00C745E7" w:rsidRDefault="00C745E7" w:rsidP="00C745E7">
      <w:pPr>
        <w:pStyle w:val="NormalWeb"/>
        <w:numPr>
          <w:ilvl w:val="0"/>
          <w:numId w:val="32"/>
        </w:numPr>
        <w:rPr>
          <w:sz w:val="22"/>
        </w:rPr>
      </w:pPr>
      <w:r w:rsidRPr="00C745E7">
        <w:rPr>
          <w:sz w:val="22"/>
        </w:rPr>
        <w:t>Audit history for major financial actions.</w:t>
      </w:r>
    </w:p>
    <w:p w14:paraId="02F394A5" w14:textId="77777777" w:rsidR="00C745E7" w:rsidRPr="00C745E7" w:rsidRDefault="00C745E7" w:rsidP="00C745E7">
      <w:pPr>
        <w:pStyle w:val="NormalWeb"/>
        <w:numPr>
          <w:ilvl w:val="0"/>
          <w:numId w:val="32"/>
        </w:numPr>
        <w:rPr>
          <w:sz w:val="22"/>
        </w:rPr>
      </w:pPr>
      <w:r w:rsidRPr="00C745E7">
        <w:rPr>
          <w:sz w:val="22"/>
        </w:rPr>
        <w:t>In-app and WhatsApp notifications.</w:t>
      </w:r>
    </w:p>
    <w:p w14:paraId="559A24D4" w14:textId="77777777" w:rsidR="00C745E7" w:rsidRPr="00C745E7" w:rsidRDefault="00C745E7" w:rsidP="00C745E7">
      <w:pPr>
        <w:pStyle w:val="NormalWeb"/>
        <w:rPr>
          <w:sz w:val="22"/>
        </w:rPr>
      </w:pPr>
      <w:r w:rsidRPr="00C745E7">
        <w:rPr>
          <w:sz w:val="22"/>
        </w:rPr>
        <w:t>The findings contributed to requirements related to payroll, expense management, financial security, integration, reporting, and auditability.</w:t>
      </w:r>
    </w:p>
    <w:p w14:paraId="1583BD46" w14:textId="77777777" w:rsidR="00127DBD" w:rsidRDefault="00C745E7">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noProof/>
          <w:color w:val="4F81BD" w:themeColor="accent1"/>
          <w:sz w:val="24"/>
        </w:rPr>
        <w:lastRenderedPageBreak/>
        <w:drawing>
          <wp:anchor distT="0" distB="0" distL="114300" distR="114300" simplePos="0" relativeHeight="251728896" behindDoc="1" locked="0" layoutInCell="1" allowOverlap="1" wp14:anchorId="0381990A" wp14:editId="1DD8BEBF">
            <wp:simplePos x="0" y="0"/>
            <wp:positionH relativeFrom="column">
              <wp:posOffset>3689350</wp:posOffset>
            </wp:positionH>
            <wp:positionV relativeFrom="paragraph">
              <wp:posOffset>33731</wp:posOffset>
            </wp:positionV>
            <wp:extent cx="3134995" cy="4411904"/>
            <wp:effectExtent l="0" t="0" r="8255" b="8255"/>
            <wp:wrapTight wrapText="bothSides">
              <wp:wrapPolygon edited="0">
                <wp:start x="0" y="0"/>
                <wp:lineTo x="0" y="21547"/>
                <wp:lineTo x="21526" y="21547"/>
                <wp:lineTo x="2152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6436" cy="4413931"/>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noProof/>
          <w:color w:val="4F81BD" w:themeColor="accent1"/>
          <w:sz w:val="24"/>
        </w:rPr>
        <w:drawing>
          <wp:anchor distT="0" distB="0" distL="114300" distR="114300" simplePos="0" relativeHeight="251711488" behindDoc="1" locked="0" layoutInCell="1" allowOverlap="1" wp14:anchorId="21CBF81B" wp14:editId="28F9DE67">
            <wp:simplePos x="0" y="0"/>
            <wp:positionH relativeFrom="column">
              <wp:posOffset>-184150</wp:posOffset>
            </wp:positionH>
            <wp:positionV relativeFrom="paragraph">
              <wp:posOffset>60325</wp:posOffset>
            </wp:positionV>
            <wp:extent cx="3284855" cy="4380865"/>
            <wp:effectExtent l="0" t="0" r="0" b="635"/>
            <wp:wrapTight wrapText="bothSides">
              <wp:wrapPolygon edited="0">
                <wp:start x="0" y="0"/>
                <wp:lineTo x="0" y="21509"/>
                <wp:lineTo x="21420" y="21509"/>
                <wp:lineTo x="2142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4855" cy="4380865"/>
                    </a:xfrm>
                    <a:prstGeom prst="rect">
                      <a:avLst/>
                    </a:prstGeom>
                    <a:noFill/>
                  </pic:spPr>
                </pic:pic>
              </a:graphicData>
            </a:graphic>
            <wp14:sizeRelH relativeFrom="margin">
              <wp14:pctWidth>0</wp14:pctWidth>
            </wp14:sizeRelH>
            <wp14:sizeRelV relativeFrom="margin">
              <wp14:pctHeight>0</wp14:pctHeight>
            </wp14:sizeRelV>
          </wp:anchor>
        </w:drawing>
      </w:r>
    </w:p>
    <w:p w14:paraId="7A00F241" w14:textId="77777777" w:rsidR="00127DBD" w:rsidRDefault="00127DBD">
      <w:pPr>
        <w:spacing w:after="60" w:line="240" w:lineRule="auto"/>
        <w:jc w:val="both"/>
        <w:rPr>
          <w:rFonts w:asciiTheme="majorHAnsi" w:hAnsiTheme="majorHAnsi" w:cstheme="majorHAnsi"/>
          <w:b/>
          <w:color w:val="4F81BD" w:themeColor="accent1"/>
          <w:sz w:val="24"/>
        </w:rPr>
      </w:pPr>
    </w:p>
    <w:p w14:paraId="115AA0ED" w14:textId="77777777" w:rsidR="00127DBD" w:rsidRDefault="00127DBD">
      <w:pPr>
        <w:spacing w:after="60" w:line="240" w:lineRule="auto"/>
        <w:jc w:val="both"/>
        <w:rPr>
          <w:rFonts w:asciiTheme="majorHAnsi" w:hAnsiTheme="majorHAnsi" w:cstheme="majorHAnsi"/>
          <w:b/>
          <w:color w:val="4F81BD" w:themeColor="accent1"/>
          <w:sz w:val="24"/>
        </w:rPr>
      </w:pPr>
    </w:p>
    <w:p w14:paraId="5CDC5A92" w14:textId="77777777" w:rsidR="00127DBD" w:rsidRDefault="00127DBD">
      <w:pPr>
        <w:spacing w:after="60" w:line="240" w:lineRule="auto"/>
        <w:jc w:val="both"/>
        <w:rPr>
          <w:rFonts w:asciiTheme="majorHAnsi" w:hAnsiTheme="majorHAnsi" w:cstheme="majorHAnsi"/>
          <w:b/>
          <w:color w:val="4F81BD" w:themeColor="accent1"/>
          <w:sz w:val="24"/>
        </w:rPr>
      </w:pPr>
    </w:p>
    <w:p w14:paraId="0C8B6EE8" w14:textId="77777777" w:rsidR="00127DBD" w:rsidRDefault="00127DBD">
      <w:pPr>
        <w:spacing w:after="60" w:line="240" w:lineRule="auto"/>
        <w:jc w:val="both"/>
        <w:rPr>
          <w:rFonts w:asciiTheme="majorHAnsi" w:hAnsiTheme="majorHAnsi" w:cstheme="majorHAnsi"/>
          <w:b/>
          <w:color w:val="4F81BD" w:themeColor="accent1"/>
          <w:sz w:val="24"/>
        </w:rPr>
      </w:pPr>
    </w:p>
    <w:p w14:paraId="5C2A61EB" w14:textId="77777777" w:rsidR="00127DBD" w:rsidRDefault="00127DBD">
      <w:pPr>
        <w:spacing w:after="60" w:line="240" w:lineRule="auto"/>
        <w:jc w:val="both"/>
        <w:rPr>
          <w:rFonts w:asciiTheme="majorHAnsi" w:hAnsiTheme="majorHAnsi" w:cstheme="majorHAnsi"/>
          <w:b/>
          <w:color w:val="4F81BD" w:themeColor="accent1"/>
          <w:sz w:val="24"/>
        </w:rPr>
      </w:pPr>
    </w:p>
    <w:p w14:paraId="60FB5195" w14:textId="77777777" w:rsidR="00127DBD" w:rsidRDefault="00127DBD">
      <w:pPr>
        <w:spacing w:after="60" w:line="240" w:lineRule="auto"/>
        <w:jc w:val="both"/>
        <w:rPr>
          <w:rFonts w:asciiTheme="majorHAnsi" w:hAnsiTheme="majorHAnsi" w:cstheme="majorHAnsi"/>
          <w:b/>
          <w:color w:val="4F81BD" w:themeColor="accent1"/>
          <w:sz w:val="24"/>
        </w:rPr>
      </w:pPr>
    </w:p>
    <w:p w14:paraId="24759979" w14:textId="77777777" w:rsidR="00127DBD" w:rsidRDefault="00127DBD">
      <w:pPr>
        <w:spacing w:after="60" w:line="240" w:lineRule="auto"/>
        <w:jc w:val="both"/>
        <w:rPr>
          <w:rFonts w:asciiTheme="majorHAnsi" w:hAnsiTheme="majorHAnsi" w:cstheme="majorHAnsi"/>
          <w:b/>
          <w:color w:val="4F81BD" w:themeColor="accent1"/>
          <w:sz w:val="24"/>
        </w:rPr>
      </w:pPr>
    </w:p>
    <w:p w14:paraId="4E8D705A" w14:textId="77777777" w:rsidR="00127DBD" w:rsidRDefault="00127DBD">
      <w:pPr>
        <w:spacing w:after="60" w:line="240" w:lineRule="auto"/>
        <w:jc w:val="both"/>
        <w:rPr>
          <w:rFonts w:asciiTheme="majorHAnsi" w:hAnsiTheme="majorHAnsi" w:cstheme="majorHAnsi"/>
          <w:b/>
          <w:color w:val="4F81BD" w:themeColor="accent1"/>
          <w:sz w:val="24"/>
        </w:rPr>
      </w:pPr>
    </w:p>
    <w:p w14:paraId="231C0BC8" w14:textId="77777777" w:rsidR="00127DBD" w:rsidRDefault="00127DBD">
      <w:pPr>
        <w:spacing w:after="60" w:line="240" w:lineRule="auto"/>
        <w:jc w:val="both"/>
        <w:rPr>
          <w:rFonts w:asciiTheme="majorHAnsi" w:hAnsiTheme="majorHAnsi" w:cstheme="majorHAnsi"/>
          <w:b/>
          <w:color w:val="4F81BD" w:themeColor="accent1"/>
          <w:sz w:val="24"/>
        </w:rPr>
      </w:pPr>
    </w:p>
    <w:p w14:paraId="05FCBE64" w14:textId="77777777" w:rsidR="00127DBD" w:rsidRDefault="00127DBD">
      <w:pPr>
        <w:spacing w:after="60" w:line="240" w:lineRule="auto"/>
        <w:jc w:val="both"/>
        <w:rPr>
          <w:rFonts w:asciiTheme="majorHAnsi" w:hAnsiTheme="majorHAnsi" w:cstheme="majorHAnsi"/>
          <w:b/>
          <w:color w:val="4F81BD" w:themeColor="accent1"/>
          <w:sz w:val="24"/>
        </w:rPr>
      </w:pPr>
    </w:p>
    <w:p w14:paraId="4C20C7C9" w14:textId="77777777" w:rsidR="00127DBD" w:rsidRDefault="00127DBD">
      <w:pPr>
        <w:spacing w:after="60" w:line="240" w:lineRule="auto"/>
        <w:jc w:val="both"/>
        <w:rPr>
          <w:rFonts w:asciiTheme="majorHAnsi" w:hAnsiTheme="majorHAnsi" w:cstheme="majorHAnsi"/>
          <w:b/>
          <w:color w:val="4F81BD" w:themeColor="accent1"/>
          <w:sz w:val="24"/>
        </w:rPr>
      </w:pPr>
    </w:p>
    <w:p w14:paraId="209D5279" w14:textId="77777777" w:rsidR="00127DBD" w:rsidRDefault="00127DBD">
      <w:pPr>
        <w:spacing w:after="60" w:line="240" w:lineRule="auto"/>
        <w:jc w:val="both"/>
        <w:rPr>
          <w:rFonts w:asciiTheme="majorHAnsi" w:hAnsiTheme="majorHAnsi" w:cstheme="majorHAnsi"/>
          <w:b/>
          <w:color w:val="4F81BD" w:themeColor="accent1"/>
          <w:sz w:val="24"/>
        </w:rPr>
      </w:pPr>
    </w:p>
    <w:p w14:paraId="4E71A760" w14:textId="77777777" w:rsidR="00127DBD" w:rsidRDefault="00127DBD">
      <w:pPr>
        <w:spacing w:after="60" w:line="240" w:lineRule="auto"/>
        <w:jc w:val="both"/>
        <w:rPr>
          <w:rFonts w:asciiTheme="majorHAnsi" w:hAnsiTheme="majorHAnsi" w:cstheme="majorHAnsi"/>
          <w:b/>
          <w:color w:val="4F81BD" w:themeColor="accent1"/>
          <w:sz w:val="24"/>
        </w:rPr>
      </w:pPr>
    </w:p>
    <w:p w14:paraId="792EE949" w14:textId="77777777" w:rsidR="00127DBD" w:rsidRDefault="00127DBD">
      <w:pPr>
        <w:spacing w:after="60" w:line="240" w:lineRule="auto"/>
        <w:jc w:val="both"/>
        <w:rPr>
          <w:rFonts w:asciiTheme="majorHAnsi" w:hAnsiTheme="majorHAnsi" w:cstheme="majorHAnsi"/>
          <w:b/>
          <w:color w:val="4F81BD" w:themeColor="accent1"/>
          <w:sz w:val="24"/>
        </w:rPr>
      </w:pPr>
    </w:p>
    <w:p w14:paraId="17B88670" w14:textId="77777777" w:rsidR="00127DBD" w:rsidRDefault="00127DBD">
      <w:pPr>
        <w:spacing w:after="60" w:line="240" w:lineRule="auto"/>
        <w:jc w:val="both"/>
        <w:rPr>
          <w:rFonts w:asciiTheme="majorHAnsi" w:hAnsiTheme="majorHAnsi" w:cstheme="majorHAnsi"/>
          <w:b/>
          <w:color w:val="4F81BD" w:themeColor="accent1"/>
          <w:sz w:val="24"/>
        </w:rPr>
      </w:pPr>
    </w:p>
    <w:p w14:paraId="1D0A4657" w14:textId="77777777" w:rsidR="00127DBD" w:rsidRDefault="00127DBD">
      <w:pPr>
        <w:spacing w:after="60" w:line="240" w:lineRule="auto"/>
        <w:jc w:val="both"/>
        <w:rPr>
          <w:rFonts w:asciiTheme="majorHAnsi" w:hAnsiTheme="majorHAnsi" w:cstheme="majorHAnsi"/>
          <w:b/>
          <w:color w:val="4F81BD" w:themeColor="accent1"/>
          <w:sz w:val="24"/>
        </w:rPr>
      </w:pPr>
    </w:p>
    <w:p w14:paraId="2E392E4E" w14:textId="77777777" w:rsidR="00E75371" w:rsidRDefault="00E75371" w:rsidP="00E75371">
      <w:pPr>
        <w:pStyle w:val="Heading1"/>
      </w:pPr>
      <w:r>
        <w:t>B.1.8 Accountant / Finance Executive Interview Response</w:t>
      </w:r>
    </w:p>
    <w:p w14:paraId="62B230BD" w14:textId="77777777" w:rsidR="00E75371" w:rsidRPr="00E75371" w:rsidRDefault="00E75371" w:rsidP="00E75371">
      <w:pPr>
        <w:pStyle w:val="NormalWeb"/>
        <w:rPr>
          <w:sz w:val="22"/>
        </w:rPr>
      </w:pPr>
      <w:r w:rsidRPr="00E75371">
        <w:rPr>
          <w:rStyle w:val="Strong"/>
          <w:sz w:val="22"/>
        </w:rPr>
        <w:t>Company/Organization:</w:t>
      </w:r>
      <w:r w:rsidRPr="00E75371">
        <w:rPr>
          <w:sz w:val="22"/>
        </w:rPr>
        <w:t xml:space="preserve"> A&amp;I Group</w:t>
      </w:r>
      <w:r w:rsidRPr="00E75371">
        <w:rPr>
          <w:sz w:val="22"/>
        </w:rPr>
        <w:br/>
      </w:r>
      <w:r w:rsidRPr="00E75371">
        <w:rPr>
          <w:rStyle w:val="Strong"/>
          <w:sz w:val="22"/>
        </w:rPr>
        <w:t>Interviewee:</w:t>
      </w:r>
      <w:r w:rsidRPr="00E75371">
        <w:rPr>
          <w:sz w:val="22"/>
        </w:rPr>
        <w:t xml:space="preserve"> </w:t>
      </w:r>
      <w:proofErr w:type="spellStart"/>
      <w:r w:rsidRPr="00E75371">
        <w:rPr>
          <w:sz w:val="22"/>
        </w:rPr>
        <w:t>Sabbir</w:t>
      </w:r>
      <w:proofErr w:type="spellEnd"/>
      <w:r w:rsidRPr="00E75371">
        <w:rPr>
          <w:sz w:val="22"/>
        </w:rPr>
        <w:t xml:space="preserve"> Islam</w:t>
      </w:r>
      <w:r w:rsidRPr="00E75371">
        <w:rPr>
          <w:sz w:val="22"/>
        </w:rPr>
        <w:br/>
      </w:r>
      <w:r w:rsidRPr="00E75371">
        <w:rPr>
          <w:rStyle w:val="Strong"/>
          <w:sz w:val="22"/>
        </w:rPr>
        <w:t>Designation:</w:t>
      </w:r>
      <w:r w:rsidRPr="00E75371">
        <w:rPr>
          <w:sz w:val="22"/>
        </w:rPr>
        <w:t xml:space="preserve"> Accountant / Finance Executive</w:t>
      </w:r>
    </w:p>
    <w:p w14:paraId="6904AAA9" w14:textId="77777777" w:rsidR="00E75371" w:rsidRDefault="00E75371" w:rsidP="00E75371">
      <w:pPr>
        <w:pStyle w:val="Heading3"/>
      </w:pPr>
      <w:r>
        <w:t>Key Findings:</w:t>
      </w:r>
    </w:p>
    <w:p w14:paraId="7313F3BA" w14:textId="77777777" w:rsidR="00E75371" w:rsidRPr="00E75371" w:rsidRDefault="00E75371" w:rsidP="00E75371">
      <w:pPr>
        <w:pStyle w:val="NormalWeb"/>
        <w:rPr>
          <w:sz w:val="22"/>
        </w:rPr>
      </w:pPr>
      <w:r w:rsidRPr="00E75371">
        <w:rPr>
          <w:sz w:val="22"/>
        </w:rPr>
        <w:t>The accountant focused on payroll automation and financial confidentiality.</w:t>
      </w:r>
    </w:p>
    <w:p w14:paraId="5F7A1AB5" w14:textId="77777777" w:rsidR="00E75371" w:rsidRPr="00E75371" w:rsidRDefault="00E75371" w:rsidP="00E75371">
      <w:pPr>
        <w:pStyle w:val="NormalWeb"/>
        <w:rPr>
          <w:sz w:val="22"/>
        </w:rPr>
      </w:pPr>
      <w:r w:rsidRPr="00E75371">
        <w:rPr>
          <w:sz w:val="22"/>
        </w:rPr>
        <w:t>The major requirements identified were:</w:t>
      </w:r>
    </w:p>
    <w:p w14:paraId="6A5F8092" w14:textId="77777777" w:rsidR="00E75371" w:rsidRPr="00E75371" w:rsidRDefault="00E75371" w:rsidP="00E75371">
      <w:pPr>
        <w:pStyle w:val="NormalWeb"/>
        <w:numPr>
          <w:ilvl w:val="0"/>
          <w:numId w:val="33"/>
        </w:numPr>
        <w:rPr>
          <w:sz w:val="22"/>
        </w:rPr>
      </w:pPr>
      <w:r w:rsidRPr="00E75371">
        <w:rPr>
          <w:sz w:val="22"/>
        </w:rPr>
        <w:t>Attendance and leave based salary calculation.</w:t>
      </w:r>
    </w:p>
    <w:p w14:paraId="6CD453AD" w14:textId="77777777" w:rsidR="00E75371" w:rsidRPr="00E75371" w:rsidRDefault="00E75371" w:rsidP="00E75371">
      <w:pPr>
        <w:pStyle w:val="NormalWeb"/>
        <w:numPr>
          <w:ilvl w:val="0"/>
          <w:numId w:val="33"/>
        </w:numPr>
        <w:rPr>
          <w:sz w:val="22"/>
        </w:rPr>
      </w:pPr>
      <w:r w:rsidRPr="00E75371">
        <w:rPr>
          <w:sz w:val="22"/>
        </w:rPr>
        <w:t>Salary deductions and allowance handling.</w:t>
      </w:r>
    </w:p>
    <w:p w14:paraId="289B109B" w14:textId="77777777" w:rsidR="00E75371" w:rsidRPr="00E75371" w:rsidRDefault="00E75371" w:rsidP="00E75371">
      <w:pPr>
        <w:pStyle w:val="NormalWeb"/>
        <w:numPr>
          <w:ilvl w:val="0"/>
          <w:numId w:val="33"/>
        </w:numPr>
        <w:rPr>
          <w:sz w:val="22"/>
        </w:rPr>
      </w:pPr>
      <w:r w:rsidRPr="00E75371">
        <w:rPr>
          <w:sz w:val="22"/>
        </w:rPr>
        <w:t>CEO/Owner payroll reports.</w:t>
      </w:r>
    </w:p>
    <w:p w14:paraId="5FD8CE6B" w14:textId="77777777" w:rsidR="00E75371" w:rsidRPr="00E75371" w:rsidRDefault="00E75371" w:rsidP="00E75371">
      <w:pPr>
        <w:pStyle w:val="NormalWeb"/>
        <w:numPr>
          <w:ilvl w:val="0"/>
          <w:numId w:val="33"/>
        </w:numPr>
        <w:rPr>
          <w:sz w:val="22"/>
        </w:rPr>
      </w:pPr>
      <w:r w:rsidRPr="00E75371">
        <w:rPr>
          <w:sz w:val="22"/>
        </w:rPr>
        <w:t>Restricted salary visibility for Accountant, CEO, HR, and individual employees.</w:t>
      </w:r>
    </w:p>
    <w:p w14:paraId="1B73BCFC" w14:textId="77777777" w:rsidR="00E75371" w:rsidRPr="00E75371" w:rsidRDefault="00E75371" w:rsidP="00E75371">
      <w:pPr>
        <w:pStyle w:val="NormalWeb"/>
        <w:numPr>
          <w:ilvl w:val="0"/>
          <w:numId w:val="33"/>
        </w:numPr>
        <w:rPr>
          <w:sz w:val="22"/>
        </w:rPr>
      </w:pPr>
      <w:r w:rsidRPr="00E75371">
        <w:rPr>
          <w:sz w:val="22"/>
        </w:rPr>
        <w:t>Expense approval workflow:</w:t>
      </w:r>
    </w:p>
    <w:p w14:paraId="4225C86B" w14:textId="77777777" w:rsidR="00E75371" w:rsidRPr="00E75371" w:rsidRDefault="00E75371" w:rsidP="00E75371">
      <w:pPr>
        <w:pStyle w:val="NormalWeb"/>
        <w:numPr>
          <w:ilvl w:val="0"/>
          <w:numId w:val="33"/>
        </w:numPr>
        <w:rPr>
          <w:sz w:val="22"/>
        </w:rPr>
      </w:pPr>
      <w:r w:rsidRPr="00E75371">
        <w:rPr>
          <w:sz w:val="22"/>
        </w:rPr>
        <w:t>Employee</w:t>
      </w:r>
      <w:r>
        <w:rPr>
          <w:sz w:val="22"/>
        </w:rPr>
        <w:t>--</w:t>
      </w:r>
      <w:r w:rsidRPr="00E75371">
        <w:rPr>
          <w:sz w:val="22"/>
        </w:rPr>
        <w:t xml:space="preserve"> Manager </w:t>
      </w:r>
      <w:r>
        <w:rPr>
          <w:sz w:val="22"/>
        </w:rPr>
        <w:t>--</w:t>
      </w:r>
      <w:r w:rsidRPr="00E75371">
        <w:rPr>
          <w:sz w:val="22"/>
        </w:rPr>
        <w:t xml:space="preserve">Accountant </w:t>
      </w:r>
      <w:r>
        <w:rPr>
          <w:sz w:val="22"/>
        </w:rPr>
        <w:t>--</w:t>
      </w:r>
      <w:r w:rsidRPr="00E75371">
        <w:rPr>
          <w:sz w:val="22"/>
        </w:rPr>
        <w:t>CEO</w:t>
      </w:r>
    </w:p>
    <w:p w14:paraId="3E86858A" w14:textId="77777777" w:rsidR="00E75371" w:rsidRPr="00E75371" w:rsidRDefault="00E75371" w:rsidP="00E75371">
      <w:pPr>
        <w:pStyle w:val="NormalWeb"/>
        <w:numPr>
          <w:ilvl w:val="0"/>
          <w:numId w:val="33"/>
        </w:numPr>
        <w:rPr>
          <w:sz w:val="22"/>
        </w:rPr>
      </w:pPr>
      <w:r w:rsidRPr="00E75371">
        <w:rPr>
          <w:sz w:val="22"/>
        </w:rPr>
        <w:t>Import/export support with accounting software.</w:t>
      </w:r>
    </w:p>
    <w:p w14:paraId="49BDE2B6" w14:textId="77777777" w:rsidR="00E75371" w:rsidRPr="00E75371" w:rsidRDefault="00E75371" w:rsidP="00E75371">
      <w:pPr>
        <w:pStyle w:val="NormalWeb"/>
        <w:numPr>
          <w:ilvl w:val="0"/>
          <w:numId w:val="33"/>
        </w:numPr>
        <w:rPr>
          <w:sz w:val="22"/>
        </w:rPr>
      </w:pPr>
      <w:r w:rsidRPr="00E75371">
        <w:rPr>
          <w:sz w:val="22"/>
        </w:rPr>
        <w:t>CEO/HR review before payroll finalization.</w:t>
      </w:r>
    </w:p>
    <w:p w14:paraId="14AF4952" w14:textId="77777777" w:rsidR="00E75371" w:rsidRPr="00E75371" w:rsidRDefault="00E75371" w:rsidP="00E75371">
      <w:pPr>
        <w:pStyle w:val="NormalWeb"/>
        <w:numPr>
          <w:ilvl w:val="0"/>
          <w:numId w:val="33"/>
        </w:numPr>
        <w:rPr>
          <w:sz w:val="22"/>
        </w:rPr>
      </w:pPr>
      <w:r w:rsidRPr="00E75371">
        <w:rPr>
          <w:sz w:val="22"/>
        </w:rPr>
        <w:t>Budget versus actual financial reporting.</w:t>
      </w:r>
    </w:p>
    <w:p w14:paraId="239C832A" w14:textId="77777777" w:rsidR="00E75371" w:rsidRPr="00E75371" w:rsidRDefault="00E75371" w:rsidP="00E75371">
      <w:pPr>
        <w:pStyle w:val="NormalWeb"/>
        <w:numPr>
          <w:ilvl w:val="0"/>
          <w:numId w:val="33"/>
        </w:numPr>
        <w:rPr>
          <w:sz w:val="22"/>
        </w:rPr>
      </w:pPr>
      <w:r w:rsidRPr="00E75371">
        <w:rPr>
          <w:sz w:val="22"/>
        </w:rPr>
        <w:t>Payment tracking through accounting software.</w:t>
      </w:r>
    </w:p>
    <w:p w14:paraId="4660BAD3" w14:textId="77777777" w:rsidR="00E75371" w:rsidRPr="00E75371" w:rsidRDefault="00E75371" w:rsidP="00E75371">
      <w:pPr>
        <w:pStyle w:val="NormalWeb"/>
        <w:numPr>
          <w:ilvl w:val="0"/>
          <w:numId w:val="33"/>
        </w:numPr>
        <w:rPr>
          <w:sz w:val="22"/>
        </w:rPr>
      </w:pPr>
      <w:r w:rsidRPr="00E75371">
        <w:rPr>
          <w:sz w:val="22"/>
        </w:rPr>
        <w:lastRenderedPageBreak/>
        <w:t>Mobile accessibility.</w:t>
      </w:r>
    </w:p>
    <w:p w14:paraId="07EBFEF5" w14:textId="77777777" w:rsidR="00E75371" w:rsidRPr="00E75371" w:rsidRDefault="00E75371" w:rsidP="00E75371">
      <w:pPr>
        <w:pStyle w:val="NormalWeb"/>
        <w:numPr>
          <w:ilvl w:val="0"/>
          <w:numId w:val="33"/>
        </w:numPr>
        <w:rPr>
          <w:sz w:val="22"/>
        </w:rPr>
      </w:pPr>
      <w:r w:rsidRPr="00E75371">
        <w:rPr>
          <w:sz w:val="22"/>
        </w:rPr>
        <w:t>Complete audit history.</w:t>
      </w:r>
    </w:p>
    <w:p w14:paraId="03A0A95E" w14:textId="77777777" w:rsidR="00E75371" w:rsidRPr="00E75371" w:rsidRDefault="00E75371" w:rsidP="00E75371">
      <w:pPr>
        <w:pStyle w:val="NormalWeb"/>
        <w:numPr>
          <w:ilvl w:val="0"/>
          <w:numId w:val="33"/>
        </w:numPr>
        <w:rPr>
          <w:sz w:val="22"/>
        </w:rPr>
      </w:pPr>
      <w:r w:rsidRPr="00E75371">
        <w:rPr>
          <w:sz w:val="22"/>
        </w:rPr>
        <w:t>In-app notifications.</w:t>
      </w:r>
    </w:p>
    <w:p w14:paraId="458E1CA4" w14:textId="77777777" w:rsidR="00E75371" w:rsidRPr="00E75371" w:rsidRDefault="00E75371" w:rsidP="00E75371">
      <w:pPr>
        <w:pStyle w:val="NormalWeb"/>
        <w:numPr>
          <w:ilvl w:val="0"/>
          <w:numId w:val="33"/>
        </w:numPr>
        <w:rPr>
          <w:sz w:val="22"/>
        </w:rPr>
      </w:pPr>
      <w:r w:rsidRPr="00E75371">
        <w:rPr>
          <w:sz w:val="22"/>
        </w:rPr>
        <w:t>Simple user-friendly system.</w:t>
      </w:r>
    </w:p>
    <w:p w14:paraId="77EDA0D5" w14:textId="77777777" w:rsidR="00E75371" w:rsidRPr="00E75371" w:rsidRDefault="00E75371" w:rsidP="00E75371">
      <w:pPr>
        <w:pStyle w:val="NormalWeb"/>
        <w:rPr>
          <w:sz w:val="22"/>
        </w:rPr>
      </w:pPr>
      <w:r w:rsidRPr="00E75371">
        <w:rPr>
          <w:sz w:val="22"/>
        </w:rPr>
        <w:t>The findings contributed to requirements related to payroll, expense workflow, approval process, security, audit logging, and usability</w:t>
      </w:r>
    </w:p>
    <w:p w14:paraId="724002BD" w14:textId="77777777" w:rsidR="00127DBD" w:rsidRDefault="00127DBD">
      <w:pPr>
        <w:spacing w:after="60" w:line="240" w:lineRule="auto"/>
        <w:jc w:val="both"/>
        <w:rPr>
          <w:rFonts w:asciiTheme="majorHAnsi" w:hAnsiTheme="majorHAnsi" w:cstheme="majorHAnsi"/>
          <w:b/>
          <w:color w:val="4F81BD" w:themeColor="accent1"/>
          <w:sz w:val="24"/>
        </w:rPr>
      </w:pPr>
    </w:p>
    <w:p w14:paraId="1CB5F423" w14:textId="77777777" w:rsidR="00127DBD" w:rsidRDefault="00127DBD">
      <w:pPr>
        <w:spacing w:after="60" w:line="240" w:lineRule="auto"/>
        <w:jc w:val="both"/>
        <w:rPr>
          <w:rFonts w:asciiTheme="majorHAnsi" w:hAnsiTheme="majorHAnsi" w:cstheme="majorHAnsi"/>
          <w:b/>
          <w:color w:val="4F81BD" w:themeColor="accent1"/>
          <w:sz w:val="24"/>
        </w:rPr>
      </w:pPr>
    </w:p>
    <w:p w14:paraId="0B63B6B7" w14:textId="77777777" w:rsidR="00127DBD" w:rsidRDefault="00127DBD">
      <w:pPr>
        <w:spacing w:after="60" w:line="240" w:lineRule="auto"/>
        <w:jc w:val="both"/>
        <w:rPr>
          <w:rFonts w:asciiTheme="majorHAnsi" w:hAnsiTheme="majorHAnsi" w:cstheme="majorHAnsi"/>
          <w:b/>
          <w:color w:val="4F81BD" w:themeColor="accent1"/>
          <w:sz w:val="24"/>
        </w:rPr>
      </w:pPr>
    </w:p>
    <w:p w14:paraId="0B652F59" w14:textId="77777777" w:rsidR="00127DBD" w:rsidRDefault="00127DBD">
      <w:pPr>
        <w:spacing w:after="60" w:line="240" w:lineRule="auto"/>
        <w:jc w:val="both"/>
        <w:rPr>
          <w:rFonts w:asciiTheme="majorHAnsi" w:hAnsiTheme="majorHAnsi" w:cstheme="majorHAnsi"/>
          <w:b/>
          <w:color w:val="4F81BD" w:themeColor="accent1"/>
          <w:sz w:val="24"/>
        </w:rPr>
      </w:pPr>
    </w:p>
    <w:p w14:paraId="43D62AE5" w14:textId="77777777" w:rsidR="00127DBD" w:rsidRDefault="00127DBD">
      <w:pPr>
        <w:spacing w:after="60" w:line="240" w:lineRule="auto"/>
        <w:jc w:val="both"/>
        <w:rPr>
          <w:rFonts w:asciiTheme="majorHAnsi" w:hAnsiTheme="majorHAnsi" w:cstheme="majorHAnsi"/>
          <w:b/>
          <w:color w:val="4F81BD" w:themeColor="accent1"/>
          <w:sz w:val="24"/>
        </w:rPr>
      </w:pPr>
    </w:p>
    <w:p w14:paraId="0A386A90" w14:textId="77777777" w:rsidR="00127DBD" w:rsidRDefault="00127DBD">
      <w:pPr>
        <w:spacing w:after="60" w:line="240" w:lineRule="auto"/>
        <w:jc w:val="both"/>
        <w:rPr>
          <w:rFonts w:asciiTheme="majorHAnsi" w:hAnsiTheme="majorHAnsi" w:cstheme="majorHAnsi"/>
          <w:b/>
          <w:color w:val="4F81BD" w:themeColor="accent1"/>
          <w:sz w:val="24"/>
        </w:rPr>
      </w:pPr>
    </w:p>
    <w:p w14:paraId="315CC1D9" w14:textId="77777777" w:rsidR="00127DBD" w:rsidRDefault="00127DBD">
      <w:pPr>
        <w:spacing w:after="60" w:line="240" w:lineRule="auto"/>
        <w:jc w:val="both"/>
        <w:rPr>
          <w:rFonts w:asciiTheme="majorHAnsi" w:hAnsiTheme="majorHAnsi" w:cstheme="majorHAnsi"/>
          <w:b/>
          <w:color w:val="4F81BD" w:themeColor="accent1"/>
          <w:sz w:val="24"/>
        </w:rPr>
      </w:pPr>
    </w:p>
    <w:p w14:paraId="4E8569C3" w14:textId="77777777" w:rsidR="00127DBD" w:rsidRDefault="00127DBD">
      <w:pPr>
        <w:spacing w:after="60" w:line="240" w:lineRule="auto"/>
        <w:jc w:val="both"/>
        <w:rPr>
          <w:rFonts w:asciiTheme="majorHAnsi" w:hAnsiTheme="majorHAnsi" w:cstheme="majorHAnsi"/>
          <w:b/>
          <w:color w:val="4F81BD" w:themeColor="accent1"/>
          <w:sz w:val="24"/>
        </w:rPr>
      </w:pPr>
    </w:p>
    <w:p w14:paraId="6F374610" w14:textId="77777777" w:rsidR="00127DBD" w:rsidRDefault="00127DBD">
      <w:pPr>
        <w:spacing w:after="60" w:line="240" w:lineRule="auto"/>
        <w:jc w:val="both"/>
        <w:rPr>
          <w:rFonts w:asciiTheme="majorHAnsi" w:hAnsiTheme="majorHAnsi" w:cstheme="majorHAnsi"/>
          <w:b/>
          <w:color w:val="4F81BD" w:themeColor="accent1"/>
          <w:sz w:val="24"/>
        </w:rPr>
      </w:pPr>
    </w:p>
    <w:p w14:paraId="3687C70E" w14:textId="77777777" w:rsidR="00127DBD" w:rsidRDefault="00127DBD">
      <w:pPr>
        <w:spacing w:after="60" w:line="240" w:lineRule="auto"/>
        <w:jc w:val="both"/>
        <w:rPr>
          <w:rFonts w:asciiTheme="majorHAnsi" w:hAnsiTheme="majorHAnsi" w:cstheme="majorHAnsi"/>
          <w:b/>
          <w:color w:val="4F81BD" w:themeColor="accent1"/>
          <w:sz w:val="24"/>
        </w:rPr>
      </w:pPr>
    </w:p>
    <w:p w14:paraId="11EC25A7" w14:textId="77777777" w:rsidR="00127DBD" w:rsidRDefault="00127DBD">
      <w:pPr>
        <w:spacing w:after="60" w:line="240" w:lineRule="auto"/>
        <w:jc w:val="both"/>
        <w:rPr>
          <w:rFonts w:asciiTheme="majorHAnsi" w:hAnsiTheme="majorHAnsi" w:cstheme="majorHAnsi"/>
          <w:b/>
          <w:color w:val="4F81BD" w:themeColor="accent1"/>
          <w:sz w:val="24"/>
        </w:rPr>
      </w:pPr>
    </w:p>
    <w:p w14:paraId="2B6D28AC" w14:textId="77777777" w:rsidR="00127DBD" w:rsidRDefault="00127DBD">
      <w:pPr>
        <w:spacing w:after="60" w:line="240" w:lineRule="auto"/>
        <w:jc w:val="both"/>
        <w:rPr>
          <w:rFonts w:asciiTheme="majorHAnsi" w:hAnsiTheme="majorHAnsi" w:cstheme="majorHAnsi"/>
          <w:b/>
          <w:color w:val="4F81BD" w:themeColor="accent1"/>
          <w:sz w:val="24"/>
        </w:rPr>
      </w:pPr>
    </w:p>
    <w:p w14:paraId="15BE2062" w14:textId="77777777" w:rsidR="00127DBD" w:rsidRDefault="00127DBD">
      <w:pPr>
        <w:spacing w:after="60" w:line="240" w:lineRule="auto"/>
        <w:jc w:val="both"/>
        <w:rPr>
          <w:rFonts w:asciiTheme="majorHAnsi" w:hAnsiTheme="majorHAnsi" w:cstheme="majorHAnsi"/>
          <w:b/>
          <w:color w:val="4F81BD" w:themeColor="accent1"/>
          <w:sz w:val="24"/>
        </w:rPr>
      </w:pPr>
    </w:p>
    <w:p w14:paraId="39ED1789" w14:textId="77777777" w:rsidR="00127DBD" w:rsidRDefault="00127DBD">
      <w:pPr>
        <w:spacing w:after="60" w:line="240" w:lineRule="auto"/>
        <w:jc w:val="both"/>
        <w:rPr>
          <w:rFonts w:asciiTheme="majorHAnsi" w:hAnsiTheme="majorHAnsi" w:cstheme="majorHAnsi"/>
          <w:b/>
          <w:color w:val="4F81BD" w:themeColor="accent1"/>
          <w:sz w:val="24"/>
        </w:rPr>
      </w:pPr>
    </w:p>
    <w:p w14:paraId="57ACA4A1" w14:textId="77777777" w:rsidR="00127DBD" w:rsidRDefault="00127DBD">
      <w:pPr>
        <w:spacing w:after="60" w:line="240" w:lineRule="auto"/>
        <w:jc w:val="both"/>
        <w:rPr>
          <w:rFonts w:asciiTheme="majorHAnsi" w:hAnsiTheme="majorHAnsi" w:cstheme="majorHAnsi"/>
          <w:b/>
          <w:color w:val="4F81BD" w:themeColor="accent1"/>
          <w:sz w:val="24"/>
        </w:rPr>
      </w:pPr>
    </w:p>
    <w:p w14:paraId="1534A7BB" w14:textId="77777777" w:rsidR="00127DBD" w:rsidRDefault="00127DBD">
      <w:pPr>
        <w:spacing w:after="60" w:line="240" w:lineRule="auto"/>
        <w:jc w:val="both"/>
        <w:rPr>
          <w:rFonts w:asciiTheme="majorHAnsi" w:hAnsiTheme="majorHAnsi" w:cstheme="majorHAnsi"/>
          <w:b/>
          <w:color w:val="4F81BD" w:themeColor="accent1"/>
          <w:sz w:val="24"/>
        </w:rPr>
      </w:pPr>
    </w:p>
    <w:p w14:paraId="20137259" w14:textId="77777777" w:rsidR="00127DBD" w:rsidRDefault="00E75371">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noProof/>
          <w:color w:val="4F81BD" w:themeColor="accent1"/>
          <w:sz w:val="24"/>
        </w:rPr>
        <w:drawing>
          <wp:anchor distT="0" distB="0" distL="114300" distR="114300" simplePos="0" relativeHeight="251736064" behindDoc="1" locked="0" layoutInCell="1" allowOverlap="1" wp14:anchorId="0BDB9DE4" wp14:editId="0344DEFE">
            <wp:simplePos x="0" y="0"/>
            <wp:positionH relativeFrom="column">
              <wp:posOffset>3556000</wp:posOffset>
            </wp:positionH>
            <wp:positionV relativeFrom="paragraph">
              <wp:posOffset>377190</wp:posOffset>
            </wp:positionV>
            <wp:extent cx="3185477" cy="4247302"/>
            <wp:effectExtent l="0" t="0" r="0" b="1270"/>
            <wp:wrapTight wrapText="bothSides">
              <wp:wrapPolygon edited="0">
                <wp:start x="0" y="0"/>
                <wp:lineTo x="0" y="21510"/>
                <wp:lineTo x="21445" y="21510"/>
                <wp:lineTo x="2144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5477" cy="4247302"/>
                    </a:xfrm>
                    <a:prstGeom prst="rect">
                      <a:avLst/>
                    </a:prstGeom>
                    <a:noFill/>
                  </pic:spPr>
                </pic:pic>
              </a:graphicData>
            </a:graphic>
          </wp:anchor>
        </w:drawing>
      </w:r>
      <w:r>
        <w:rPr>
          <w:rFonts w:asciiTheme="majorHAnsi" w:hAnsiTheme="majorHAnsi" w:cstheme="majorHAnsi"/>
          <w:b/>
          <w:noProof/>
          <w:color w:val="4F81BD" w:themeColor="accent1"/>
          <w:sz w:val="24"/>
        </w:rPr>
        <w:drawing>
          <wp:anchor distT="0" distB="0" distL="114300" distR="114300" simplePos="0" relativeHeight="251734016" behindDoc="1" locked="0" layoutInCell="1" allowOverlap="1" wp14:anchorId="4D701EBD" wp14:editId="6158199E">
            <wp:simplePos x="0" y="0"/>
            <wp:positionH relativeFrom="column">
              <wp:posOffset>-387350</wp:posOffset>
            </wp:positionH>
            <wp:positionV relativeFrom="paragraph">
              <wp:posOffset>8890</wp:posOffset>
            </wp:positionV>
            <wp:extent cx="3710305" cy="5295900"/>
            <wp:effectExtent l="0" t="0" r="4445" b="0"/>
            <wp:wrapTight wrapText="bothSides">
              <wp:wrapPolygon edited="0">
                <wp:start x="0" y="0"/>
                <wp:lineTo x="0" y="21522"/>
                <wp:lineTo x="21515" y="21522"/>
                <wp:lineTo x="2151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10305" cy="5295900"/>
                    </a:xfrm>
                    <a:prstGeom prst="rect">
                      <a:avLst/>
                    </a:prstGeom>
                    <a:noFill/>
                  </pic:spPr>
                </pic:pic>
              </a:graphicData>
            </a:graphic>
            <wp14:sizeRelH relativeFrom="margin">
              <wp14:pctWidth>0</wp14:pctWidth>
            </wp14:sizeRelH>
            <wp14:sizeRelV relativeFrom="margin">
              <wp14:pctHeight>0</wp14:pctHeight>
            </wp14:sizeRelV>
          </wp:anchor>
        </w:drawing>
      </w:r>
    </w:p>
    <w:p w14:paraId="251689C4" w14:textId="77777777" w:rsidR="00127DBD" w:rsidRDefault="00127DBD">
      <w:pPr>
        <w:spacing w:after="60" w:line="240" w:lineRule="auto"/>
        <w:jc w:val="both"/>
        <w:rPr>
          <w:rFonts w:asciiTheme="majorHAnsi" w:hAnsiTheme="majorHAnsi" w:cstheme="majorHAnsi"/>
          <w:b/>
          <w:color w:val="4F81BD" w:themeColor="accent1"/>
          <w:sz w:val="24"/>
        </w:rPr>
      </w:pPr>
    </w:p>
    <w:p w14:paraId="6CAFD7FA" w14:textId="77777777" w:rsidR="00127DBD" w:rsidRDefault="00127DBD">
      <w:pPr>
        <w:spacing w:after="60" w:line="240" w:lineRule="auto"/>
        <w:jc w:val="both"/>
        <w:rPr>
          <w:rFonts w:asciiTheme="majorHAnsi" w:hAnsiTheme="majorHAnsi" w:cstheme="majorHAnsi"/>
          <w:b/>
          <w:color w:val="4F81BD" w:themeColor="accent1"/>
          <w:sz w:val="24"/>
        </w:rPr>
      </w:pPr>
    </w:p>
    <w:p w14:paraId="30FD7F5E" w14:textId="77777777" w:rsidR="00127DBD" w:rsidRDefault="00127DBD">
      <w:pPr>
        <w:spacing w:after="60" w:line="240" w:lineRule="auto"/>
        <w:jc w:val="both"/>
        <w:rPr>
          <w:rFonts w:asciiTheme="majorHAnsi" w:hAnsiTheme="majorHAnsi" w:cstheme="majorHAnsi"/>
          <w:b/>
          <w:color w:val="4F81BD" w:themeColor="accent1"/>
          <w:sz w:val="24"/>
        </w:rPr>
      </w:pPr>
    </w:p>
    <w:p w14:paraId="080C0235" w14:textId="77777777" w:rsidR="00127DBD" w:rsidRDefault="00127DBD">
      <w:pPr>
        <w:spacing w:after="60" w:line="240" w:lineRule="auto"/>
        <w:jc w:val="both"/>
        <w:rPr>
          <w:rFonts w:asciiTheme="majorHAnsi" w:hAnsiTheme="majorHAnsi" w:cstheme="majorHAnsi"/>
          <w:b/>
          <w:color w:val="4F81BD" w:themeColor="accent1"/>
          <w:sz w:val="24"/>
        </w:rPr>
      </w:pPr>
    </w:p>
    <w:p w14:paraId="4FBD628D" w14:textId="77777777" w:rsidR="00127DBD" w:rsidRDefault="00127DBD">
      <w:pPr>
        <w:spacing w:after="60" w:line="240" w:lineRule="auto"/>
        <w:jc w:val="both"/>
        <w:rPr>
          <w:rFonts w:asciiTheme="majorHAnsi" w:hAnsiTheme="majorHAnsi" w:cstheme="majorHAnsi"/>
          <w:b/>
          <w:color w:val="4F81BD" w:themeColor="accent1"/>
          <w:sz w:val="24"/>
        </w:rPr>
      </w:pPr>
    </w:p>
    <w:p w14:paraId="2F7A9703" w14:textId="77777777" w:rsidR="00127DBD" w:rsidRDefault="00127DBD">
      <w:pPr>
        <w:spacing w:after="60" w:line="240" w:lineRule="auto"/>
        <w:jc w:val="both"/>
        <w:rPr>
          <w:rFonts w:asciiTheme="majorHAnsi" w:hAnsiTheme="majorHAnsi" w:cstheme="majorHAnsi"/>
          <w:b/>
          <w:color w:val="4F81BD" w:themeColor="accent1"/>
          <w:sz w:val="24"/>
        </w:rPr>
      </w:pPr>
    </w:p>
    <w:p w14:paraId="0D001520" w14:textId="77777777" w:rsidR="00127DBD" w:rsidRDefault="00127DBD">
      <w:pPr>
        <w:spacing w:after="60" w:line="240" w:lineRule="auto"/>
        <w:jc w:val="both"/>
        <w:rPr>
          <w:rFonts w:asciiTheme="majorHAnsi" w:hAnsiTheme="majorHAnsi" w:cstheme="majorHAnsi"/>
          <w:b/>
          <w:color w:val="4F81BD" w:themeColor="accent1"/>
          <w:sz w:val="24"/>
        </w:rPr>
      </w:pPr>
    </w:p>
    <w:p w14:paraId="57372798" w14:textId="77777777" w:rsidR="00E75371" w:rsidRDefault="00E75371">
      <w:pPr>
        <w:spacing w:after="60" w:line="240" w:lineRule="auto"/>
        <w:jc w:val="both"/>
        <w:rPr>
          <w:rFonts w:asciiTheme="majorHAnsi" w:hAnsiTheme="majorHAnsi" w:cstheme="majorHAnsi"/>
          <w:b/>
          <w:color w:val="4F81BD" w:themeColor="accent1"/>
          <w:sz w:val="24"/>
        </w:rPr>
      </w:pPr>
    </w:p>
    <w:p w14:paraId="79F6CA2E" w14:textId="77777777" w:rsidR="00E75371" w:rsidRDefault="00E75371">
      <w:pPr>
        <w:spacing w:after="60" w:line="240" w:lineRule="auto"/>
        <w:jc w:val="both"/>
        <w:rPr>
          <w:rFonts w:asciiTheme="majorHAnsi" w:hAnsiTheme="majorHAnsi" w:cstheme="majorHAnsi"/>
          <w:b/>
          <w:color w:val="4F81BD" w:themeColor="accent1"/>
          <w:sz w:val="24"/>
        </w:rPr>
      </w:pPr>
    </w:p>
    <w:p w14:paraId="0BB7505C" w14:textId="77777777" w:rsidR="00E75371" w:rsidRDefault="00E75371">
      <w:pPr>
        <w:spacing w:after="60" w:line="240" w:lineRule="auto"/>
        <w:jc w:val="both"/>
        <w:rPr>
          <w:rFonts w:asciiTheme="majorHAnsi" w:hAnsiTheme="majorHAnsi" w:cstheme="majorHAnsi"/>
          <w:b/>
          <w:color w:val="4F81BD" w:themeColor="accent1"/>
          <w:sz w:val="24"/>
        </w:rPr>
      </w:pPr>
    </w:p>
    <w:p w14:paraId="12928076" w14:textId="77777777" w:rsidR="00E75371" w:rsidRDefault="00E75371">
      <w:pPr>
        <w:spacing w:after="60" w:line="240" w:lineRule="auto"/>
        <w:jc w:val="both"/>
        <w:rPr>
          <w:rFonts w:asciiTheme="majorHAnsi" w:hAnsiTheme="majorHAnsi" w:cstheme="majorHAnsi"/>
          <w:b/>
          <w:color w:val="4F81BD" w:themeColor="accent1"/>
          <w:sz w:val="24"/>
        </w:rPr>
      </w:pPr>
    </w:p>
    <w:p w14:paraId="1956FAB3" w14:textId="77777777" w:rsidR="00E75371" w:rsidRDefault="00E75371">
      <w:pPr>
        <w:spacing w:after="60" w:line="240" w:lineRule="auto"/>
        <w:jc w:val="both"/>
        <w:rPr>
          <w:rFonts w:asciiTheme="majorHAnsi" w:hAnsiTheme="majorHAnsi" w:cstheme="majorHAnsi"/>
          <w:b/>
          <w:color w:val="4F81BD" w:themeColor="accent1"/>
          <w:sz w:val="24"/>
        </w:rPr>
      </w:pPr>
    </w:p>
    <w:p w14:paraId="38DC519C" w14:textId="77777777" w:rsidR="00E75371" w:rsidRDefault="00E75371">
      <w:pPr>
        <w:spacing w:after="60" w:line="240" w:lineRule="auto"/>
        <w:jc w:val="both"/>
        <w:rPr>
          <w:rFonts w:asciiTheme="majorHAnsi" w:hAnsiTheme="majorHAnsi" w:cstheme="majorHAnsi"/>
          <w:b/>
          <w:color w:val="4F81BD" w:themeColor="accent1"/>
          <w:sz w:val="24"/>
        </w:rPr>
      </w:pPr>
    </w:p>
    <w:p w14:paraId="7733AA6E" w14:textId="77777777" w:rsidR="00E75371" w:rsidRDefault="00E75371">
      <w:pPr>
        <w:spacing w:after="60" w:line="240" w:lineRule="auto"/>
        <w:jc w:val="both"/>
        <w:rPr>
          <w:rFonts w:asciiTheme="majorHAnsi" w:hAnsiTheme="majorHAnsi" w:cstheme="majorHAnsi"/>
          <w:b/>
          <w:color w:val="4F81BD" w:themeColor="accent1"/>
          <w:sz w:val="24"/>
        </w:rPr>
      </w:pPr>
    </w:p>
    <w:p w14:paraId="141E3939" w14:textId="77777777" w:rsidR="00E75371" w:rsidRDefault="00E75371">
      <w:pPr>
        <w:spacing w:after="60" w:line="240" w:lineRule="auto"/>
        <w:jc w:val="both"/>
        <w:rPr>
          <w:rFonts w:asciiTheme="majorHAnsi" w:hAnsiTheme="majorHAnsi" w:cstheme="majorHAnsi"/>
          <w:b/>
          <w:color w:val="4F81BD" w:themeColor="accent1"/>
          <w:sz w:val="24"/>
        </w:rPr>
      </w:pPr>
    </w:p>
    <w:p w14:paraId="6685EB8A" w14:textId="77777777" w:rsidR="00E75371" w:rsidRDefault="00E75371">
      <w:pPr>
        <w:spacing w:after="60" w:line="240" w:lineRule="auto"/>
        <w:jc w:val="both"/>
        <w:rPr>
          <w:rFonts w:asciiTheme="majorHAnsi" w:hAnsiTheme="majorHAnsi" w:cstheme="majorHAnsi"/>
          <w:b/>
          <w:color w:val="4F81BD" w:themeColor="accent1"/>
          <w:sz w:val="24"/>
        </w:rPr>
      </w:pPr>
    </w:p>
    <w:p w14:paraId="3AA9F0F0" w14:textId="77777777" w:rsidR="00E75371" w:rsidRDefault="00E75371">
      <w:pPr>
        <w:spacing w:after="60" w:line="240" w:lineRule="auto"/>
        <w:jc w:val="both"/>
        <w:rPr>
          <w:rFonts w:asciiTheme="majorHAnsi" w:hAnsiTheme="majorHAnsi" w:cstheme="majorHAnsi"/>
          <w:b/>
          <w:color w:val="4F81BD" w:themeColor="accent1"/>
          <w:sz w:val="24"/>
        </w:rPr>
      </w:pPr>
    </w:p>
    <w:p w14:paraId="248CFEEE" w14:textId="77777777" w:rsidR="00E75371" w:rsidRDefault="00E75371">
      <w:pPr>
        <w:spacing w:after="60" w:line="240" w:lineRule="auto"/>
        <w:jc w:val="both"/>
        <w:rPr>
          <w:rFonts w:asciiTheme="majorHAnsi" w:hAnsiTheme="majorHAnsi" w:cstheme="majorHAnsi"/>
          <w:b/>
          <w:color w:val="4F81BD" w:themeColor="accent1"/>
          <w:sz w:val="24"/>
        </w:rPr>
      </w:pPr>
    </w:p>
    <w:p w14:paraId="501CBED6" w14:textId="77777777" w:rsidR="00E75371" w:rsidRDefault="00E75371" w:rsidP="00E75371">
      <w:pPr>
        <w:pStyle w:val="Heading1"/>
      </w:pPr>
      <w:r>
        <w:t>B.1.9 Employee Interview Response</w:t>
      </w:r>
    </w:p>
    <w:p w14:paraId="79D1F16E" w14:textId="77777777" w:rsidR="00E75371" w:rsidRPr="00E75371" w:rsidRDefault="00E75371" w:rsidP="00E75371">
      <w:pPr>
        <w:pStyle w:val="NormalWeb"/>
        <w:rPr>
          <w:sz w:val="22"/>
        </w:rPr>
      </w:pPr>
      <w:r w:rsidRPr="00E75371">
        <w:rPr>
          <w:rStyle w:val="Strong"/>
          <w:sz w:val="22"/>
        </w:rPr>
        <w:t>Company/Organization:</w:t>
      </w:r>
      <w:r w:rsidRPr="00E75371">
        <w:rPr>
          <w:sz w:val="22"/>
        </w:rPr>
        <w:t xml:space="preserve"> Neural Semiconductor</w:t>
      </w:r>
      <w:r w:rsidRPr="00E75371">
        <w:rPr>
          <w:sz w:val="22"/>
        </w:rPr>
        <w:br/>
      </w:r>
      <w:r w:rsidRPr="00E75371">
        <w:rPr>
          <w:rStyle w:val="Strong"/>
          <w:sz w:val="22"/>
        </w:rPr>
        <w:t>Interviewee:</w:t>
      </w:r>
      <w:r w:rsidRPr="00E75371">
        <w:rPr>
          <w:sz w:val="22"/>
        </w:rPr>
        <w:t xml:space="preserve"> </w:t>
      </w:r>
      <w:proofErr w:type="spellStart"/>
      <w:r w:rsidRPr="00E75371">
        <w:rPr>
          <w:sz w:val="22"/>
        </w:rPr>
        <w:t>Taufiqur</w:t>
      </w:r>
      <w:proofErr w:type="spellEnd"/>
      <w:r w:rsidRPr="00E75371">
        <w:rPr>
          <w:sz w:val="22"/>
        </w:rPr>
        <w:t xml:space="preserve"> Rahman </w:t>
      </w:r>
      <w:proofErr w:type="spellStart"/>
      <w:r w:rsidRPr="00E75371">
        <w:rPr>
          <w:sz w:val="22"/>
        </w:rPr>
        <w:t>Anik</w:t>
      </w:r>
      <w:proofErr w:type="spellEnd"/>
      <w:r w:rsidRPr="00E75371">
        <w:rPr>
          <w:sz w:val="22"/>
        </w:rPr>
        <w:br/>
      </w:r>
      <w:r w:rsidRPr="00E75371">
        <w:rPr>
          <w:rStyle w:val="Strong"/>
          <w:sz w:val="22"/>
        </w:rPr>
        <w:t>Designation:</w:t>
      </w:r>
      <w:r w:rsidRPr="00E75371">
        <w:rPr>
          <w:sz w:val="22"/>
        </w:rPr>
        <w:t xml:space="preserve"> Employee</w:t>
      </w:r>
    </w:p>
    <w:p w14:paraId="0627F310" w14:textId="77777777" w:rsidR="00E75371" w:rsidRDefault="00E75371" w:rsidP="00E75371">
      <w:pPr>
        <w:pStyle w:val="Heading3"/>
      </w:pPr>
      <w:r>
        <w:t>Key Findings:</w:t>
      </w:r>
    </w:p>
    <w:p w14:paraId="45A46815" w14:textId="77777777" w:rsidR="00E75371" w:rsidRPr="00E75371" w:rsidRDefault="00E75371" w:rsidP="00E75371">
      <w:pPr>
        <w:pStyle w:val="NormalWeb"/>
        <w:rPr>
          <w:sz w:val="22"/>
        </w:rPr>
      </w:pPr>
      <w:r w:rsidRPr="00E75371">
        <w:rPr>
          <w:sz w:val="22"/>
        </w:rPr>
        <w:t>The employee focused on simple daily workflow access.</w:t>
      </w:r>
    </w:p>
    <w:p w14:paraId="4F39BB1B" w14:textId="77777777" w:rsidR="00E75371" w:rsidRPr="00E75371" w:rsidRDefault="00E75371" w:rsidP="00E75371">
      <w:pPr>
        <w:pStyle w:val="NormalWeb"/>
        <w:rPr>
          <w:sz w:val="22"/>
        </w:rPr>
      </w:pPr>
      <w:r w:rsidRPr="00E75371">
        <w:rPr>
          <w:sz w:val="22"/>
        </w:rPr>
        <w:t>The major requirements identified were:</w:t>
      </w:r>
    </w:p>
    <w:p w14:paraId="74CBCD9A" w14:textId="77777777" w:rsidR="00E75371" w:rsidRPr="00E75371" w:rsidRDefault="00E75371" w:rsidP="00E75371">
      <w:pPr>
        <w:pStyle w:val="NormalWeb"/>
        <w:numPr>
          <w:ilvl w:val="0"/>
          <w:numId w:val="34"/>
        </w:numPr>
        <w:rPr>
          <w:sz w:val="22"/>
        </w:rPr>
      </w:pPr>
      <w:r w:rsidRPr="00E75371">
        <w:rPr>
          <w:sz w:val="22"/>
        </w:rPr>
        <w:t>Attendance tracking through application.</w:t>
      </w:r>
    </w:p>
    <w:p w14:paraId="499B8222" w14:textId="77777777" w:rsidR="00E75371" w:rsidRPr="00E75371" w:rsidRDefault="00E75371" w:rsidP="00E75371">
      <w:pPr>
        <w:pStyle w:val="NormalWeb"/>
        <w:numPr>
          <w:ilvl w:val="0"/>
          <w:numId w:val="34"/>
        </w:numPr>
        <w:rPr>
          <w:sz w:val="22"/>
        </w:rPr>
      </w:pPr>
      <w:r w:rsidRPr="00E75371">
        <w:rPr>
          <w:sz w:val="22"/>
        </w:rPr>
        <w:t>Task progress reporting through system.</w:t>
      </w:r>
    </w:p>
    <w:p w14:paraId="6DDC2F7C" w14:textId="77777777" w:rsidR="00E75371" w:rsidRPr="00E75371" w:rsidRDefault="00E75371" w:rsidP="00E75371">
      <w:pPr>
        <w:pStyle w:val="NormalWeb"/>
        <w:numPr>
          <w:ilvl w:val="0"/>
          <w:numId w:val="34"/>
        </w:numPr>
        <w:rPr>
          <w:sz w:val="22"/>
        </w:rPr>
      </w:pPr>
      <w:r w:rsidRPr="00E75371">
        <w:rPr>
          <w:sz w:val="22"/>
        </w:rPr>
        <w:t>Leave application with status visibility.</w:t>
      </w:r>
    </w:p>
    <w:p w14:paraId="33169FC9" w14:textId="77777777" w:rsidR="00E75371" w:rsidRPr="00E75371" w:rsidRDefault="00E75371" w:rsidP="00E75371">
      <w:pPr>
        <w:pStyle w:val="NormalWeb"/>
        <w:numPr>
          <w:ilvl w:val="0"/>
          <w:numId w:val="34"/>
        </w:numPr>
        <w:rPr>
          <w:sz w:val="22"/>
        </w:rPr>
      </w:pPr>
      <w:r w:rsidRPr="00E75371">
        <w:rPr>
          <w:sz w:val="22"/>
        </w:rPr>
        <w:t>Salary slip and attendance record access.</w:t>
      </w:r>
    </w:p>
    <w:p w14:paraId="05FC9FB0" w14:textId="77777777" w:rsidR="00E75371" w:rsidRPr="00E75371" w:rsidRDefault="00E75371" w:rsidP="00E75371">
      <w:pPr>
        <w:pStyle w:val="NormalWeb"/>
        <w:numPr>
          <w:ilvl w:val="0"/>
          <w:numId w:val="34"/>
        </w:numPr>
        <w:rPr>
          <w:sz w:val="22"/>
        </w:rPr>
      </w:pPr>
      <w:r w:rsidRPr="00E75371">
        <w:rPr>
          <w:sz w:val="22"/>
        </w:rPr>
        <w:t>Dashboard showing attendance status.</w:t>
      </w:r>
    </w:p>
    <w:p w14:paraId="4786E938" w14:textId="77777777" w:rsidR="00E75371" w:rsidRPr="00E75371" w:rsidRDefault="00E75371" w:rsidP="00E75371">
      <w:pPr>
        <w:pStyle w:val="NormalWeb"/>
        <w:numPr>
          <w:ilvl w:val="0"/>
          <w:numId w:val="34"/>
        </w:numPr>
        <w:rPr>
          <w:sz w:val="22"/>
        </w:rPr>
      </w:pPr>
      <w:r w:rsidRPr="00E75371">
        <w:rPr>
          <w:sz w:val="22"/>
        </w:rPr>
        <w:t>App and email notifications.</w:t>
      </w:r>
    </w:p>
    <w:p w14:paraId="1DADF1B9" w14:textId="77777777" w:rsidR="00E75371" w:rsidRPr="00E75371" w:rsidRDefault="00E75371" w:rsidP="00E75371">
      <w:pPr>
        <w:pStyle w:val="NormalWeb"/>
        <w:numPr>
          <w:ilvl w:val="0"/>
          <w:numId w:val="34"/>
        </w:numPr>
        <w:rPr>
          <w:sz w:val="22"/>
        </w:rPr>
      </w:pPr>
      <w:r w:rsidRPr="00E75371">
        <w:rPr>
          <w:sz w:val="22"/>
        </w:rPr>
        <w:t>Leave approval status visibility.</w:t>
      </w:r>
    </w:p>
    <w:p w14:paraId="351EFAA8" w14:textId="77777777" w:rsidR="00E75371" w:rsidRPr="00E75371" w:rsidRDefault="00E75371" w:rsidP="00E75371">
      <w:pPr>
        <w:pStyle w:val="NormalWeb"/>
        <w:numPr>
          <w:ilvl w:val="0"/>
          <w:numId w:val="34"/>
        </w:numPr>
        <w:rPr>
          <w:sz w:val="22"/>
        </w:rPr>
      </w:pPr>
      <w:r w:rsidRPr="00E75371">
        <w:rPr>
          <w:sz w:val="22"/>
        </w:rPr>
        <w:t>Correction request submission for incorrect attendance/task history.</w:t>
      </w:r>
    </w:p>
    <w:p w14:paraId="0082DE92" w14:textId="77777777" w:rsidR="00E75371" w:rsidRPr="00E75371" w:rsidRDefault="00E75371" w:rsidP="00E75371">
      <w:pPr>
        <w:pStyle w:val="NormalWeb"/>
        <w:numPr>
          <w:ilvl w:val="0"/>
          <w:numId w:val="34"/>
        </w:numPr>
        <w:rPr>
          <w:sz w:val="22"/>
        </w:rPr>
      </w:pPr>
      <w:r w:rsidRPr="00E75371">
        <w:rPr>
          <w:sz w:val="22"/>
        </w:rPr>
        <w:t>Audit history for important actions.</w:t>
      </w:r>
    </w:p>
    <w:p w14:paraId="37A12ADB" w14:textId="77777777" w:rsidR="00E75371" w:rsidRPr="00E75371" w:rsidRDefault="00E75371" w:rsidP="00E75371">
      <w:pPr>
        <w:pStyle w:val="NormalWeb"/>
        <w:numPr>
          <w:ilvl w:val="0"/>
          <w:numId w:val="34"/>
        </w:numPr>
        <w:rPr>
          <w:sz w:val="22"/>
        </w:rPr>
      </w:pPr>
      <w:r w:rsidRPr="00E75371">
        <w:rPr>
          <w:sz w:val="22"/>
        </w:rPr>
        <w:t>Simple and training-free user experience.</w:t>
      </w:r>
    </w:p>
    <w:p w14:paraId="3CF5E6A8" w14:textId="77777777" w:rsidR="00E75371" w:rsidRPr="00E75371" w:rsidRDefault="00E75371" w:rsidP="00E75371">
      <w:pPr>
        <w:pStyle w:val="NormalWeb"/>
        <w:rPr>
          <w:sz w:val="22"/>
        </w:rPr>
      </w:pPr>
      <w:r w:rsidRPr="00E75371">
        <w:rPr>
          <w:sz w:val="22"/>
        </w:rPr>
        <w:t>The findings contributed to requirements related to employee dashboard, attendance, leave management, notifications, usability, and auditability</w:t>
      </w:r>
    </w:p>
    <w:p w14:paraId="409E8AD5" w14:textId="77777777" w:rsidR="00E75371" w:rsidRDefault="00E75371">
      <w:pPr>
        <w:spacing w:after="60" w:line="240" w:lineRule="auto"/>
        <w:jc w:val="both"/>
        <w:rPr>
          <w:rFonts w:asciiTheme="majorHAnsi" w:hAnsiTheme="majorHAnsi" w:cstheme="majorHAnsi"/>
          <w:b/>
          <w:color w:val="4F81BD" w:themeColor="accent1"/>
          <w:sz w:val="24"/>
        </w:rPr>
      </w:pPr>
    </w:p>
    <w:p w14:paraId="1D40D204" w14:textId="77777777" w:rsidR="00127DBD" w:rsidRDefault="00127DBD">
      <w:pPr>
        <w:spacing w:after="60" w:line="240" w:lineRule="auto"/>
        <w:jc w:val="both"/>
        <w:rPr>
          <w:rFonts w:asciiTheme="majorHAnsi" w:hAnsiTheme="majorHAnsi" w:cstheme="majorHAnsi"/>
          <w:b/>
          <w:color w:val="4F81BD" w:themeColor="accent1"/>
          <w:sz w:val="24"/>
        </w:rPr>
      </w:pPr>
    </w:p>
    <w:p w14:paraId="5AC5A59D" w14:textId="77777777" w:rsidR="00127DBD" w:rsidRDefault="00127DBD">
      <w:pPr>
        <w:spacing w:after="60" w:line="240" w:lineRule="auto"/>
        <w:jc w:val="both"/>
        <w:rPr>
          <w:rFonts w:asciiTheme="majorHAnsi" w:hAnsiTheme="majorHAnsi" w:cstheme="majorHAnsi"/>
          <w:b/>
          <w:color w:val="4F81BD" w:themeColor="accent1"/>
          <w:sz w:val="24"/>
        </w:rPr>
      </w:pPr>
    </w:p>
    <w:p w14:paraId="6B6F60C8" w14:textId="77777777" w:rsidR="00127DBD" w:rsidRDefault="00127DBD">
      <w:pPr>
        <w:spacing w:after="60" w:line="240" w:lineRule="auto"/>
        <w:jc w:val="both"/>
        <w:rPr>
          <w:rFonts w:asciiTheme="majorHAnsi" w:hAnsiTheme="majorHAnsi" w:cstheme="majorHAnsi"/>
          <w:b/>
          <w:color w:val="4F81BD" w:themeColor="accent1"/>
          <w:sz w:val="24"/>
        </w:rPr>
      </w:pPr>
    </w:p>
    <w:p w14:paraId="2AE0D650" w14:textId="77777777" w:rsidR="00127DBD" w:rsidRDefault="00127DBD">
      <w:pPr>
        <w:spacing w:after="60" w:line="240" w:lineRule="auto"/>
        <w:jc w:val="both"/>
        <w:rPr>
          <w:rFonts w:asciiTheme="majorHAnsi" w:hAnsiTheme="majorHAnsi" w:cstheme="majorHAnsi"/>
          <w:b/>
          <w:color w:val="4F81BD" w:themeColor="accent1"/>
          <w:sz w:val="24"/>
        </w:rPr>
      </w:pPr>
    </w:p>
    <w:p w14:paraId="0E8A8612" w14:textId="77777777" w:rsidR="00127DBD" w:rsidRDefault="00127DBD">
      <w:pPr>
        <w:spacing w:after="60" w:line="240" w:lineRule="auto"/>
        <w:jc w:val="both"/>
        <w:rPr>
          <w:rFonts w:asciiTheme="majorHAnsi" w:hAnsiTheme="majorHAnsi" w:cstheme="majorHAnsi"/>
          <w:b/>
          <w:color w:val="4F81BD" w:themeColor="accent1"/>
          <w:sz w:val="24"/>
        </w:rPr>
      </w:pPr>
    </w:p>
    <w:p w14:paraId="73460D32" w14:textId="77777777" w:rsidR="00127DBD" w:rsidRDefault="00127DBD">
      <w:pPr>
        <w:spacing w:after="60" w:line="240" w:lineRule="auto"/>
        <w:jc w:val="both"/>
        <w:rPr>
          <w:rFonts w:asciiTheme="majorHAnsi" w:hAnsiTheme="majorHAnsi" w:cstheme="majorHAnsi"/>
          <w:b/>
          <w:color w:val="4F81BD" w:themeColor="accent1"/>
          <w:sz w:val="24"/>
        </w:rPr>
      </w:pPr>
    </w:p>
    <w:p w14:paraId="61751AE4" w14:textId="77777777" w:rsidR="00127DBD" w:rsidRDefault="00127DBD">
      <w:pPr>
        <w:spacing w:after="60" w:line="240" w:lineRule="auto"/>
        <w:jc w:val="both"/>
        <w:rPr>
          <w:rFonts w:asciiTheme="majorHAnsi" w:hAnsiTheme="majorHAnsi" w:cstheme="majorHAnsi"/>
          <w:b/>
          <w:color w:val="4F81BD" w:themeColor="accent1"/>
          <w:sz w:val="24"/>
        </w:rPr>
      </w:pPr>
    </w:p>
    <w:p w14:paraId="6495940A" w14:textId="77777777" w:rsidR="00127DBD" w:rsidRDefault="00127DBD">
      <w:pPr>
        <w:spacing w:after="60" w:line="240" w:lineRule="auto"/>
        <w:jc w:val="both"/>
        <w:rPr>
          <w:rFonts w:asciiTheme="majorHAnsi" w:hAnsiTheme="majorHAnsi" w:cstheme="majorHAnsi"/>
          <w:b/>
          <w:color w:val="4F81BD" w:themeColor="accent1"/>
          <w:sz w:val="24"/>
        </w:rPr>
      </w:pPr>
    </w:p>
    <w:p w14:paraId="595D1D19" w14:textId="77777777" w:rsidR="00127DBD" w:rsidRDefault="00127DBD">
      <w:pPr>
        <w:spacing w:after="60" w:line="240" w:lineRule="auto"/>
        <w:jc w:val="both"/>
        <w:rPr>
          <w:rFonts w:asciiTheme="majorHAnsi" w:hAnsiTheme="majorHAnsi" w:cstheme="majorHAnsi"/>
          <w:b/>
          <w:color w:val="4F81BD" w:themeColor="accent1"/>
          <w:sz w:val="24"/>
        </w:rPr>
      </w:pPr>
    </w:p>
    <w:p w14:paraId="64321D46" w14:textId="77777777" w:rsidR="00127DBD" w:rsidRDefault="00127DBD">
      <w:pPr>
        <w:spacing w:after="60" w:line="240" w:lineRule="auto"/>
        <w:jc w:val="both"/>
        <w:rPr>
          <w:rFonts w:asciiTheme="majorHAnsi" w:hAnsiTheme="majorHAnsi" w:cstheme="majorHAnsi"/>
          <w:b/>
          <w:color w:val="4F81BD" w:themeColor="accent1"/>
          <w:sz w:val="24"/>
        </w:rPr>
      </w:pPr>
    </w:p>
    <w:p w14:paraId="7199F46C" w14:textId="77777777" w:rsidR="00127DBD" w:rsidRDefault="00127DBD">
      <w:pPr>
        <w:spacing w:after="60" w:line="240" w:lineRule="auto"/>
        <w:jc w:val="both"/>
        <w:rPr>
          <w:rFonts w:asciiTheme="majorHAnsi" w:hAnsiTheme="majorHAnsi" w:cstheme="majorHAnsi"/>
          <w:b/>
          <w:color w:val="4F81BD" w:themeColor="accent1"/>
          <w:sz w:val="24"/>
        </w:rPr>
      </w:pPr>
    </w:p>
    <w:p w14:paraId="3A42C5F3" w14:textId="77777777" w:rsidR="00127DBD" w:rsidRDefault="00127DBD">
      <w:pPr>
        <w:spacing w:after="60" w:line="240" w:lineRule="auto"/>
        <w:jc w:val="both"/>
        <w:rPr>
          <w:rFonts w:asciiTheme="majorHAnsi" w:hAnsiTheme="majorHAnsi" w:cstheme="majorHAnsi"/>
          <w:b/>
          <w:color w:val="4F81BD" w:themeColor="accent1"/>
          <w:sz w:val="24"/>
        </w:rPr>
      </w:pPr>
    </w:p>
    <w:p w14:paraId="2EB0D8B7" w14:textId="77777777" w:rsidR="00127DBD" w:rsidRDefault="00127DBD">
      <w:pPr>
        <w:spacing w:after="60" w:line="240" w:lineRule="auto"/>
        <w:jc w:val="both"/>
        <w:rPr>
          <w:rFonts w:asciiTheme="majorHAnsi" w:hAnsiTheme="majorHAnsi" w:cstheme="majorHAnsi"/>
          <w:b/>
          <w:color w:val="4F81BD" w:themeColor="accent1"/>
          <w:sz w:val="24"/>
        </w:rPr>
      </w:pPr>
    </w:p>
    <w:p w14:paraId="5176AB5D" w14:textId="77777777" w:rsidR="00127DBD" w:rsidRDefault="00127DBD">
      <w:pPr>
        <w:spacing w:after="60" w:line="240" w:lineRule="auto"/>
        <w:jc w:val="both"/>
        <w:rPr>
          <w:rFonts w:asciiTheme="majorHAnsi" w:hAnsiTheme="majorHAnsi" w:cstheme="majorHAnsi"/>
          <w:b/>
          <w:color w:val="4F81BD" w:themeColor="accent1"/>
          <w:sz w:val="24"/>
        </w:rPr>
      </w:pPr>
    </w:p>
    <w:p w14:paraId="5098E22E" w14:textId="77777777" w:rsidR="00127DBD" w:rsidRDefault="00127DBD">
      <w:pPr>
        <w:spacing w:after="60" w:line="240" w:lineRule="auto"/>
        <w:jc w:val="both"/>
        <w:rPr>
          <w:rFonts w:asciiTheme="majorHAnsi" w:hAnsiTheme="majorHAnsi" w:cstheme="majorHAnsi"/>
          <w:b/>
          <w:color w:val="4F81BD" w:themeColor="accent1"/>
          <w:sz w:val="24"/>
        </w:rPr>
      </w:pPr>
    </w:p>
    <w:p w14:paraId="1429DEEC" w14:textId="77777777" w:rsidR="00127DBD" w:rsidRDefault="00127DBD">
      <w:pPr>
        <w:spacing w:after="60" w:line="240" w:lineRule="auto"/>
        <w:jc w:val="both"/>
        <w:rPr>
          <w:rFonts w:asciiTheme="majorHAnsi" w:hAnsiTheme="majorHAnsi" w:cstheme="majorHAnsi"/>
          <w:b/>
          <w:color w:val="4F81BD" w:themeColor="accent1"/>
          <w:sz w:val="24"/>
        </w:rPr>
      </w:pPr>
    </w:p>
    <w:p w14:paraId="2559BFE7" w14:textId="77777777" w:rsidR="00127DBD" w:rsidRDefault="00127DBD">
      <w:pPr>
        <w:spacing w:after="60" w:line="240" w:lineRule="auto"/>
        <w:jc w:val="both"/>
        <w:rPr>
          <w:rFonts w:asciiTheme="majorHAnsi" w:hAnsiTheme="majorHAnsi" w:cstheme="majorHAnsi"/>
          <w:b/>
          <w:color w:val="4F81BD" w:themeColor="accent1"/>
          <w:sz w:val="24"/>
        </w:rPr>
      </w:pPr>
    </w:p>
    <w:p w14:paraId="7F23D549" w14:textId="77777777" w:rsidR="00127DBD" w:rsidRDefault="005574E9">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noProof/>
          <w:color w:val="4F81BD" w:themeColor="accent1"/>
          <w:sz w:val="24"/>
        </w:rPr>
        <w:lastRenderedPageBreak/>
        <w:drawing>
          <wp:anchor distT="0" distB="0" distL="114300" distR="114300" simplePos="0" relativeHeight="251751424" behindDoc="1" locked="0" layoutInCell="1" allowOverlap="1" wp14:anchorId="102F8C44" wp14:editId="0B24B997">
            <wp:simplePos x="0" y="0"/>
            <wp:positionH relativeFrom="column">
              <wp:posOffset>3016250</wp:posOffset>
            </wp:positionH>
            <wp:positionV relativeFrom="paragraph">
              <wp:posOffset>-194310</wp:posOffset>
            </wp:positionV>
            <wp:extent cx="4018280" cy="5686425"/>
            <wp:effectExtent l="0" t="0" r="1270" b="9525"/>
            <wp:wrapTight wrapText="bothSides">
              <wp:wrapPolygon edited="0">
                <wp:start x="0" y="0"/>
                <wp:lineTo x="0" y="21564"/>
                <wp:lineTo x="21504" y="21564"/>
                <wp:lineTo x="2150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ge_2(1).png"/>
                    <pic:cNvPicPr/>
                  </pic:nvPicPr>
                  <pic:blipFill>
                    <a:blip r:embed="rId29"/>
                    <a:stretch>
                      <a:fillRect/>
                    </a:stretch>
                  </pic:blipFill>
                  <pic:spPr>
                    <a:xfrm>
                      <a:off x="0" y="0"/>
                      <a:ext cx="4018280" cy="56864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noProof/>
          <w:color w:val="4F81BD" w:themeColor="accent1"/>
          <w:sz w:val="24"/>
        </w:rPr>
        <w:drawing>
          <wp:anchor distT="0" distB="0" distL="114300" distR="114300" simplePos="0" relativeHeight="251766784" behindDoc="1" locked="0" layoutInCell="1" allowOverlap="1" wp14:anchorId="3F8DFFBD" wp14:editId="4598C0F7">
            <wp:simplePos x="0" y="0"/>
            <wp:positionH relativeFrom="column">
              <wp:posOffset>-558800</wp:posOffset>
            </wp:positionH>
            <wp:positionV relativeFrom="paragraph">
              <wp:posOffset>-48260</wp:posOffset>
            </wp:positionV>
            <wp:extent cx="3910965" cy="5534402"/>
            <wp:effectExtent l="0" t="0" r="0" b="9525"/>
            <wp:wrapTight wrapText="bothSides">
              <wp:wrapPolygon edited="0">
                <wp:start x="0" y="0"/>
                <wp:lineTo x="0" y="21563"/>
                <wp:lineTo x="21463" y="21563"/>
                <wp:lineTo x="21463"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age_1(1).png"/>
                    <pic:cNvPicPr/>
                  </pic:nvPicPr>
                  <pic:blipFill>
                    <a:blip r:embed="rId30"/>
                    <a:stretch>
                      <a:fillRect/>
                    </a:stretch>
                  </pic:blipFill>
                  <pic:spPr>
                    <a:xfrm>
                      <a:off x="0" y="0"/>
                      <a:ext cx="3910965" cy="5534402"/>
                    </a:xfrm>
                    <a:prstGeom prst="rect">
                      <a:avLst/>
                    </a:prstGeom>
                  </pic:spPr>
                </pic:pic>
              </a:graphicData>
            </a:graphic>
            <wp14:sizeRelH relativeFrom="margin">
              <wp14:pctWidth>0</wp14:pctWidth>
            </wp14:sizeRelH>
            <wp14:sizeRelV relativeFrom="margin">
              <wp14:pctHeight>0</wp14:pctHeight>
            </wp14:sizeRelV>
          </wp:anchor>
        </w:drawing>
      </w:r>
    </w:p>
    <w:p w14:paraId="1CBA3F97" w14:textId="77777777" w:rsidR="00127DBD" w:rsidRDefault="00127DBD">
      <w:pPr>
        <w:spacing w:after="60" w:line="240" w:lineRule="auto"/>
        <w:jc w:val="both"/>
        <w:rPr>
          <w:rFonts w:asciiTheme="majorHAnsi" w:hAnsiTheme="majorHAnsi" w:cstheme="majorHAnsi"/>
          <w:b/>
          <w:color w:val="4F81BD" w:themeColor="accent1"/>
          <w:sz w:val="24"/>
        </w:rPr>
      </w:pPr>
    </w:p>
    <w:p w14:paraId="30265740" w14:textId="77777777" w:rsidR="00127DBD" w:rsidRDefault="00127DBD">
      <w:pPr>
        <w:spacing w:after="60" w:line="240" w:lineRule="auto"/>
        <w:jc w:val="both"/>
        <w:rPr>
          <w:rFonts w:asciiTheme="majorHAnsi" w:hAnsiTheme="majorHAnsi" w:cstheme="majorHAnsi"/>
          <w:b/>
          <w:color w:val="4F81BD" w:themeColor="accent1"/>
          <w:sz w:val="24"/>
        </w:rPr>
      </w:pPr>
    </w:p>
    <w:p w14:paraId="49EE1275" w14:textId="77777777" w:rsidR="00127DBD" w:rsidRDefault="00127DBD">
      <w:pPr>
        <w:spacing w:after="60" w:line="240" w:lineRule="auto"/>
        <w:jc w:val="both"/>
        <w:rPr>
          <w:rFonts w:asciiTheme="majorHAnsi" w:hAnsiTheme="majorHAnsi" w:cstheme="majorHAnsi"/>
          <w:b/>
          <w:color w:val="4F81BD" w:themeColor="accent1"/>
          <w:sz w:val="24"/>
        </w:rPr>
      </w:pPr>
    </w:p>
    <w:p w14:paraId="4D46F509" w14:textId="77777777" w:rsidR="00127DBD" w:rsidRDefault="00127DBD">
      <w:pPr>
        <w:spacing w:after="60" w:line="240" w:lineRule="auto"/>
        <w:jc w:val="both"/>
        <w:rPr>
          <w:rFonts w:asciiTheme="majorHAnsi" w:hAnsiTheme="majorHAnsi" w:cstheme="majorHAnsi"/>
          <w:b/>
          <w:color w:val="4F81BD" w:themeColor="accent1"/>
          <w:sz w:val="24"/>
        </w:rPr>
      </w:pPr>
    </w:p>
    <w:p w14:paraId="36332EA4" w14:textId="77777777" w:rsidR="00127DBD" w:rsidRDefault="00127DBD">
      <w:pPr>
        <w:spacing w:after="60" w:line="240" w:lineRule="auto"/>
        <w:jc w:val="both"/>
        <w:rPr>
          <w:rFonts w:asciiTheme="majorHAnsi" w:hAnsiTheme="majorHAnsi" w:cstheme="majorHAnsi"/>
          <w:b/>
          <w:color w:val="4F81BD" w:themeColor="accent1"/>
          <w:sz w:val="24"/>
        </w:rPr>
      </w:pPr>
    </w:p>
    <w:p w14:paraId="64911148" w14:textId="77777777" w:rsidR="00127DBD" w:rsidRDefault="00127DBD">
      <w:pPr>
        <w:spacing w:after="60" w:line="240" w:lineRule="auto"/>
        <w:jc w:val="both"/>
        <w:rPr>
          <w:rFonts w:asciiTheme="majorHAnsi" w:hAnsiTheme="majorHAnsi" w:cstheme="majorHAnsi"/>
          <w:b/>
          <w:color w:val="4F81BD" w:themeColor="accent1"/>
          <w:sz w:val="24"/>
        </w:rPr>
      </w:pPr>
    </w:p>
    <w:p w14:paraId="2C50F0D7" w14:textId="77777777" w:rsidR="00127DBD" w:rsidRDefault="00127DBD">
      <w:pPr>
        <w:spacing w:after="60" w:line="240" w:lineRule="auto"/>
        <w:jc w:val="both"/>
        <w:rPr>
          <w:rFonts w:asciiTheme="majorHAnsi" w:hAnsiTheme="majorHAnsi" w:cstheme="majorHAnsi"/>
          <w:b/>
          <w:color w:val="4F81BD" w:themeColor="accent1"/>
          <w:sz w:val="24"/>
        </w:rPr>
      </w:pPr>
    </w:p>
    <w:p w14:paraId="38344159" w14:textId="77777777" w:rsidR="00127DBD" w:rsidRDefault="00127DBD">
      <w:pPr>
        <w:spacing w:after="60" w:line="240" w:lineRule="auto"/>
        <w:jc w:val="both"/>
        <w:rPr>
          <w:rFonts w:asciiTheme="majorHAnsi" w:hAnsiTheme="majorHAnsi" w:cstheme="majorHAnsi"/>
          <w:b/>
          <w:color w:val="4F81BD" w:themeColor="accent1"/>
          <w:sz w:val="24"/>
        </w:rPr>
      </w:pPr>
    </w:p>
    <w:p w14:paraId="47BBB39F" w14:textId="77777777" w:rsidR="00127DBD" w:rsidRDefault="00127DBD">
      <w:pPr>
        <w:spacing w:after="60" w:line="240" w:lineRule="auto"/>
        <w:jc w:val="both"/>
        <w:rPr>
          <w:rFonts w:asciiTheme="majorHAnsi" w:hAnsiTheme="majorHAnsi" w:cstheme="majorHAnsi"/>
          <w:b/>
          <w:color w:val="4F81BD" w:themeColor="accent1"/>
          <w:sz w:val="24"/>
        </w:rPr>
      </w:pPr>
    </w:p>
    <w:p w14:paraId="06E6AEC3" w14:textId="77777777" w:rsidR="00127DBD" w:rsidRDefault="00127DBD">
      <w:pPr>
        <w:spacing w:after="60" w:line="240" w:lineRule="auto"/>
        <w:jc w:val="both"/>
        <w:rPr>
          <w:rFonts w:asciiTheme="majorHAnsi" w:hAnsiTheme="majorHAnsi" w:cstheme="majorHAnsi"/>
          <w:b/>
          <w:color w:val="4F81BD" w:themeColor="accent1"/>
          <w:sz w:val="24"/>
        </w:rPr>
      </w:pPr>
    </w:p>
    <w:p w14:paraId="5ACB13B4" w14:textId="77777777" w:rsidR="00127DBD" w:rsidRDefault="00127DBD">
      <w:pPr>
        <w:spacing w:after="60" w:line="240" w:lineRule="auto"/>
        <w:jc w:val="both"/>
        <w:rPr>
          <w:rFonts w:asciiTheme="majorHAnsi" w:hAnsiTheme="majorHAnsi" w:cstheme="majorHAnsi"/>
          <w:b/>
          <w:color w:val="4F81BD" w:themeColor="accent1"/>
          <w:sz w:val="24"/>
        </w:rPr>
      </w:pPr>
    </w:p>
    <w:p w14:paraId="3BBFC851" w14:textId="77777777" w:rsidR="00127DBD" w:rsidRDefault="00127DBD">
      <w:pPr>
        <w:spacing w:after="60" w:line="240" w:lineRule="auto"/>
        <w:jc w:val="both"/>
        <w:rPr>
          <w:rFonts w:asciiTheme="majorHAnsi" w:hAnsiTheme="majorHAnsi" w:cstheme="majorHAnsi"/>
          <w:b/>
          <w:color w:val="4F81BD" w:themeColor="accent1"/>
          <w:sz w:val="24"/>
        </w:rPr>
      </w:pPr>
    </w:p>
    <w:p w14:paraId="4774A2CB" w14:textId="77777777" w:rsidR="00127DBD" w:rsidRDefault="00127DBD">
      <w:pPr>
        <w:spacing w:after="60" w:line="240" w:lineRule="auto"/>
        <w:jc w:val="both"/>
        <w:rPr>
          <w:rFonts w:asciiTheme="majorHAnsi" w:hAnsiTheme="majorHAnsi" w:cstheme="majorHAnsi"/>
          <w:b/>
          <w:color w:val="4F81BD" w:themeColor="accent1"/>
          <w:sz w:val="24"/>
        </w:rPr>
      </w:pPr>
    </w:p>
    <w:p w14:paraId="609617A4" w14:textId="77777777" w:rsidR="00FC06D8" w:rsidRDefault="00FC06D8" w:rsidP="00FC06D8">
      <w:pPr>
        <w:pStyle w:val="Heading1"/>
      </w:pPr>
      <w:r>
        <w:t>B.1.10 HR Executive Interview Response</w:t>
      </w:r>
    </w:p>
    <w:p w14:paraId="7915DCDF" w14:textId="77777777" w:rsidR="00FC06D8" w:rsidRPr="00FC06D8" w:rsidRDefault="00FC06D8" w:rsidP="00FC06D8">
      <w:pPr>
        <w:pStyle w:val="NormalWeb"/>
        <w:rPr>
          <w:sz w:val="22"/>
        </w:rPr>
      </w:pPr>
      <w:r w:rsidRPr="00FC06D8">
        <w:rPr>
          <w:rStyle w:val="Strong"/>
          <w:sz w:val="22"/>
        </w:rPr>
        <w:t>Company/Organization:</w:t>
      </w:r>
      <w:r w:rsidRPr="00FC06D8">
        <w:rPr>
          <w:sz w:val="22"/>
        </w:rPr>
        <w:t xml:space="preserve"> </w:t>
      </w:r>
      <w:proofErr w:type="spellStart"/>
      <w:r w:rsidRPr="00FC06D8">
        <w:rPr>
          <w:sz w:val="22"/>
        </w:rPr>
        <w:t>BluBird</w:t>
      </w:r>
      <w:proofErr w:type="spellEnd"/>
      <w:r w:rsidRPr="00FC06D8">
        <w:rPr>
          <w:sz w:val="22"/>
        </w:rPr>
        <w:t xml:space="preserve"> Interactive Ltd.</w:t>
      </w:r>
      <w:r w:rsidRPr="00FC06D8">
        <w:rPr>
          <w:sz w:val="22"/>
        </w:rPr>
        <w:br/>
      </w:r>
      <w:r w:rsidRPr="00FC06D8">
        <w:rPr>
          <w:rStyle w:val="Strong"/>
          <w:sz w:val="22"/>
        </w:rPr>
        <w:t>Interviewee:</w:t>
      </w:r>
      <w:r w:rsidRPr="00FC06D8">
        <w:rPr>
          <w:sz w:val="22"/>
        </w:rPr>
        <w:t xml:space="preserve"> Shah Md </w:t>
      </w:r>
      <w:proofErr w:type="spellStart"/>
      <w:r w:rsidRPr="00FC06D8">
        <w:rPr>
          <w:sz w:val="22"/>
        </w:rPr>
        <w:t>Mahahmudul</w:t>
      </w:r>
      <w:proofErr w:type="spellEnd"/>
      <w:r w:rsidRPr="00FC06D8">
        <w:rPr>
          <w:sz w:val="22"/>
        </w:rPr>
        <w:t xml:space="preserve"> Hasan</w:t>
      </w:r>
      <w:r w:rsidRPr="00FC06D8">
        <w:rPr>
          <w:sz w:val="22"/>
        </w:rPr>
        <w:br/>
      </w:r>
      <w:r w:rsidRPr="00FC06D8">
        <w:rPr>
          <w:rStyle w:val="Strong"/>
          <w:sz w:val="22"/>
        </w:rPr>
        <w:t>Designation:</w:t>
      </w:r>
      <w:r w:rsidRPr="00FC06D8">
        <w:rPr>
          <w:sz w:val="22"/>
        </w:rPr>
        <w:t xml:space="preserve"> HR Executive</w:t>
      </w:r>
    </w:p>
    <w:p w14:paraId="56C73F3C" w14:textId="77777777" w:rsidR="00FC06D8" w:rsidRDefault="00FC06D8" w:rsidP="00FC06D8">
      <w:pPr>
        <w:pStyle w:val="Heading3"/>
      </w:pPr>
      <w:r>
        <w:t>Key Findings:</w:t>
      </w:r>
    </w:p>
    <w:p w14:paraId="34D1D41D" w14:textId="77777777" w:rsidR="00FC06D8" w:rsidRPr="00FC06D8" w:rsidRDefault="00FC06D8" w:rsidP="00FC06D8">
      <w:pPr>
        <w:pStyle w:val="NormalWeb"/>
        <w:rPr>
          <w:sz w:val="22"/>
        </w:rPr>
      </w:pPr>
      <w:r w:rsidRPr="00FC06D8">
        <w:rPr>
          <w:sz w:val="22"/>
        </w:rPr>
        <w:t>The HR executive identified challenges with manual HR operations.</w:t>
      </w:r>
    </w:p>
    <w:p w14:paraId="70C324EA" w14:textId="77777777" w:rsidR="00FC06D8" w:rsidRPr="00FC06D8" w:rsidRDefault="00FC06D8" w:rsidP="00FC06D8">
      <w:pPr>
        <w:pStyle w:val="NormalWeb"/>
        <w:rPr>
          <w:sz w:val="22"/>
        </w:rPr>
      </w:pPr>
      <w:r w:rsidRPr="00FC06D8">
        <w:rPr>
          <w:sz w:val="22"/>
        </w:rPr>
        <w:t>The major requirements identified were:</w:t>
      </w:r>
    </w:p>
    <w:p w14:paraId="096C10AF" w14:textId="77777777" w:rsidR="00FC06D8" w:rsidRPr="00FC06D8" w:rsidRDefault="00FC06D8" w:rsidP="00FC06D8">
      <w:pPr>
        <w:pStyle w:val="NormalWeb"/>
        <w:numPr>
          <w:ilvl w:val="0"/>
          <w:numId w:val="35"/>
        </w:numPr>
        <w:rPr>
          <w:sz w:val="22"/>
        </w:rPr>
      </w:pPr>
      <w:r w:rsidRPr="00FC06D8">
        <w:rPr>
          <w:sz w:val="22"/>
        </w:rPr>
        <w:t>Digital onboarding instead of paper forms and email-based processes.</w:t>
      </w:r>
    </w:p>
    <w:p w14:paraId="11C8BDCD" w14:textId="77777777" w:rsidR="00FC06D8" w:rsidRPr="00FC06D8" w:rsidRDefault="00FC06D8" w:rsidP="00FC06D8">
      <w:pPr>
        <w:pStyle w:val="NormalWeb"/>
        <w:numPr>
          <w:ilvl w:val="0"/>
          <w:numId w:val="35"/>
        </w:numPr>
        <w:rPr>
          <w:sz w:val="22"/>
        </w:rPr>
      </w:pPr>
      <w:r w:rsidRPr="00FC06D8">
        <w:rPr>
          <w:sz w:val="22"/>
        </w:rPr>
        <w:t>Centralized employee documents instead of physical files and spreadsheets.</w:t>
      </w:r>
    </w:p>
    <w:p w14:paraId="5D262C1A" w14:textId="77777777" w:rsidR="00FC06D8" w:rsidRPr="00FC06D8" w:rsidRDefault="00FC06D8" w:rsidP="00FC06D8">
      <w:pPr>
        <w:pStyle w:val="NormalWeb"/>
        <w:numPr>
          <w:ilvl w:val="0"/>
          <w:numId w:val="35"/>
        </w:numPr>
        <w:rPr>
          <w:sz w:val="22"/>
        </w:rPr>
      </w:pPr>
      <w:r w:rsidRPr="00FC06D8">
        <w:rPr>
          <w:sz w:val="22"/>
        </w:rPr>
        <w:t>Employee leave balance visibility.</w:t>
      </w:r>
    </w:p>
    <w:p w14:paraId="1C76B7FD" w14:textId="77777777" w:rsidR="00FC06D8" w:rsidRPr="00FC06D8" w:rsidRDefault="00FC06D8" w:rsidP="00FC06D8">
      <w:pPr>
        <w:pStyle w:val="NormalWeb"/>
        <w:numPr>
          <w:ilvl w:val="0"/>
          <w:numId w:val="35"/>
        </w:numPr>
        <w:rPr>
          <w:sz w:val="22"/>
        </w:rPr>
      </w:pPr>
      <w:r w:rsidRPr="00FC06D8">
        <w:rPr>
          <w:sz w:val="22"/>
        </w:rPr>
        <w:t>Asset and access handover checklist during exit.</w:t>
      </w:r>
    </w:p>
    <w:p w14:paraId="117D36E3" w14:textId="77777777" w:rsidR="00FC06D8" w:rsidRPr="00FC06D8" w:rsidRDefault="00FC06D8" w:rsidP="00FC06D8">
      <w:pPr>
        <w:pStyle w:val="NormalWeb"/>
        <w:numPr>
          <w:ilvl w:val="0"/>
          <w:numId w:val="35"/>
        </w:numPr>
        <w:rPr>
          <w:sz w:val="22"/>
        </w:rPr>
      </w:pPr>
      <w:r w:rsidRPr="00FC06D8">
        <w:rPr>
          <w:sz w:val="22"/>
        </w:rPr>
        <w:t>In-app announcements and notice board.</w:t>
      </w:r>
    </w:p>
    <w:p w14:paraId="0BAF4B01" w14:textId="77777777" w:rsidR="00FC06D8" w:rsidRPr="00FC06D8" w:rsidRDefault="00FC06D8" w:rsidP="00FC06D8">
      <w:pPr>
        <w:pStyle w:val="NormalWeb"/>
        <w:numPr>
          <w:ilvl w:val="0"/>
          <w:numId w:val="35"/>
        </w:numPr>
        <w:rPr>
          <w:sz w:val="22"/>
        </w:rPr>
      </w:pPr>
      <w:r w:rsidRPr="00FC06D8">
        <w:rPr>
          <w:sz w:val="22"/>
        </w:rPr>
        <w:t>Separated HR responsibilities through role-based access.</w:t>
      </w:r>
    </w:p>
    <w:p w14:paraId="5EDD231A" w14:textId="77777777" w:rsidR="00FC06D8" w:rsidRPr="00FC06D8" w:rsidRDefault="00FC06D8" w:rsidP="00FC06D8">
      <w:pPr>
        <w:pStyle w:val="NormalWeb"/>
        <w:numPr>
          <w:ilvl w:val="0"/>
          <w:numId w:val="35"/>
        </w:numPr>
        <w:rPr>
          <w:sz w:val="22"/>
        </w:rPr>
      </w:pPr>
      <w:r w:rsidRPr="00FC06D8">
        <w:rPr>
          <w:sz w:val="22"/>
        </w:rPr>
        <w:t>Attendance summary reports.</w:t>
      </w:r>
    </w:p>
    <w:p w14:paraId="6498900F" w14:textId="77777777" w:rsidR="00FC06D8" w:rsidRPr="00FC06D8" w:rsidRDefault="00FC06D8" w:rsidP="00FC06D8">
      <w:pPr>
        <w:pStyle w:val="NormalWeb"/>
        <w:numPr>
          <w:ilvl w:val="0"/>
          <w:numId w:val="35"/>
        </w:numPr>
        <w:rPr>
          <w:sz w:val="22"/>
        </w:rPr>
      </w:pPr>
      <w:r w:rsidRPr="00FC06D8">
        <w:rPr>
          <w:sz w:val="22"/>
        </w:rPr>
        <w:t>Employee request and complaint management.</w:t>
      </w:r>
    </w:p>
    <w:p w14:paraId="4BDB73B4" w14:textId="77777777" w:rsidR="00FC06D8" w:rsidRPr="00FC06D8" w:rsidRDefault="00FC06D8" w:rsidP="00FC06D8">
      <w:pPr>
        <w:pStyle w:val="NormalWeb"/>
        <w:numPr>
          <w:ilvl w:val="0"/>
          <w:numId w:val="35"/>
        </w:numPr>
        <w:rPr>
          <w:sz w:val="22"/>
        </w:rPr>
      </w:pPr>
      <w:r w:rsidRPr="00FC06D8">
        <w:rPr>
          <w:sz w:val="22"/>
        </w:rPr>
        <w:t>Employee profile updates with HR approval.</w:t>
      </w:r>
    </w:p>
    <w:p w14:paraId="3CF29B94" w14:textId="77777777" w:rsidR="00FC06D8" w:rsidRPr="00FC06D8" w:rsidRDefault="00FC06D8" w:rsidP="00FC06D8">
      <w:pPr>
        <w:pStyle w:val="NormalWeb"/>
        <w:numPr>
          <w:ilvl w:val="0"/>
          <w:numId w:val="35"/>
        </w:numPr>
        <w:rPr>
          <w:sz w:val="22"/>
        </w:rPr>
      </w:pPr>
      <w:r w:rsidRPr="00FC06D8">
        <w:rPr>
          <w:sz w:val="22"/>
        </w:rPr>
        <w:t>Strong employee data security and access control.</w:t>
      </w:r>
    </w:p>
    <w:p w14:paraId="424758C7" w14:textId="77777777" w:rsidR="00FC06D8" w:rsidRPr="00FC06D8" w:rsidRDefault="00FC06D8" w:rsidP="00FC06D8">
      <w:pPr>
        <w:pStyle w:val="NormalWeb"/>
        <w:numPr>
          <w:ilvl w:val="0"/>
          <w:numId w:val="35"/>
        </w:numPr>
        <w:rPr>
          <w:sz w:val="22"/>
        </w:rPr>
      </w:pPr>
      <w:r w:rsidRPr="00FC06D8">
        <w:rPr>
          <w:sz w:val="22"/>
        </w:rPr>
        <w:t>Audit history for HR actions.</w:t>
      </w:r>
    </w:p>
    <w:p w14:paraId="4625A63B" w14:textId="77777777" w:rsidR="00FC06D8" w:rsidRPr="00FC06D8" w:rsidRDefault="00FC06D8" w:rsidP="00FC06D8">
      <w:pPr>
        <w:pStyle w:val="NormalWeb"/>
        <w:numPr>
          <w:ilvl w:val="0"/>
          <w:numId w:val="35"/>
        </w:numPr>
        <w:rPr>
          <w:sz w:val="22"/>
        </w:rPr>
      </w:pPr>
      <w:r w:rsidRPr="00FC06D8">
        <w:rPr>
          <w:sz w:val="22"/>
        </w:rPr>
        <w:t>Email-based notifications.</w:t>
      </w:r>
    </w:p>
    <w:p w14:paraId="2D66FA67" w14:textId="77777777" w:rsidR="00FC06D8" w:rsidRPr="00FC06D8" w:rsidRDefault="00FC06D8" w:rsidP="00FC06D8">
      <w:pPr>
        <w:pStyle w:val="NormalWeb"/>
        <w:rPr>
          <w:sz w:val="22"/>
        </w:rPr>
      </w:pPr>
      <w:r w:rsidRPr="00FC06D8">
        <w:rPr>
          <w:sz w:val="22"/>
        </w:rPr>
        <w:t>The findings contributed to requirements related to HR automation, employee management, RBAC, notifications, audit logging, and data privacy.</w:t>
      </w:r>
    </w:p>
    <w:p w14:paraId="62A11A82" w14:textId="77777777" w:rsidR="00127DBD" w:rsidRDefault="00127DBD">
      <w:pPr>
        <w:spacing w:after="60" w:line="240" w:lineRule="auto"/>
        <w:jc w:val="both"/>
        <w:rPr>
          <w:rFonts w:asciiTheme="majorHAnsi" w:hAnsiTheme="majorHAnsi" w:cstheme="majorHAnsi"/>
          <w:b/>
          <w:color w:val="4F81BD" w:themeColor="accent1"/>
          <w:sz w:val="24"/>
        </w:rPr>
      </w:pPr>
    </w:p>
    <w:p w14:paraId="5982C5F1" w14:textId="77777777" w:rsidR="00127DBD" w:rsidRDefault="00127DBD">
      <w:pPr>
        <w:spacing w:after="60" w:line="240" w:lineRule="auto"/>
        <w:jc w:val="both"/>
        <w:rPr>
          <w:rFonts w:asciiTheme="majorHAnsi" w:hAnsiTheme="majorHAnsi" w:cstheme="majorHAnsi"/>
          <w:b/>
          <w:color w:val="4F81BD" w:themeColor="accent1"/>
          <w:sz w:val="24"/>
        </w:rPr>
      </w:pPr>
    </w:p>
    <w:p w14:paraId="08F08ACB" w14:textId="77777777" w:rsidR="00127DBD" w:rsidRDefault="00127DBD">
      <w:pPr>
        <w:spacing w:after="60" w:line="240" w:lineRule="auto"/>
        <w:jc w:val="both"/>
        <w:rPr>
          <w:rFonts w:asciiTheme="majorHAnsi" w:hAnsiTheme="majorHAnsi" w:cstheme="majorHAnsi"/>
          <w:b/>
          <w:color w:val="4F81BD" w:themeColor="accent1"/>
          <w:sz w:val="24"/>
        </w:rPr>
      </w:pPr>
    </w:p>
    <w:p w14:paraId="0F0931DD" w14:textId="77777777" w:rsidR="00127DBD" w:rsidRDefault="00127DBD">
      <w:pPr>
        <w:spacing w:after="60" w:line="240" w:lineRule="auto"/>
        <w:jc w:val="both"/>
        <w:rPr>
          <w:rFonts w:asciiTheme="majorHAnsi" w:hAnsiTheme="majorHAnsi" w:cstheme="majorHAnsi"/>
          <w:b/>
          <w:color w:val="4F81BD" w:themeColor="accent1"/>
          <w:sz w:val="24"/>
        </w:rPr>
      </w:pPr>
    </w:p>
    <w:p w14:paraId="6ECAB3E3" w14:textId="77777777" w:rsidR="00127DBD" w:rsidRDefault="00127DBD">
      <w:pPr>
        <w:spacing w:after="60" w:line="240" w:lineRule="auto"/>
        <w:jc w:val="both"/>
        <w:rPr>
          <w:rFonts w:asciiTheme="majorHAnsi" w:hAnsiTheme="majorHAnsi" w:cstheme="majorHAnsi"/>
          <w:b/>
          <w:color w:val="4F81BD" w:themeColor="accent1"/>
          <w:sz w:val="24"/>
        </w:rPr>
      </w:pPr>
    </w:p>
    <w:p w14:paraId="71640C0A" w14:textId="77777777" w:rsidR="00127DBD" w:rsidRDefault="00127DBD">
      <w:pPr>
        <w:spacing w:after="60" w:line="240" w:lineRule="auto"/>
        <w:jc w:val="both"/>
        <w:rPr>
          <w:rFonts w:asciiTheme="majorHAnsi" w:hAnsiTheme="majorHAnsi" w:cstheme="majorHAnsi"/>
          <w:b/>
          <w:color w:val="4F81BD" w:themeColor="accent1"/>
          <w:sz w:val="24"/>
        </w:rPr>
      </w:pPr>
    </w:p>
    <w:p w14:paraId="262ED026" w14:textId="77777777" w:rsidR="00127DBD" w:rsidRDefault="00127DBD">
      <w:pPr>
        <w:spacing w:after="60" w:line="240" w:lineRule="auto"/>
        <w:jc w:val="both"/>
        <w:rPr>
          <w:rFonts w:asciiTheme="majorHAnsi" w:hAnsiTheme="majorHAnsi" w:cstheme="majorHAnsi"/>
          <w:b/>
          <w:color w:val="4F81BD" w:themeColor="accent1"/>
          <w:sz w:val="24"/>
        </w:rPr>
      </w:pPr>
    </w:p>
    <w:p w14:paraId="6CF406A9" w14:textId="77777777" w:rsidR="00127DBD" w:rsidRDefault="00127DBD">
      <w:pPr>
        <w:spacing w:after="60" w:line="240" w:lineRule="auto"/>
        <w:jc w:val="both"/>
        <w:rPr>
          <w:rFonts w:asciiTheme="majorHAnsi" w:hAnsiTheme="majorHAnsi" w:cstheme="majorHAnsi"/>
          <w:b/>
          <w:color w:val="4F81BD" w:themeColor="accent1"/>
          <w:sz w:val="24"/>
        </w:rPr>
      </w:pPr>
    </w:p>
    <w:p w14:paraId="68B07ED3" w14:textId="77777777" w:rsidR="00127DBD" w:rsidRDefault="00127DBD">
      <w:pPr>
        <w:spacing w:after="60" w:line="240" w:lineRule="auto"/>
        <w:jc w:val="both"/>
        <w:rPr>
          <w:rFonts w:asciiTheme="majorHAnsi" w:hAnsiTheme="majorHAnsi" w:cstheme="majorHAnsi"/>
          <w:b/>
          <w:color w:val="4F81BD" w:themeColor="accent1"/>
          <w:sz w:val="24"/>
        </w:rPr>
      </w:pPr>
    </w:p>
    <w:p w14:paraId="55FE4130" w14:textId="77777777" w:rsidR="00127DBD" w:rsidRDefault="00127DBD">
      <w:pPr>
        <w:spacing w:after="60" w:line="240" w:lineRule="auto"/>
        <w:jc w:val="both"/>
        <w:rPr>
          <w:rFonts w:asciiTheme="majorHAnsi" w:hAnsiTheme="majorHAnsi" w:cstheme="majorHAnsi"/>
          <w:b/>
          <w:color w:val="4F81BD" w:themeColor="accent1"/>
          <w:sz w:val="24"/>
        </w:rPr>
      </w:pPr>
    </w:p>
    <w:p w14:paraId="1617B4CB" w14:textId="77777777" w:rsidR="00127DBD" w:rsidRDefault="00127DBD">
      <w:pPr>
        <w:spacing w:after="60" w:line="240" w:lineRule="auto"/>
        <w:jc w:val="both"/>
        <w:rPr>
          <w:rFonts w:asciiTheme="majorHAnsi" w:hAnsiTheme="majorHAnsi" w:cstheme="majorHAnsi"/>
          <w:b/>
          <w:color w:val="4F81BD" w:themeColor="accent1"/>
          <w:sz w:val="24"/>
        </w:rPr>
      </w:pPr>
    </w:p>
    <w:p w14:paraId="267F87DF" w14:textId="77777777" w:rsidR="00127DBD" w:rsidRDefault="00127DBD">
      <w:pPr>
        <w:spacing w:after="60" w:line="240" w:lineRule="auto"/>
        <w:jc w:val="both"/>
        <w:rPr>
          <w:rFonts w:asciiTheme="majorHAnsi" w:hAnsiTheme="majorHAnsi" w:cstheme="majorHAnsi"/>
          <w:b/>
          <w:color w:val="4F81BD" w:themeColor="accent1"/>
          <w:sz w:val="24"/>
        </w:rPr>
      </w:pPr>
    </w:p>
    <w:p w14:paraId="058C2B5D" w14:textId="77777777" w:rsidR="00127DBD" w:rsidRDefault="00127DBD">
      <w:pPr>
        <w:spacing w:after="60" w:line="240" w:lineRule="auto"/>
        <w:jc w:val="both"/>
        <w:rPr>
          <w:rFonts w:asciiTheme="majorHAnsi" w:hAnsiTheme="majorHAnsi" w:cstheme="majorHAnsi"/>
          <w:b/>
          <w:color w:val="4F81BD" w:themeColor="accent1"/>
          <w:sz w:val="24"/>
        </w:rPr>
      </w:pPr>
    </w:p>
    <w:p w14:paraId="6D684ED9" w14:textId="77777777" w:rsidR="00127DBD" w:rsidRDefault="00127DBD">
      <w:pPr>
        <w:spacing w:after="60" w:line="240" w:lineRule="auto"/>
        <w:jc w:val="both"/>
        <w:rPr>
          <w:rFonts w:asciiTheme="majorHAnsi" w:hAnsiTheme="majorHAnsi" w:cstheme="majorHAnsi"/>
          <w:b/>
          <w:color w:val="4F81BD" w:themeColor="accent1"/>
          <w:sz w:val="24"/>
        </w:rPr>
      </w:pPr>
    </w:p>
    <w:p w14:paraId="55A5C049" w14:textId="77777777" w:rsidR="00127DBD" w:rsidRDefault="00127DBD">
      <w:pPr>
        <w:spacing w:after="60" w:line="240" w:lineRule="auto"/>
        <w:jc w:val="both"/>
        <w:rPr>
          <w:rFonts w:asciiTheme="majorHAnsi" w:hAnsiTheme="majorHAnsi" w:cstheme="majorHAnsi"/>
          <w:b/>
          <w:color w:val="4F81BD" w:themeColor="accent1"/>
          <w:sz w:val="24"/>
        </w:rPr>
      </w:pPr>
    </w:p>
    <w:p w14:paraId="52CE8842" w14:textId="77777777" w:rsidR="00127DBD" w:rsidRDefault="00127DBD">
      <w:pPr>
        <w:spacing w:after="60" w:line="240" w:lineRule="auto"/>
        <w:jc w:val="both"/>
        <w:rPr>
          <w:rFonts w:asciiTheme="majorHAnsi" w:hAnsiTheme="majorHAnsi" w:cstheme="majorHAnsi"/>
          <w:b/>
          <w:color w:val="4F81BD" w:themeColor="accent1"/>
          <w:sz w:val="24"/>
        </w:rPr>
      </w:pPr>
    </w:p>
    <w:p w14:paraId="584E40B7" w14:textId="77777777" w:rsidR="00127DBD" w:rsidRDefault="00127DBD">
      <w:pPr>
        <w:spacing w:after="60" w:line="240" w:lineRule="auto"/>
        <w:jc w:val="both"/>
        <w:rPr>
          <w:rFonts w:asciiTheme="majorHAnsi" w:hAnsiTheme="majorHAnsi" w:cstheme="majorHAnsi"/>
          <w:b/>
          <w:color w:val="4F81BD" w:themeColor="accent1"/>
          <w:sz w:val="24"/>
        </w:rPr>
      </w:pPr>
    </w:p>
    <w:p w14:paraId="4D15862B" w14:textId="77777777" w:rsidR="00127DBD" w:rsidRDefault="00127DBD">
      <w:pPr>
        <w:spacing w:after="60" w:line="240" w:lineRule="auto"/>
        <w:jc w:val="both"/>
        <w:rPr>
          <w:rFonts w:asciiTheme="majorHAnsi" w:hAnsiTheme="majorHAnsi" w:cstheme="majorHAnsi"/>
          <w:b/>
          <w:color w:val="4F81BD" w:themeColor="accent1"/>
          <w:sz w:val="24"/>
        </w:rPr>
      </w:pPr>
    </w:p>
    <w:p w14:paraId="4DC909B8" w14:textId="77777777" w:rsidR="00127DBD" w:rsidRDefault="00515C1C">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noProof/>
          <w:color w:val="4F81BD" w:themeColor="accent1"/>
          <w:sz w:val="24"/>
        </w:rPr>
        <w:drawing>
          <wp:anchor distT="0" distB="0" distL="114300" distR="114300" simplePos="0" relativeHeight="251805696" behindDoc="1" locked="0" layoutInCell="1" allowOverlap="1" wp14:anchorId="6BAB81A2" wp14:editId="2D9926D4">
            <wp:simplePos x="0" y="0"/>
            <wp:positionH relativeFrom="column">
              <wp:posOffset>1042035</wp:posOffset>
            </wp:positionH>
            <wp:positionV relativeFrom="paragraph">
              <wp:posOffset>4493260</wp:posOffset>
            </wp:positionV>
            <wp:extent cx="3451860" cy="4881880"/>
            <wp:effectExtent l="0" t="0" r="0" b="0"/>
            <wp:wrapTight wrapText="bothSides">
              <wp:wrapPolygon edited="0">
                <wp:start x="0" y="0"/>
                <wp:lineTo x="0" y="21493"/>
                <wp:lineTo x="21457" y="21493"/>
                <wp:lineTo x="21457"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ge_3(1).png"/>
                    <pic:cNvPicPr/>
                  </pic:nvPicPr>
                  <pic:blipFill>
                    <a:blip r:embed="rId31"/>
                    <a:stretch>
                      <a:fillRect/>
                    </a:stretch>
                  </pic:blipFill>
                  <pic:spPr>
                    <a:xfrm>
                      <a:off x="0" y="0"/>
                      <a:ext cx="3451860" cy="48818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noProof/>
          <w:color w:val="4F81BD" w:themeColor="accent1"/>
          <w:sz w:val="24"/>
        </w:rPr>
        <w:drawing>
          <wp:anchor distT="0" distB="0" distL="114300" distR="114300" simplePos="0" relativeHeight="251792384" behindDoc="1" locked="0" layoutInCell="1" allowOverlap="1" wp14:anchorId="7FE52F34" wp14:editId="1650E032">
            <wp:simplePos x="0" y="0"/>
            <wp:positionH relativeFrom="column">
              <wp:posOffset>3149600</wp:posOffset>
            </wp:positionH>
            <wp:positionV relativeFrom="paragraph">
              <wp:posOffset>-372110</wp:posOffset>
            </wp:positionV>
            <wp:extent cx="3568065" cy="5046980"/>
            <wp:effectExtent l="0" t="0" r="0" b="1270"/>
            <wp:wrapTight wrapText="bothSides">
              <wp:wrapPolygon edited="0">
                <wp:start x="0" y="0"/>
                <wp:lineTo x="0" y="21524"/>
                <wp:lineTo x="21450" y="21524"/>
                <wp:lineTo x="21450"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age_2(2).png"/>
                    <pic:cNvPicPr/>
                  </pic:nvPicPr>
                  <pic:blipFill>
                    <a:blip r:embed="rId32"/>
                    <a:stretch>
                      <a:fillRect/>
                    </a:stretch>
                  </pic:blipFill>
                  <pic:spPr>
                    <a:xfrm>
                      <a:off x="0" y="0"/>
                      <a:ext cx="3568065" cy="50469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noProof/>
          <w:color w:val="4F81BD" w:themeColor="accent1"/>
          <w:sz w:val="24"/>
        </w:rPr>
        <w:drawing>
          <wp:anchor distT="0" distB="0" distL="114300" distR="114300" simplePos="0" relativeHeight="251781120" behindDoc="1" locked="0" layoutInCell="1" allowOverlap="1" wp14:anchorId="37B58CD8" wp14:editId="4AE91A87">
            <wp:simplePos x="0" y="0"/>
            <wp:positionH relativeFrom="column">
              <wp:posOffset>-589915</wp:posOffset>
            </wp:positionH>
            <wp:positionV relativeFrom="paragraph">
              <wp:posOffset>-365760</wp:posOffset>
            </wp:positionV>
            <wp:extent cx="3756660" cy="5313680"/>
            <wp:effectExtent l="0" t="0" r="0" b="1270"/>
            <wp:wrapTight wrapText="bothSides">
              <wp:wrapPolygon edited="0">
                <wp:start x="0" y="0"/>
                <wp:lineTo x="0" y="21528"/>
                <wp:lineTo x="21469" y="21528"/>
                <wp:lineTo x="21469"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age_1(2).png"/>
                    <pic:cNvPicPr/>
                  </pic:nvPicPr>
                  <pic:blipFill>
                    <a:blip r:embed="rId33"/>
                    <a:stretch>
                      <a:fillRect/>
                    </a:stretch>
                  </pic:blipFill>
                  <pic:spPr>
                    <a:xfrm>
                      <a:off x="0" y="0"/>
                      <a:ext cx="3756660" cy="5313680"/>
                    </a:xfrm>
                    <a:prstGeom prst="rect">
                      <a:avLst/>
                    </a:prstGeom>
                  </pic:spPr>
                </pic:pic>
              </a:graphicData>
            </a:graphic>
            <wp14:sizeRelH relativeFrom="margin">
              <wp14:pctWidth>0</wp14:pctWidth>
            </wp14:sizeRelH>
            <wp14:sizeRelV relativeFrom="margin">
              <wp14:pctHeight>0</wp14:pctHeight>
            </wp14:sizeRelV>
          </wp:anchor>
        </w:drawing>
      </w:r>
    </w:p>
    <w:p w14:paraId="3486B97A" w14:textId="77777777" w:rsidR="00127DBD" w:rsidRDefault="00127DBD">
      <w:pPr>
        <w:spacing w:after="60" w:line="240" w:lineRule="auto"/>
        <w:jc w:val="both"/>
        <w:rPr>
          <w:rFonts w:asciiTheme="majorHAnsi" w:hAnsiTheme="majorHAnsi" w:cstheme="majorHAnsi"/>
          <w:b/>
          <w:color w:val="4F81BD" w:themeColor="accent1"/>
          <w:sz w:val="24"/>
        </w:rPr>
      </w:pPr>
    </w:p>
    <w:p w14:paraId="2F864ACC" w14:textId="77777777" w:rsidR="00127DBD" w:rsidRDefault="00127DBD">
      <w:pPr>
        <w:spacing w:after="60" w:line="240" w:lineRule="auto"/>
        <w:jc w:val="both"/>
        <w:rPr>
          <w:rFonts w:asciiTheme="majorHAnsi" w:hAnsiTheme="majorHAnsi" w:cstheme="majorHAnsi"/>
          <w:b/>
          <w:color w:val="4F81BD" w:themeColor="accent1"/>
          <w:sz w:val="24"/>
        </w:rPr>
      </w:pPr>
    </w:p>
    <w:p w14:paraId="4DF046E8" w14:textId="77777777" w:rsidR="00127DBD" w:rsidRDefault="00127DBD">
      <w:pPr>
        <w:spacing w:after="60" w:line="240" w:lineRule="auto"/>
        <w:jc w:val="both"/>
        <w:rPr>
          <w:rFonts w:asciiTheme="majorHAnsi" w:hAnsiTheme="majorHAnsi" w:cstheme="majorHAnsi"/>
          <w:b/>
          <w:color w:val="4F81BD" w:themeColor="accent1"/>
          <w:sz w:val="24"/>
        </w:rPr>
      </w:pPr>
    </w:p>
    <w:p w14:paraId="15DD011C" w14:textId="77777777" w:rsidR="00127DBD" w:rsidRDefault="00127DBD">
      <w:pPr>
        <w:spacing w:after="60" w:line="240" w:lineRule="auto"/>
        <w:jc w:val="both"/>
        <w:rPr>
          <w:rFonts w:asciiTheme="majorHAnsi" w:hAnsiTheme="majorHAnsi" w:cstheme="majorHAnsi"/>
          <w:b/>
          <w:color w:val="4F81BD" w:themeColor="accent1"/>
          <w:sz w:val="24"/>
        </w:rPr>
      </w:pPr>
    </w:p>
    <w:p w14:paraId="5A8045F1" w14:textId="77777777" w:rsidR="00127DBD" w:rsidRDefault="00127DBD">
      <w:pPr>
        <w:spacing w:after="60" w:line="240" w:lineRule="auto"/>
        <w:jc w:val="both"/>
        <w:rPr>
          <w:rFonts w:asciiTheme="majorHAnsi" w:hAnsiTheme="majorHAnsi" w:cstheme="majorHAnsi"/>
          <w:b/>
          <w:color w:val="4F81BD" w:themeColor="accent1"/>
          <w:sz w:val="24"/>
        </w:rPr>
      </w:pPr>
    </w:p>
    <w:p w14:paraId="0608264A" w14:textId="77777777" w:rsidR="00127DBD" w:rsidRDefault="00127DBD">
      <w:pPr>
        <w:spacing w:after="60" w:line="240" w:lineRule="auto"/>
        <w:jc w:val="both"/>
        <w:rPr>
          <w:rFonts w:asciiTheme="majorHAnsi" w:hAnsiTheme="majorHAnsi" w:cstheme="majorHAnsi"/>
          <w:b/>
          <w:color w:val="4F81BD" w:themeColor="accent1"/>
          <w:sz w:val="24"/>
        </w:rPr>
      </w:pPr>
    </w:p>
    <w:p w14:paraId="01B1A267" w14:textId="77777777" w:rsidR="00127DBD" w:rsidRDefault="00127DBD">
      <w:pPr>
        <w:spacing w:after="60" w:line="240" w:lineRule="auto"/>
        <w:jc w:val="both"/>
        <w:rPr>
          <w:rFonts w:asciiTheme="majorHAnsi" w:hAnsiTheme="majorHAnsi" w:cstheme="majorHAnsi"/>
          <w:b/>
          <w:color w:val="4F81BD" w:themeColor="accent1"/>
          <w:sz w:val="24"/>
        </w:rPr>
      </w:pPr>
    </w:p>
    <w:p w14:paraId="16B001C4" w14:textId="77777777" w:rsidR="00127DBD" w:rsidRDefault="00127DBD">
      <w:pPr>
        <w:spacing w:after="60" w:line="240" w:lineRule="auto"/>
        <w:jc w:val="both"/>
        <w:rPr>
          <w:rFonts w:asciiTheme="majorHAnsi" w:hAnsiTheme="majorHAnsi" w:cstheme="majorHAnsi"/>
          <w:b/>
          <w:color w:val="4F81BD" w:themeColor="accent1"/>
          <w:sz w:val="24"/>
        </w:rPr>
      </w:pPr>
    </w:p>
    <w:p w14:paraId="79408675" w14:textId="77777777" w:rsidR="00127DBD" w:rsidRDefault="00127DBD">
      <w:pPr>
        <w:spacing w:after="60" w:line="240" w:lineRule="auto"/>
        <w:jc w:val="both"/>
        <w:rPr>
          <w:rFonts w:asciiTheme="majorHAnsi" w:hAnsiTheme="majorHAnsi" w:cstheme="majorHAnsi"/>
          <w:b/>
          <w:color w:val="4F81BD" w:themeColor="accent1"/>
          <w:sz w:val="24"/>
        </w:rPr>
      </w:pPr>
    </w:p>
    <w:p w14:paraId="3B732792" w14:textId="77777777" w:rsidR="00127DBD" w:rsidRDefault="00127DBD">
      <w:pPr>
        <w:spacing w:after="60" w:line="240" w:lineRule="auto"/>
        <w:jc w:val="both"/>
        <w:rPr>
          <w:rFonts w:asciiTheme="majorHAnsi" w:hAnsiTheme="majorHAnsi" w:cstheme="majorHAnsi"/>
          <w:b/>
          <w:color w:val="4F81BD" w:themeColor="accent1"/>
          <w:sz w:val="24"/>
        </w:rPr>
      </w:pPr>
    </w:p>
    <w:p w14:paraId="4BC1E9A0" w14:textId="77777777" w:rsidR="00127DBD" w:rsidRDefault="00127DBD">
      <w:pPr>
        <w:spacing w:after="60" w:line="240" w:lineRule="auto"/>
        <w:jc w:val="both"/>
        <w:rPr>
          <w:rFonts w:asciiTheme="majorHAnsi" w:hAnsiTheme="majorHAnsi" w:cstheme="majorHAnsi"/>
          <w:b/>
          <w:color w:val="4F81BD" w:themeColor="accent1"/>
          <w:sz w:val="24"/>
        </w:rPr>
      </w:pPr>
    </w:p>
    <w:p w14:paraId="692C73F1" w14:textId="77777777" w:rsidR="00127DBD" w:rsidRDefault="00127DBD">
      <w:pPr>
        <w:spacing w:after="60" w:line="240" w:lineRule="auto"/>
        <w:jc w:val="both"/>
        <w:rPr>
          <w:rFonts w:asciiTheme="majorHAnsi" w:hAnsiTheme="majorHAnsi" w:cstheme="majorHAnsi"/>
          <w:b/>
          <w:color w:val="4F81BD" w:themeColor="accent1"/>
          <w:sz w:val="24"/>
        </w:rPr>
      </w:pPr>
    </w:p>
    <w:p w14:paraId="6968D611" w14:textId="77777777" w:rsidR="00127DBD" w:rsidRDefault="00127DBD">
      <w:pPr>
        <w:spacing w:after="60" w:line="240" w:lineRule="auto"/>
        <w:jc w:val="both"/>
        <w:rPr>
          <w:rFonts w:asciiTheme="majorHAnsi" w:hAnsiTheme="majorHAnsi" w:cstheme="majorHAnsi"/>
          <w:b/>
          <w:color w:val="4F81BD" w:themeColor="accent1"/>
          <w:sz w:val="24"/>
        </w:rPr>
      </w:pPr>
    </w:p>
    <w:p w14:paraId="75E92B21" w14:textId="77777777" w:rsidR="00127DBD" w:rsidRDefault="00127DBD">
      <w:pPr>
        <w:spacing w:after="60" w:line="240" w:lineRule="auto"/>
        <w:jc w:val="both"/>
        <w:rPr>
          <w:rFonts w:asciiTheme="majorHAnsi" w:hAnsiTheme="majorHAnsi" w:cstheme="majorHAnsi"/>
          <w:b/>
          <w:color w:val="4F81BD" w:themeColor="accent1"/>
          <w:sz w:val="24"/>
        </w:rPr>
      </w:pPr>
    </w:p>
    <w:p w14:paraId="0D2892D8" w14:textId="77777777" w:rsidR="00127DBD" w:rsidRDefault="00127DBD">
      <w:pPr>
        <w:spacing w:after="60" w:line="240" w:lineRule="auto"/>
        <w:jc w:val="both"/>
        <w:rPr>
          <w:rFonts w:asciiTheme="majorHAnsi" w:hAnsiTheme="majorHAnsi" w:cstheme="majorHAnsi"/>
          <w:b/>
          <w:color w:val="4F81BD" w:themeColor="accent1"/>
          <w:sz w:val="24"/>
        </w:rPr>
      </w:pPr>
    </w:p>
    <w:p w14:paraId="689613B3" w14:textId="77777777" w:rsidR="00127DBD" w:rsidRDefault="00127DBD">
      <w:pPr>
        <w:spacing w:after="60" w:line="240" w:lineRule="auto"/>
        <w:jc w:val="both"/>
        <w:rPr>
          <w:rFonts w:asciiTheme="majorHAnsi" w:hAnsiTheme="majorHAnsi" w:cstheme="majorHAnsi"/>
          <w:b/>
          <w:color w:val="4F81BD" w:themeColor="accent1"/>
          <w:sz w:val="24"/>
        </w:rPr>
      </w:pPr>
    </w:p>
    <w:p w14:paraId="607EB2CF" w14:textId="77777777" w:rsidR="00127DBD" w:rsidRDefault="00127DBD">
      <w:pPr>
        <w:spacing w:after="60" w:line="240" w:lineRule="auto"/>
        <w:jc w:val="both"/>
        <w:rPr>
          <w:rFonts w:asciiTheme="majorHAnsi" w:hAnsiTheme="majorHAnsi" w:cstheme="majorHAnsi"/>
          <w:b/>
          <w:color w:val="4F81BD" w:themeColor="accent1"/>
          <w:sz w:val="24"/>
        </w:rPr>
      </w:pPr>
    </w:p>
    <w:p w14:paraId="779EA7E8" w14:textId="77777777" w:rsidR="00DF526B" w:rsidRDefault="00DF526B" w:rsidP="00DF526B">
      <w:pPr>
        <w:pStyle w:val="Heading1"/>
      </w:pPr>
      <w:r>
        <w:t>B.1.1</w:t>
      </w:r>
      <w:r>
        <w:t>1</w:t>
      </w:r>
      <w:r>
        <w:t xml:space="preserve"> Department Head / Team Lead Interview Response</w:t>
      </w:r>
    </w:p>
    <w:p w14:paraId="1C9C6106" w14:textId="77777777" w:rsidR="00DF526B" w:rsidRPr="00DF526B" w:rsidRDefault="00DF526B" w:rsidP="00DF526B">
      <w:pPr>
        <w:pStyle w:val="NormalWeb"/>
        <w:rPr>
          <w:sz w:val="22"/>
        </w:rPr>
      </w:pPr>
      <w:r w:rsidRPr="00DF526B">
        <w:rPr>
          <w:rStyle w:val="Strong"/>
          <w:sz w:val="22"/>
        </w:rPr>
        <w:t>Company/Organization:</w:t>
      </w:r>
      <w:r w:rsidRPr="00DF526B">
        <w:rPr>
          <w:sz w:val="22"/>
        </w:rPr>
        <w:t xml:space="preserve"> </w:t>
      </w:r>
      <w:proofErr w:type="spellStart"/>
      <w:r w:rsidRPr="00DF526B">
        <w:rPr>
          <w:sz w:val="22"/>
        </w:rPr>
        <w:t>Eurotex</w:t>
      </w:r>
      <w:proofErr w:type="spellEnd"/>
      <w:r w:rsidRPr="00DF526B">
        <w:rPr>
          <w:sz w:val="22"/>
        </w:rPr>
        <w:t xml:space="preserve"> Ltd.</w:t>
      </w:r>
      <w:r w:rsidRPr="00DF526B">
        <w:rPr>
          <w:sz w:val="22"/>
        </w:rPr>
        <w:br/>
      </w:r>
      <w:r w:rsidRPr="00DF526B">
        <w:rPr>
          <w:rStyle w:val="Strong"/>
          <w:sz w:val="22"/>
        </w:rPr>
        <w:t>Interviewee:</w:t>
      </w:r>
      <w:r w:rsidRPr="00DF526B">
        <w:rPr>
          <w:sz w:val="22"/>
        </w:rPr>
        <w:t xml:space="preserve"> Sabrina Islam</w:t>
      </w:r>
      <w:r w:rsidRPr="00DF526B">
        <w:rPr>
          <w:sz w:val="22"/>
        </w:rPr>
        <w:br/>
      </w:r>
      <w:r w:rsidRPr="00DF526B">
        <w:rPr>
          <w:rStyle w:val="Strong"/>
          <w:sz w:val="22"/>
        </w:rPr>
        <w:t>Designation:</w:t>
      </w:r>
      <w:r w:rsidRPr="00DF526B">
        <w:rPr>
          <w:sz w:val="22"/>
        </w:rPr>
        <w:t xml:space="preserve"> Department Head / Team Lead</w:t>
      </w:r>
    </w:p>
    <w:p w14:paraId="3642F2D4" w14:textId="77777777" w:rsidR="00DF526B" w:rsidRDefault="00DF526B" w:rsidP="00DF526B">
      <w:pPr>
        <w:pStyle w:val="Heading3"/>
      </w:pPr>
      <w:r>
        <w:t>Key Findings:</w:t>
      </w:r>
    </w:p>
    <w:p w14:paraId="416A8C14" w14:textId="77777777" w:rsidR="00DF526B" w:rsidRPr="00DF526B" w:rsidRDefault="00DF526B" w:rsidP="00DF526B">
      <w:pPr>
        <w:pStyle w:val="NormalWeb"/>
        <w:rPr>
          <w:sz w:val="22"/>
        </w:rPr>
      </w:pPr>
      <w:r w:rsidRPr="00DF526B">
        <w:rPr>
          <w:sz w:val="22"/>
        </w:rPr>
        <w:t>The Department Head highlighted team monitoring and workflow visibility requirements.</w:t>
      </w:r>
    </w:p>
    <w:p w14:paraId="2F8CA5AC" w14:textId="77777777" w:rsidR="00DF526B" w:rsidRPr="00DF526B" w:rsidRDefault="00DF526B" w:rsidP="00DF526B">
      <w:pPr>
        <w:pStyle w:val="NormalWeb"/>
        <w:rPr>
          <w:sz w:val="22"/>
        </w:rPr>
      </w:pPr>
      <w:r w:rsidRPr="00DF526B">
        <w:rPr>
          <w:sz w:val="22"/>
        </w:rPr>
        <w:t>The major requirements identified were:</w:t>
      </w:r>
    </w:p>
    <w:p w14:paraId="41BC791F" w14:textId="77777777" w:rsidR="00DF526B" w:rsidRPr="00DF526B" w:rsidRDefault="00DF526B" w:rsidP="00DF526B">
      <w:pPr>
        <w:pStyle w:val="NormalWeb"/>
        <w:numPr>
          <w:ilvl w:val="0"/>
          <w:numId w:val="36"/>
        </w:numPr>
        <w:rPr>
          <w:sz w:val="22"/>
        </w:rPr>
      </w:pPr>
      <w:r w:rsidRPr="00DF526B">
        <w:rPr>
          <w:sz w:val="22"/>
        </w:rPr>
        <w:t>Software-based team task tracking.</w:t>
      </w:r>
    </w:p>
    <w:p w14:paraId="767F7898" w14:textId="77777777" w:rsidR="00DF526B" w:rsidRPr="00DF526B" w:rsidRDefault="00DF526B" w:rsidP="00DF526B">
      <w:pPr>
        <w:pStyle w:val="NormalWeb"/>
        <w:numPr>
          <w:ilvl w:val="0"/>
          <w:numId w:val="36"/>
        </w:numPr>
        <w:rPr>
          <w:sz w:val="22"/>
        </w:rPr>
      </w:pPr>
      <w:r w:rsidRPr="00DF526B">
        <w:rPr>
          <w:sz w:val="22"/>
        </w:rPr>
        <w:t>Monitoring delayed work through review process.</w:t>
      </w:r>
    </w:p>
    <w:p w14:paraId="1342535C" w14:textId="77777777" w:rsidR="00DF526B" w:rsidRPr="00DF526B" w:rsidRDefault="00DF526B" w:rsidP="00DF526B">
      <w:pPr>
        <w:pStyle w:val="NormalWeb"/>
        <w:numPr>
          <w:ilvl w:val="0"/>
          <w:numId w:val="36"/>
        </w:numPr>
        <w:rPr>
          <w:sz w:val="22"/>
        </w:rPr>
      </w:pPr>
      <w:r w:rsidRPr="00DF526B">
        <w:rPr>
          <w:sz w:val="22"/>
        </w:rPr>
        <w:t>Real-time dashboard for task progress.</w:t>
      </w:r>
    </w:p>
    <w:p w14:paraId="7284B8E0" w14:textId="77777777" w:rsidR="00DF526B" w:rsidRPr="00DF526B" w:rsidRDefault="00DF526B" w:rsidP="00DF526B">
      <w:pPr>
        <w:pStyle w:val="NormalWeb"/>
        <w:numPr>
          <w:ilvl w:val="0"/>
          <w:numId w:val="36"/>
        </w:numPr>
        <w:rPr>
          <w:sz w:val="22"/>
        </w:rPr>
      </w:pPr>
      <w:r w:rsidRPr="00DF526B">
        <w:rPr>
          <w:sz w:val="22"/>
        </w:rPr>
        <w:t>Leave approval based on workload, leave history, and deadlines.</w:t>
      </w:r>
    </w:p>
    <w:p w14:paraId="68B55C03" w14:textId="77777777" w:rsidR="00DF526B" w:rsidRPr="00DF526B" w:rsidRDefault="00DF526B" w:rsidP="00DF526B">
      <w:pPr>
        <w:pStyle w:val="NormalWeb"/>
        <w:numPr>
          <w:ilvl w:val="0"/>
          <w:numId w:val="36"/>
        </w:numPr>
        <w:rPr>
          <w:sz w:val="22"/>
        </w:rPr>
      </w:pPr>
      <w:r w:rsidRPr="00DF526B">
        <w:rPr>
          <w:sz w:val="22"/>
        </w:rPr>
        <w:t>Task completion rate reporting.</w:t>
      </w:r>
    </w:p>
    <w:p w14:paraId="1097DC00" w14:textId="77777777" w:rsidR="00DF526B" w:rsidRPr="00DF526B" w:rsidRDefault="00DF526B" w:rsidP="00DF526B">
      <w:pPr>
        <w:pStyle w:val="NormalWeb"/>
        <w:numPr>
          <w:ilvl w:val="0"/>
          <w:numId w:val="36"/>
        </w:numPr>
        <w:rPr>
          <w:sz w:val="22"/>
        </w:rPr>
      </w:pPr>
      <w:r w:rsidRPr="00DF526B">
        <w:rPr>
          <w:sz w:val="22"/>
        </w:rPr>
        <w:t>Monthly reports for upper management.</w:t>
      </w:r>
    </w:p>
    <w:p w14:paraId="2CDF979C" w14:textId="77777777" w:rsidR="00DF526B" w:rsidRPr="00DF526B" w:rsidRDefault="00DF526B" w:rsidP="00DF526B">
      <w:pPr>
        <w:pStyle w:val="NormalWeb"/>
        <w:numPr>
          <w:ilvl w:val="0"/>
          <w:numId w:val="36"/>
        </w:numPr>
        <w:rPr>
          <w:sz w:val="22"/>
        </w:rPr>
      </w:pPr>
      <w:r w:rsidRPr="00DF526B">
        <w:rPr>
          <w:sz w:val="22"/>
        </w:rPr>
        <w:t>Predetermined deputy delegation during absence.</w:t>
      </w:r>
    </w:p>
    <w:p w14:paraId="18C80A93" w14:textId="77777777" w:rsidR="00DF526B" w:rsidRPr="00DF526B" w:rsidRDefault="00DF526B" w:rsidP="00DF526B">
      <w:pPr>
        <w:pStyle w:val="NormalWeb"/>
        <w:numPr>
          <w:ilvl w:val="0"/>
          <w:numId w:val="36"/>
        </w:numPr>
        <w:rPr>
          <w:sz w:val="22"/>
        </w:rPr>
      </w:pPr>
      <w:r w:rsidRPr="00DF526B">
        <w:rPr>
          <w:sz w:val="22"/>
        </w:rPr>
        <w:t>Audit history for every action.</w:t>
      </w:r>
    </w:p>
    <w:p w14:paraId="4D4A6725" w14:textId="77777777" w:rsidR="00DF526B" w:rsidRPr="00DF526B" w:rsidRDefault="00DF526B" w:rsidP="00DF526B">
      <w:pPr>
        <w:pStyle w:val="NormalWeb"/>
        <w:numPr>
          <w:ilvl w:val="0"/>
          <w:numId w:val="36"/>
        </w:numPr>
        <w:rPr>
          <w:sz w:val="22"/>
        </w:rPr>
      </w:pPr>
      <w:r w:rsidRPr="00DF526B">
        <w:rPr>
          <w:sz w:val="22"/>
        </w:rPr>
        <w:t>Multiple notification channels.</w:t>
      </w:r>
    </w:p>
    <w:p w14:paraId="3A63C3B1" w14:textId="77777777" w:rsidR="00DF526B" w:rsidRPr="00DF526B" w:rsidRDefault="00DF526B" w:rsidP="00DF526B">
      <w:pPr>
        <w:pStyle w:val="NormalWeb"/>
        <w:numPr>
          <w:ilvl w:val="0"/>
          <w:numId w:val="36"/>
        </w:numPr>
        <w:rPr>
          <w:sz w:val="22"/>
        </w:rPr>
      </w:pPr>
      <w:r w:rsidRPr="00DF526B">
        <w:rPr>
          <w:sz w:val="22"/>
        </w:rPr>
        <w:t>Training support for system usage.</w:t>
      </w:r>
    </w:p>
    <w:p w14:paraId="2057418F" w14:textId="77777777" w:rsidR="00DF526B" w:rsidRPr="00DF526B" w:rsidRDefault="00DF526B" w:rsidP="00DF526B">
      <w:pPr>
        <w:pStyle w:val="NormalWeb"/>
        <w:rPr>
          <w:sz w:val="22"/>
        </w:rPr>
      </w:pPr>
      <w:r w:rsidRPr="00DF526B">
        <w:rPr>
          <w:sz w:val="22"/>
        </w:rPr>
        <w:t xml:space="preserve">The findings contributed to requirements related to team management, task tracking, reporting, approval workflow, delegation, and auditability. </w:t>
      </w:r>
    </w:p>
    <w:p w14:paraId="4E7ABFC6" w14:textId="77777777" w:rsidR="00127DBD" w:rsidRDefault="00DF526B">
      <w:pPr>
        <w:spacing w:after="60" w:line="240" w:lineRule="auto"/>
        <w:jc w:val="both"/>
        <w:rPr>
          <w:rFonts w:asciiTheme="majorHAnsi" w:hAnsiTheme="majorHAnsi" w:cstheme="majorHAnsi"/>
          <w:b/>
          <w:color w:val="4F81BD" w:themeColor="accent1"/>
          <w:sz w:val="24"/>
        </w:rPr>
      </w:pPr>
      <w:r>
        <w:rPr>
          <w:noProof/>
        </w:rPr>
        <w:lastRenderedPageBreak/>
        <w:drawing>
          <wp:anchor distT="0" distB="0" distL="114300" distR="114300" simplePos="0" relativeHeight="251830272" behindDoc="1" locked="0" layoutInCell="1" allowOverlap="1" wp14:anchorId="02997172" wp14:editId="53A1D43E">
            <wp:simplePos x="0" y="0"/>
            <wp:positionH relativeFrom="column">
              <wp:posOffset>3227705</wp:posOffset>
            </wp:positionH>
            <wp:positionV relativeFrom="paragraph">
              <wp:posOffset>280670</wp:posOffset>
            </wp:positionV>
            <wp:extent cx="3307715" cy="4677410"/>
            <wp:effectExtent l="0" t="0" r="6985" b="8890"/>
            <wp:wrapTight wrapText="bothSides">
              <wp:wrapPolygon edited="0">
                <wp:start x="0" y="0"/>
                <wp:lineTo x="0" y="21553"/>
                <wp:lineTo x="21521" y="21553"/>
                <wp:lineTo x="21521"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7715" cy="4677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0816" behindDoc="1" locked="0" layoutInCell="1" allowOverlap="1" wp14:anchorId="7725E0EA" wp14:editId="03326932">
            <wp:simplePos x="0" y="0"/>
            <wp:positionH relativeFrom="column">
              <wp:posOffset>-445135</wp:posOffset>
            </wp:positionH>
            <wp:positionV relativeFrom="paragraph">
              <wp:posOffset>8255</wp:posOffset>
            </wp:positionV>
            <wp:extent cx="3344545" cy="4730115"/>
            <wp:effectExtent l="0" t="0" r="8255" b="0"/>
            <wp:wrapTight wrapText="bothSides">
              <wp:wrapPolygon edited="0">
                <wp:start x="0" y="0"/>
                <wp:lineTo x="0" y="21487"/>
                <wp:lineTo x="21530" y="21487"/>
                <wp:lineTo x="21530"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44545" cy="4730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BEAF1" w14:textId="77777777" w:rsidR="00DF526B" w:rsidRDefault="00DF526B" w:rsidP="00DF526B">
      <w:pPr>
        <w:pStyle w:val="Heading1"/>
      </w:pPr>
      <w:r>
        <w:lastRenderedPageBreak/>
        <w:t>B.1.</w:t>
      </w:r>
      <w:r>
        <w:t>12</w:t>
      </w:r>
      <w:r>
        <w:t xml:space="preserve"> Department Head / Team Lead Interview Response</w:t>
      </w:r>
    </w:p>
    <w:p w14:paraId="0810FB7E" w14:textId="77777777" w:rsidR="00DF526B" w:rsidRPr="00DF526B" w:rsidRDefault="00DF526B" w:rsidP="00DF526B">
      <w:pPr>
        <w:pStyle w:val="NormalWeb"/>
        <w:rPr>
          <w:sz w:val="22"/>
        </w:rPr>
      </w:pPr>
      <w:r w:rsidRPr="00DF526B">
        <w:rPr>
          <w:rStyle w:val="Strong"/>
          <w:sz w:val="22"/>
        </w:rPr>
        <w:t>Company/Organization:</w:t>
      </w:r>
      <w:r w:rsidRPr="00DF526B">
        <w:rPr>
          <w:sz w:val="22"/>
        </w:rPr>
        <w:t xml:space="preserve"> </w:t>
      </w:r>
      <w:proofErr w:type="spellStart"/>
      <w:r w:rsidRPr="00DF526B">
        <w:rPr>
          <w:sz w:val="22"/>
        </w:rPr>
        <w:t>Synosis</w:t>
      </w:r>
      <w:proofErr w:type="spellEnd"/>
      <w:r w:rsidRPr="00DF526B">
        <w:rPr>
          <w:sz w:val="22"/>
        </w:rPr>
        <w:br/>
      </w:r>
      <w:r w:rsidRPr="00DF526B">
        <w:rPr>
          <w:rStyle w:val="Strong"/>
          <w:sz w:val="22"/>
        </w:rPr>
        <w:t>Interviewee:</w:t>
      </w:r>
      <w:r w:rsidRPr="00DF526B">
        <w:rPr>
          <w:sz w:val="22"/>
        </w:rPr>
        <w:t xml:space="preserve"> </w:t>
      </w:r>
      <w:proofErr w:type="spellStart"/>
      <w:r w:rsidRPr="00DF526B">
        <w:rPr>
          <w:sz w:val="22"/>
        </w:rPr>
        <w:t>Redwan</w:t>
      </w:r>
      <w:proofErr w:type="spellEnd"/>
      <w:r w:rsidRPr="00DF526B">
        <w:rPr>
          <w:sz w:val="22"/>
        </w:rPr>
        <w:t xml:space="preserve"> Rakib</w:t>
      </w:r>
      <w:r w:rsidRPr="00DF526B">
        <w:rPr>
          <w:sz w:val="22"/>
        </w:rPr>
        <w:br/>
      </w:r>
      <w:r w:rsidRPr="00DF526B">
        <w:rPr>
          <w:rStyle w:val="Strong"/>
          <w:sz w:val="22"/>
        </w:rPr>
        <w:t>Designation:</w:t>
      </w:r>
      <w:r w:rsidRPr="00DF526B">
        <w:rPr>
          <w:sz w:val="22"/>
        </w:rPr>
        <w:t xml:space="preserve"> Department Head / Team Lead</w:t>
      </w:r>
    </w:p>
    <w:p w14:paraId="0E8CBF62" w14:textId="77777777" w:rsidR="00DF526B" w:rsidRDefault="00DF526B" w:rsidP="00DF526B">
      <w:pPr>
        <w:pStyle w:val="Heading3"/>
      </w:pPr>
      <w:r>
        <w:t>Key Findings:</w:t>
      </w:r>
    </w:p>
    <w:p w14:paraId="4896C554" w14:textId="77777777" w:rsidR="00DF526B" w:rsidRPr="00DF526B" w:rsidRDefault="00DF526B" w:rsidP="00DF526B">
      <w:pPr>
        <w:pStyle w:val="NormalWeb"/>
        <w:rPr>
          <w:sz w:val="22"/>
        </w:rPr>
      </w:pPr>
      <w:r w:rsidRPr="00DF526B">
        <w:rPr>
          <w:sz w:val="22"/>
        </w:rPr>
        <w:t>The Department Head focused on team-level monitoring and task execution.</w:t>
      </w:r>
    </w:p>
    <w:p w14:paraId="5B1D003B" w14:textId="77777777" w:rsidR="00DF526B" w:rsidRPr="00DF526B" w:rsidRDefault="00DF526B" w:rsidP="00DF526B">
      <w:pPr>
        <w:pStyle w:val="NormalWeb"/>
        <w:rPr>
          <w:sz w:val="22"/>
        </w:rPr>
      </w:pPr>
      <w:r w:rsidRPr="00DF526B">
        <w:rPr>
          <w:sz w:val="22"/>
        </w:rPr>
        <w:t>The major requirements identified were:</w:t>
      </w:r>
    </w:p>
    <w:p w14:paraId="029EB3AD" w14:textId="77777777" w:rsidR="00DF526B" w:rsidRPr="00DF526B" w:rsidRDefault="00DF526B" w:rsidP="00DF526B">
      <w:pPr>
        <w:pStyle w:val="NormalWeb"/>
        <w:numPr>
          <w:ilvl w:val="0"/>
          <w:numId w:val="37"/>
        </w:numPr>
        <w:rPr>
          <w:sz w:val="22"/>
        </w:rPr>
      </w:pPr>
      <w:r w:rsidRPr="00DF526B">
        <w:rPr>
          <w:sz w:val="22"/>
        </w:rPr>
        <w:t>Team task assignment and tracking.</w:t>
      </w:r>
    </w:p>
    <w:p w14:paraId="1D5F97F7" w14:textId="77777777" w:rsidR="00DF526B" w:rsidRPr="00DF526B" w:rsidRDefault="00DF526B" w:rsidP="00DF526B">
      <w:pPr>
        <w:pStyle w:val="NormalWeb"/>
        <w:numPr>
          <w:ilvl w:val="0"/>
          <w:numId w:val="37"/>
        </w:numPr>
        <w:rPr>
          <w:sz w:val="22"/>
        </w:rPr>
      </w:pPr>
      <w:r w:rsidRPr="00DF526B">
        <w:rPr>
          <w:sz w:val="22"/>
        </w:rPr>
        <w:t>Identification of delayed or stuck tasks.</w:t>
      </w:r>
    </w:p>
    <w:p w14:paraId="7755A756" w14:textId="77777777" w:rsidR="00DF526B" w:rsidRPr="00DF526B" w:rsidRDefault="00DF526B" w:rsidP="00DF526B">
      <w:pPr>
        <w:pStyle w:val="NormalWeb"/>
        <w:numPr>
          <w:ilvl w:val="0"/>
          <w:numId w:val="37"/>
        </w:numPr>
        <w:rPr>
          <w:sz w:val="22"/>
        </w:rPr>
      </w:pPr>
      <w:r w:rsidRPr="00DF526B">
        <w:rPr>
          <w:sz w:val="22"/>
        </w:rPr>
        <w:t>Real-time dashboard with sub-task tracking.</w:t>
      </w:r>
    </w:p>
    <w:p w14:paraId="2C017F76" w14:textId="77777777" w:rsidR="00DF526B" w:rsidRPr="00DF526B" w:rsidRDefault="00DF526B" w:rsidP="00DF526B">
      <w:pPr>
        <w:pStyle w:val="NormalWeb"/>
        <w:numPr>
          <w:ilvl w:val="0"/>
          <w:numId w:val="37"/>
        </w:numPr>
        <w:rPr>
          <w:sz w:val="22"/>
        </w:rPr>
      </w:pPr>
      <w:r w:rsidRPr="00DF526B">
        <w:rPr>
          <w:sz w:val="22"/>
        </w:rPr>
        <w:t>Leave approval based on workload, employee history, and deadlines.</w:t>
      </w:r>
    </w:p>
    <w:p w14:paraId="50839706" w14:textId="77777777" w:rsidR="00DF526B" w:rsidRPr="00DF526B" w:rsidRDefault="00DF526B" w:rsidP="00DF526B">
      <w:pPr>
        <w:pStyle w:val="NormalWeb"/>
        <w:numPr>
          <w:ilvl w:val="0"/>
          <w:numId w:val="37"/>
        </w:numPr>
        <w:rPr>
          <w:sz w:val="22"/>
        </w:rPr>
      </w:pPr>
      <w:r w:rsidRPr="00DF526B">
        <w:rPr>
          <w:sz w:val="22"/>
        </w:rPr>
        <w:t>Monthly attendance summary and task completion reports.</w:t>
      </w:r>
    </w:p>
    <w:p w14:paraId="6345B41E" w14:textId="77777777" w:rsidR="00DF526B" w:rsidRPr="00DF526B" w:rsidRDefault="00DF526B" w:rsidP="00DF526B">
      <w:pPr>
        <w:pStyle w:val="NormalWeb"/>
        <w:numPr>
          <w:ilvl w:val="0"/>
          <w:numId w:val="37"/>
        </w:numPr>
        <w:rPr>
          <w:sz w:val="22"/>
        </w:rPr>
      </w:pPr>
      <w:r w:rsidRPr="00DF526B">
        <w:rPr>
          <w:sz w:val="22"/>
        </w:rPr>
        <w:t>Performance reports for upper management.</w:t>
      </w:r>
    </w:p>
    <w:p w14:paraId="041BD52B" w14:textId="77777777" w:rsidR="00DF526B" w:rsidRPr="00DF526B" w:rsidRDefault="00DF526B" w:rsidP="00DF526B">
      <w:pPr>
        <w:pStyle w:val="NormalWeb"/>
        <w:numPr>
          <w:ilvl w:val="0"/>
          <w:numId w:val="37"/>
        </w:numPr>
        <w:rPr>
          <w:sz w:val="22"/>
        </w:rPr>
      </w:pPr>
      <w:r w:rsidRPr="00DF526B">
        <w:rPr>
          <w:sz w:val="22"/>
        </w:rPr>
        <w:t>Temporary approval delegation through approved backup persons.</w:t>
      </w:r>
    </w:p>
    <w:p w14:paraId="3ACD862C" w14:textId="77777777" w:rsidR="00DF526B" w:rsidRPr="00DF526B" w:rsidRDefault="00DF526B" w:rsidP="00DF526B">
      <w:pPr>
        <w:pStyle w:val="NormalWeb"/>
        <w:numPr>
          <w:ilvl w:val="0"/>
          <w:numId w:val="37"/>
        </w:numPr>
        <w:rPr>
          <w:sz w:val="22"/>
        </w:rPr>
      </w:pPr>
      <w:r w:rsidRPr="00DF526B">
        <w:rPr>
          <w:sz w:val="22"/>
        </w:rPr>
        <w:t>Complete audit history for important actions.</w:t>
      </w:r>
    </w:p>
    <w:p w14:paraId="79A11E9F" w14:textId="77777777" w:rsidR="00DF526B" w:rsidRPr="00DF526B" w:rsidRDefault="00DF526B" w:rsidP="00DF526B">
      <w:pPr>
        <w:pStyle w:val="NormalWeb"/>
        <w:numPr>
          <w:ilvl w:val="0"/>
          <w:numId w:val="37"/>
        </w:numPr>
        <w:rPr>
          <w:sz w:val="22"/>
        </w:rPr>
      </w:pPr>
      <w:r w:rsidRPr="00DF526B">
        <w:rPr>
          <w:sz w:val="22"/>
        </w:rPr>
        <w:t>Secure access control to prevent unauthorized information access.</w:t>
      </w:r>
    </w:p>
    <w:p w14:paraId="3520B565" w14:textId="77777777" w:rsidR="00DF526B" w:rsidRPr="00DF526B" w:rsidRDefault="00DF526B" w:rsidP="00DF526B">
      <w:pPr>
        <w:pStyle w:val="NormalWeb"/>
        <w:numPr>
          <w:ilvl w:val="0"/>
          <w:numId w:val="37"/>
        </w:numPr>
        <w:rPr>
          <w:sz w:val="22"/>
        </w:rPr>
      </w:pPr>
      <w:r w:rsidRPr="00DF526B">
        <w:rPr>
          <w:sz w:val="22"/>
        </w:rPr>
        <w:t>Simple and understandable system design.</w:t>
      </w:r>
    </w:p>
    <w:p w14:paraId="42DBB271" w14:textId="77777777" w:rsidR="00DF526B" w:rsidRPr="00DF526B" w:rsidRDefault="00AE3AB4" w:rsidP="00DF526B">
      <w:pPr>
        <w:pStyle w:val="NormalWeb"/>
        <w:rPr>
          <w:sz w:val="22"/>
        </w:rPr>
      </w:pPr>
      <w:r>
        <w:rPr>
          <w:rFonts w:asciiTheme="majorHAnsi" w:hAnsiTheme="majorHAnsi" w:cstheme="majorHAnsi"/>
          <w:b/>
          <w:noProof/>
          <w:color w:val="4F81BD" w:themeColor="accent1"/>
        </w:rPr>
        <w:drawing>
          <wp:anchor distT="0" distB="0" distL="114300" distR="114300" simplePos="0" relativeHeight="251847680" behindDoc="1" locked="0" layoutInCell="1" allowOverlap="1" wp14:anchorId="6B42398B" wp14:editId="66A67325">
            <wp:simplePos x="0" y="0"/>
            <wp:positionH relativeFrom="column">
              <wp:posOffset>-177800</wp:posOffset>
            </wp:positionH>
            <wp:positionV relativeFrom="paragraph">
              <wp:posOffset>504190</wp:posOffset>
            </wp:positionV>
            <wp:extent cx="3385820" cy="4787900"/>
            <wp:effectExtent l="0" t="0" r="5080" b="0"/>
            <wp:wrapTight wrapText="bothSides">
              <wp:wrapPolygon edited="0">
                <wp:start x="0" y="0"/>
                <wp:lineTo x="0" y="21485"/>
                <wp:lineTo x="21511" y="21485"/>
                <wp:lineTo x="21511"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ge_1(3).png"/>
                    <pic:cNvPicPr/>
                  </pic:nvPicPr>
                  <pic:blipFill>
                    <a:blip r:embed="rId36"/>
                    <a:stretch>
                      <a:fillRect/>
                    </a:stretch>
                  </pic:blipFill>
                  <pic:spPr>
                    <a:xfrm>
                      <a:off x="0" y="0"/>
                      <a:ext cx="3385820" cy="4787900"/>
                    </a:xfrm>
                    <a:prstGeom prst="rect">
                      <a:avLst/>
                    </a:prstGeom>
                  </pic:spPr>
                </pic:pic>
              </a:graphicData>
            </a:graphic>
            <wp14:sizeRelH relativeFrom="margin">
              <wp14:pctWidth>0</wp14:pctWidth>
            </wp14:sizeRelH>
            <wp14:sizeRelV relativeFrom="margin">
              <wp14:pctHeight>0</wp14:pctHeight>
            </wp14:sizeRelV>
          </wp:anchor>
        </w:drawing>
      </w:r>
      <w:r w:rsidR="00DF526B" w:rsidRPr="00DF526B">
        <w:rPr>
          <w:sz w:val="22"/>
        </w:rPr>
        <w:t>The findings contributed to requirements related to task management, attendance, leave, reporting, delegation, and security.</w:t>
      </w:r>
    </w:p>
    <w:p w14:paraId="01596F39" w14:textId="77777777" w:rsidR="00127DBD" w:rsidRDefault="00AE3AB4">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noProof/>
          <w:color w:val="4F81BD" w:themeColor="accent1"/>
          <w:sz w:val="24"/>
        </w:rPr>
        <w:drawing>
          <wp:anchor distT="0" distB="0" distL="114300" distR="114300" simplePos="0" relativeHeight="251856896" behindDoc="1" locked="0" layoutInCell="1" allowOverlap="1" wp14:anchorId="10B67FDE" wp14:editId="445425FD">
            <wp:simplePos x="0" y="0"/>
            <wp:positionH relativeFrom="column">
              <wp:posOffset>3321050</wp:posOffset>
            </wp:positionH>
            <wp:positionV relativeFrom="paragraph">
              <wp:posOffset>160020</wp:posOffset>
            </wp:positionV>
            <wp:extent cx="3326130" cy="4704080"/>
            <wp:effectExtent l="0" t="0" r="7620" b="1270"/>
            <wp:wrapTight wrapText="bothSides">
              <wp:wrapPolygon edited="0">
                <wp:start x="0" y="0"/>
                <wp:lineTo x="0" y="21518"/>
                <wp:lineTo x="21526" y="21518"/>
                <wp:lineTo x="2152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ge_2(3).png"/>
                    <pic:cNvPicPr/>
                  </pic:nvPicPr>
                  <pic:blipFill>
                    <a:blip r:embed="rId37"/>
                    <a:stretch>
                      <a:fillRect/>
                    </a:stretch>
                  </pic:blipFill>
                  <pic:spPr>
                    <a:xfrm>
                      <a:off x="0" y="0"/>
                      <a:ext cx="3326130" cy="4704080"/>
                    </a:xfrm>
                    <a:prstGeom prst="rect">
                      <a:avLst/>
                    </a:prstGeom>
                  </pic:spPr>
                </pic:pic>
              </a:graphicData>
            </a:graphic>
            <wp14:sizeRelH relativeFrom="margin">
              <wp14:pctWidth>0</wp14:pctWidth>
            </wp14:sizeRelH>
            <wp14:sizeRelV relativeFrom="margin">
              <wp14:pctHeight>0</wp14:pctHeight>
            </wp14:sizeRelV>
          </wp:anchor>
        </w:drawing>
      </w:r>
    </w:p>
    <w:p w14:paraId="5F0C8CD6" w14:textId="77777777" w:rsidR="00127DBD" w:rsidRDefault="00127DBD">
      <w:pPr>
        <w:spacing w:after="60" w:line="240" w:lineRule="auto"/>
        <w:jc w:val="both"/>
        <w:rPr>
          <w:rFonts w:asciiTheme="majorHAnsi" w:hAnsiTheme="majorHAnsi" w:cstheme="majorHAnsi"/>
          <w:b/>
          <w:color w:val="4F81BD" w:themeColor="accent1"/>
          <w:sz w:val="24"/>
        </w:rPr>
      </w:pPr>
    </w:p>
    <w:p w14:paraId="7F83D13F" w14:textId="77777777" w:rsidR="00127DBD" w:rsidRDefault="00127DBD">
      <w:pPr>
        <w:spacing w:after="60" w:line="240" w:lineRule="auto"/>
        <w:jc w:val="both"/>
        <w:rPr>
          <w:rFonts w:asciiTheme="majorHAnsi" w:hAnsiTheme="majorHAnsi" w:cstheme="majorHAnsi"/>
          <w:b/>
          <w:color w:val="4F81BD" w:themeColor="accent1"/>
          <w:sz w:val="24"/>
        </w:rPr>
      </w:pPr>
    </w:p>
    <w:p w14:paraId="7EFF4B94" w14:textId="77777777" w:rsidR="00127DBD" w:rsidRDefault="00127DBD">
      <w:pPr>
        <w:spacing w:after="60" w:line="240" w:lineRule="auto"/>
        <w:jc w:val="both"/>
        <w:rPr>
          <w:rFonts w:asciiTheme="majorHAnsi" w:hAnsiTheme="majorHAnsi" w:cstheme="majorHAnsi"/>
          <w:b/>
          <w:color w:val="4F81BD" w:themeColor="accent1"/>
          <w:sz w:val="24"/>
        </w:rPr>
      </w:pPr>
    </w:p>
    <w:p w14:paraId="230369F9" w14:textId="77777777" w:rsidR="00127DBD" w:rsidRDefault="00127DBD">
      <w:pPr>
        <w:spacing w:after="60" w:line="240" w:lineRule="auto"/>
        <w:jc w:val="both"/>
        <w:rPr>
          <w:rFonts w:asciiTheme="majorHAnsi" w:hAnsiTheme="majorHAnsi" w:cstheme="majorHAnsi"/>
          <w:b/>
          <w:color w:val="4F81BD" w:themeColor="accent1"/>
          <w:sz w:val="24"/>
        </w:rPr>
      </w:pPr>
    </w:p>
    <w:p w14:paraId="55053D03" w14:textId="77777777" w:rsidR="00127DBD" w:rsidRDefault="00127DBD">
      <w:pPr>
        <w:spacing w:after="60" w:line="240" w:lineRule="auto"/>
        <w:jc w:val="both"/>
        <w:rPr>
          <w:rFonts w:asciiTheme="majorHAnsi" w:hAnsiTheme="majorHAnsi" w:cstheme="majorHAnsi"/>
          <w:b/>
          <w:color w:val="4F81BD" w:themeColor="accent1"/>
          <w:sz w:val="24"/>
        </w:rPr>
      </w:pPr>
    </w:p>
    <w:p w14:paraId="450287D6" w14:textId="77777777" w:rsidR="00127DBD" w:rsidRDefault="00127DBD">
      <w:pPr>
        <w:spacing w:after="60" w:line="240" w:lineRule="auto"/>
        <w:jc w:val="both"/>
        <w:rPr>
          <w:rFonts w:asciiTheme="majorHAnsi" w:hAnsiTheme="majorHAnsi" w:cstheme="majorHAnsi"/>
          <w:b/>
          <w:color w:val="4F81BD" w:themeColor="accent1"/>
          <w:sz w:val="24"/>
        </w:rPr>
      </w:pPr>
    </w:p>
    <w:p w14:paraId="0D21FE3A" w14:textId="77777777" w:rsidR="00127DBD" w:rsidRDefault="00127DBD">
      <w:pPr>
        <w:spacing w:after="60" w:line="240" w:lineRule="auto"/>
        <w:jc w:val="both"/>
        <w:rPr>
          <w:rFonts w:asciiTheme="majorHAnsi" w:hAnsiTheme="majorHAnsi" w:cstheme="majorHAnsi"/>
          <w:b/>
          <w:color w:val="4F81BD" w:themeColor="accent1"/>
          <w:sz w:val="24"/>
        </w:rPr>
      </w:pPr>
    </w:p>
    <w:p w14:paraId="6C22B69B" w14:textId="77777777" w:rsidR="00127DBD" w:rsidRDefault="00127DBD">
      <w:pPr>
        <w:spacing w:after="60" w:line="240" w:lineRule="auto"/>
        <w:jc w:val="both"/>
        <w:rPr>
          <w:rFonts w:asciiTheme="majorHAnsi" w:hAnsiTheme="majorHAnsi" w:cstheme="majorHAnsi"/>
          <w:b/>
          <w:color w:val="4F81BD" w:themeColor="accent1"/>
          <w:sz w:val="24"/>
        </w:rPr>
      </w:pPr>
    </w:p>
    <w:p w14:paraId="0AC459B7" w14:textId="77777777" w:rsidR="00127DBD" w:rsidRDefault="00127DBD">
      <w:pPr>
        <w:spacing w:after="60" w:line="240" w:lineRule="auto"/>
        <w:jc w:val="both"/>
        <w:rPr>
          <w:rFonts w:asciiTheme="majorHAnsi" w:hAnsiTheme="majorHAnsi" w:cstheme="majorHAnsi"/>
          <w:b/>
          <w:color w:val="4F81BD" w:themeColor="accent1"/>
          <w:sz w:val="24"/>
        </w:rPr>
      </w:pPr>
    </w:p>
    <w:p w14:paraId="29B26945" w14:textId="77777777" w:rsidR="00127DBD" w:rsidRDefault="00127DBD">
      <w:pPr>
        <w:spacing w:after="60" w:line="240" w:lineRule="auto"/>
        <w:jc w:val="both"/>
        <w:rPr>
          <w:rFonts w:asciiTheme="majorHAnsi" w:hAnsiTheme="majorHAnsi" w:cstheme="majorHAnsi"/>
          <w:b/>
          <w:color w:val="4F81BD" w:themeColor="accent1"/>
          <w:sz w:val="24"/>
        </w:rPr>
      </w:pPr>
    </w:p>
    <w:p w14:paraId="3C7D40DA" w14:textId="77777777" w:rsidR="00127DBD" w:rsidRDefault="00127DBD">
      <w:pPr>
        <w:spacing w:after="60" w:line="240" w:lineRule="auto"/>
        <w:jc w:val="both"/>
        <w:rPr>
          <w:rFonts w:asciiTheme="majorHAnsi" w:hAnsiTheme="majorHAnsi" w:cstheme="majorHAnsi"/>
          <w:b/>
          <w:color w:val="4F81BD" w:themeColor="accent1"/>
          <w:sz w:val="24"/>
        </w:rPr>
      </w:pPr>
    </w:p>
    <w:p w14:paraId="2C2DBB4C" w14:textId="77777777" w:rsidR="00127DBD" w:rsidRDefault="00127DBD">
      <w:pPr>
        <w:spacing w:after="60" w:line="240" w:lineRule="auto"/>
        <w:jc w:val="both"/>
        <w:rPr>
          <w:rFonts w:asciiTheme="majorHAnsi" w:hAnsiTheme="majorHAnsi" w:cstheme="majorHAnsi"/>
          <w:b/>
          <w:color w:val="4F81BD" w:themeColor="accent1"/>
          <w:sz w:val="24"/>
        </w:rPr>
      </w:pPr>
    </w:p>
    <w:p w14:paraId="71770CC0" w14:textId="77777777" w:rsidR="00127DBD" w:rsidRDefault="00127DBD">
      <w:pPr>
        <w:spacing w:after="60" w:line="240" w:lineRule="auto"/>
        <w:jc w:val="both"/>
        <w:rPr>
          <w:rFonts w:asciiTheme="majorHAnsi" w:hAnsiTheme="majorHAnsi" w:cstheme="majorHAnsi"/>
          <w:b/>
          <w:color w:val="4F81BD" w:themeColor="accent1"/>
          <w:sz w:val="24"/>
        </w:rPr>
      </w:pPr>
    </w:p>
    <w:p w14:paraId="7F312027" w14:textId="77777777" w:rsidR="00127DBD" w:rsidRDefault="00127DBD">
      <w:pPr>
        <w:spacing w:after="60" w:line="240" w:lineRule="auto"/>
        <w:jc w:val="both"/>
        <w:rPr>
          <w:rFonts w:asciiTheme="majorHAnsi" w:hAnsiTheme="majorHAnsi" w:cstheme="majorHAnsi"/>
          <w:b/>
          <w:color w:val="4F81BD" w:themeColor="accent1"/>
          <w:sz w:val="24"/>
        </w:rPr>
      </w:pPr>
    </w:p>
    <w:p w14:paraId="1AAB627E" w14:textId="77777777" w:rsidR="00127DBD" w:rsidRDefault="00127DBD">
      <w:pPr>
        <w:spacing w:after="60" w:line="240" w:lineRule="auto"/>
        <w:jc w:val="both"/>
        <w:rPr>
          <w:rFonts w:asciiTheme="majorHAnsi" w:hAnsiTheme="majorHAnsi" w:cstheme="majorHAnsi"/>
          <w:b/>
          <w:color w:val="4F81BD" w:themeColor="accent1"/>
          <w:sz w:val="24"/>
        </w:rPr>
      </w:pPr>
    </w:p>
    <w:p w14:paraId="3BEE4C06" w14:textId="77777777" w:rsidR="00127DBD" w:rsidRDefault="00127DBD">
      <w:pPr>
        <w:spacing w:after="60" w:line="240" w:lineRule="auto"/>
        <w:jc w:val="both"/>
        <w:rPr>
          <w:rFonts w:asciiTheme="majorHAnsi" w:hAnsiTheme="majorHAnsi" w:cstheme="majorHAnsi"/>
          <w:b/>
          <w:color w:val="4F81BD" w:themeColor="accent1"/>
          <w:sz w:val="24"/>
        </w:rPr>
      </w:pPr>
    </w:p>
    <w:p w14:paraId="3FE74A43" w14:textId="77777777" w:rsidR="00127DBD" w:rsidRDefault="00127DBD">
      <w:pPr>
        <w:spacing w:after="60" w:line="240" w:lineRule="auto"/>
        <w:jc w:val="both"/>
        <w:rPr>
          <w:rFonts w:asciiTheme="majorHAnsi" w:hAnsiTheme="majorHAnsi" w:cstheme="majorHAnsi"/>
          <w:b/>
          <w:color w:val="4F81BD" w:themeColor="accent1"/>
          <w:sz w:val="24"/>
        </w:rPr>
      </w:pPr>
    </w:p>
    <w:p w14:paraId="2718BC24" w14:textId="77777777" w:rsidR="00127DBD" w:rsidRDefault="00127DBD">
      <w:pPr>
        <w:spacing w:after="60" w:line="240" w:lineRule="auto"/>
        <w:jc w:val="both"/>
        <w:rPr>
          <w:rFonts w:asciiTheme="majorHAnsi" w:hAnsiTheme="majorHAnsi" w:cstheme="majorHAnsi"/>
          <w:b/>
          <w:color w:val="4F81BD" w:themeColor="accent1"/>
          <w:sz w:val="24"/>
        </w:rPr>
      </w:pPr>
    </w:p>
    <w:p w14:paraId="7AF675B6" w14:textId="77777777" w:rsidR="00127DBD" w:rsidRPr="00D54B73" w:rsidRDefault="00D54B73">
      <w:pPr>
        <w:spacing w:after="60" w:line="240" w:lineRule="auto"/>
        <w:jc w:val="both"/>
        <w:rPr>
          <w:rFonts w:asciiTheme="majorHAnsi" w:hAnsiTheme="majorHAnsi" w:cstheme="majorHAnsi"/>
          <w:b/>
          <w:color w:val="4F81BD" w:themeColor="accent1"/>
          <w:sz w:val="28"/>
        </w:rPr>
      </w:pPr>
      <w:r w:rsidRPr="00D54B73">
        <w:rPr>
          <w:rFonts w:asciiTheme="majorHAnsi" w:hAnsiTheme="majorHAnsi" w:cstheme="majorHAnsi"/>
          <w:b/>
          <w:color w:val="4F81BD" w:themeColor="accent1"/>
          <w:sz w:val="24"/>
        </w:rPr>
        <w:t>B.2 Employee Survey Responses and Statistics</w:t>
      </w:r>
    </w:p>
    <w:p w14:paraId="5C0EAFA4" w14:textId="77777777" w:rsidR="00127DBD" w:rsidRDefault="003C497F">
      <w:pPr>
        <w:spacing w:after="60" w:line="240" w:lineRule="auto"/>
        <w:jc w:val="both"/>
        <w:rPr>
          <w:rFonts w:asciiTheme="majorHAnsi" w:hAnsiTheme="majorHAnsi" w:cstheme="majorHAnsi"/>
          <w:b/>
          <w:color w:val="4F81BD" w:themeColor="accent1"/>
          <w:sz w:val="24"/>
        </w:rPr>
      </w:pPr>
      <w:r>
        <w:rPr>
          <w:noProof/>
        </w:rPr>
        <w:drawing>
          <wp:inline distT="0" distB="0" distL="0" distR="0" wp14:anchorId="3C0F6702" wp14:editId="35EF910B">
            <wp:extent cx="6546850" cy="302895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46850" cy="3028950"/>
                    </a:xfrm>
                    <a:prstGeom prst="rect">
                      <a:avLst/>
                    </a:prstGeom>
                    <a:noFill/>
                    <a:ln>
                      <a:noFill/>
                    </a:ln>
                  </pic:spPr>
                </pic:pic>
              </a:graphicData>
            </a:graphic>
          </wp:inline>
        </w:drawing>
      </w:r>
      <w:r>
        <w:rPr>
          <w:noProof/>
        </w:rPr>
        <w:drawing>
          <wp:inline distT="0" distB="0" distL="0" distR="0" wp14:anchorId="429C1A41" wp14:editId="79A7FF7C">
            <wp:extent cx="6584950" cy="304800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84950" cy="3048000"/>
                    </a:xfrm>
                    <a:prstGeom prst="rect">
                      <a:avLst/>
                    </a:prstGeom>
                    <a:noFill/>
                    <a:ln>
                      <a:noFill/>
                    </a:ln>
                  </pic:spPr>
                </pic:pic>
              </a:graphicData>
            </a:graphic>
          </wp:inline>
        </w:drawing>
      </w:r>
    </w:p>
    <w:p w14:paraId="3A750F67" w14:textId="77777777" w:rsidR="00127DBD" w:rsidRDefault="00127DBD">
      <w:pPr>
        <w:spacing w:after="60" w:line="240" w:lineRule="auto"/>
        <w:jc w:val="both"/>
        <w:rPr>
          <w:rFonts w:asciiTheme="majorHAnsi" w:hAnsiTheme="majorHAnsi" w:cstheme="majorHAnsi"/>
          <w:b/>
          <w:color w:val="4F81BD" w:themeColor="accent1"/>
          <w:sz w:val="24"/>
        </w:rPr>
      </w:pPr>
    </w:p>
    <w:p w14:paraId="37DCC0AE" w14:textId="77777777" w:rsidR="00127DBD" w:rsidRDefault="00127DBD">
      <w:pPr>
        <w:spacing w:after="60" w:line="240" w:lineRule="auto"/>
        <w:jc w:val="both"/>
        <w:rPr>
          <w:rFonts w:asciiTheme="majorHAnsi" w:hAnsiTheme="majorHAnsi" w:cstheme="majorHAnsi"/>
          <w:b/>
          <w:color w:val="4F81BD" w:themeColor="accent1"/>
          <w:sz w:val="24"/>
        </w:rPr>
      </w:pPr>
    </w:p>
    <w:p w14:paraId="2AD89A05" w14:textId="77777777" w:rsidR="00127DBD" w:rsidRDefault="00127DBD">
      <w:pPr>
        <w:spacing w:after="60" w:line="240" w:lineRule="auto"/>
        <w:jc w:val="both"/>
        <w:rPr>
          <w:rFonts w:asciiTheme="majorHAnsi" w:hAnsiTheme="majorHAnsi" w:cstheme="majorHAnsi"/>
          <w:b/>
          <w:color w:val="4F81BD" w:themeColor="accent1"/>
          <w:sz w:val="24"/>
        </w:rPr>
      </w:pPr>
    </w:p>
    <w:p w14:paraId="52997E3E" w14:textId="77777777" w:rsidR="00127DBD" w:rsidRDefault="00127DBD">
      <w:pPr>
        <w:spacing w:after="60" w:line="240" w:lineRule="auto"/>
        <w:jc w:val="both"/>
        <w:rPr>
          <w:rFonts w:asciiTheme="majorHAnsi" w:hAnsiTheme="majorHAnsi" w:cstheme="majorHAnsi"/>
          <w:b/>
          <w:color w:val="4F81BD" w:themeColor="accent1"/>
          <w:sz w:val="24"/>
        </w:rPr>
      </w:pPr>
    </w:p>
    <w:p w14:paraId="658CF4DA" w14:textId="77777777" w:rsidR="00127DBD" w:rsidRDefault="00127DBD">
      <w:pPr>
        <w:spacing w:after="60" w:line="240" w:lineRule="auto"/>
        <w:jc w:val="both"/>
        <w:rPr>
          <w:rFonts w:asciiTheme="majorHAnsi" w:hAnsiTheme="majorHAnsi" w:cstheme="majorHAnsi"/>
          <w:b/>
          <w:color w:val="4F81BD" w:themeColor="accent1"/>
          <w:sz w:val="24"/>
        </w:rPr>
      </w:pPr>
    </w:p>
    <w:p w14:paraId="6B9A3159" w14:textId="77777777" w:rsidR="00127DBD" w:rsidRDefault="00127DBD">
      <w:pPr>
        <w:spacing w:after="60" w:line="240" w:lineRule="auto"/>
        <w:jc w:val="both"/>
        <w:rPr>
          <w:rFonts w:asciiTheme="majorHAnsi" w:hAnsiTheme="majorHAnsi" w:cstheme="majorHAnsi"/>
          <w:b/>
          <w:color w:val="4F81BD" w:themeColor="accent1"/>
          <w:sz w:val="24"/>
        </w:rPr>
      </w:pPr>
    </w:p>
    <w:p w14:paraId="15642197" w14:textId="77777777" w:rsidR="00127DBD" w:rsidRDefault="00127DBD">
      <w:pPr>
        <w:spacing w:after="60" w:line="240" w:lineRule="auto"/>
        <w:jc w:val="both"/>
        <w:rPr>
          <w:rFonts w:asciiTheme="majorHAnsi" w:hAnsiTheme="majorHAnsi" w:cstheme="majorHAnsi"/>
          <w:b/>
          <w:color w:val="4F81BD" w:themeColor="accent1"/>
          <w:sz w:val="24"/>
        </w:rPr>
      </w:pPr>
    </w:p>
    <w:p w14:paraId="3D6953E1" w14:textId="77777777" w:rsidR="00127DBD" w:rsidRDefault="00127DBD">
      <w:pPr>
        <w:spacing w:after="60" w:line="240" w:lineRule="auto"/>
        <w:jc w:val="both"/>
        <w:rPr>
          <w:rFonts w:asciiTheme="majorHAnsi" w:hAnsiTheme="majorHAnsi" w:cstheme="majorHAnsi"/>
          <w:b/>
          <w:color w:val="4F81BD" w:themeColor="accent1"/>
          <w:sz w:val="24"/>
        </w:rPr>
      </w:pPr>
    </w:p>
    <w:p w14:paraId="0CC3B728" w14:textId="77777777" w:rsidR="00127DBD" w:rsidRDefault="00127DBD">
      <w:pPr>
        <w:spacing w:after="60" w:line="240" w:lineRule="auto"/>
        <w:jc w:val="both"/>
        <w:rPr>
          <w:rFonts w:asciiTheme="majorHAnsi" w:hAnsiTheme="majorHAnsi" w:cstheme="majorHAnsi"/>
          <w:b/>
          <w:color w:val="4F81BD" w:themeColor="accent1"/>
          <w:sz w:val="24"/>
        </w:rPr>
      </w:pPr>
    </w:p>
    <w:p w14:paraId="4B5639E5" w14:textId="77777777" w:rsidR="00127DBD" w:rsidRDefault="00127DBD">
      <w:pPr>
        <w:spacing w:after="60" w:line="240" w:lineRule="auto"/>
        <w:jc w:val="both"/>
        <w:rPr>
          <w:rFonts w:asciiTheme="majorHAnsi" w:hAnsiTheme="majorHAnsi" w:cstheme="majorHAnsi"/>
          <w:b/>
          <w:color w:val="4F81BD" w:themeColor="accent1"/>
          <w:sz w:val="24"/>
        </w:rPr>
      </w:pPr>
    </w:p>
    <w:p w14:paraId="45F7E128" w14:textId="77777777" w:rsidR="00127DBD" w:rsidRDefault="00127DBD">
      <w:pPr>
        <w:spacing w:after="60" w:line="240" w:lineRule="auto"/>
        <w:jc w:val="both"/>
        <w:rPr>
          <w:rFonts w:asciiTheme="majorHAnsi" w:hAnsiTheme="majorHAnsi" w:cstheme="majorHAnsi"/>
          <w:b/>
          <w:color w:val="4F81BD" w:themeColor="accent1"/>
          <w:sz w:val="24"/>
        </w:rPr>
      </w:pPr>
    </w:p>
    <w:p w14:paraId="518582A3" w14:textId="77777777" w:rsidR="00127DBD" w:rsidRDefault="003C497F">
      <w:pPr>
        <w:spacing w:after="60" w:line="240" w:lineRule="auto"/>
        <w:jc w:val="both"/>
        <w:rPr>
          <w:rFonts w:asciiTheme="majorHAnsi" w:hAnsiTheme="majorHAnsi" w:cstheme="majorHAnsi"/>
          <w:b/>
          <w:color w:val="4F81BD" w:themeColor="accent1"/>
          <w:sz w:val="24"/>
        </w:rPr>
      </w:pPr>
      <w:r>
        <w:rPr>
          <w:noProof/>
        </w:rPr>
        <w:drawing>
          <wp:inline distT="0" distB="0" distL="0" distR="0" wp14:anchorId="3D012A03" wp14:editId="70B59991">
            <wp:extent cx="6400800" cy="1766393"/>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1766393"/>
                    </a:xfrm>
                    <a:prstGeom prst="rect">
                      <a:avLst/>
                    </a:prstGeom>
                    <a:noFill/>
                    <a:ln>
                      <a:noFill/>
                    </a:ln>
                  </pic:spPr>
                </pic:pic>
              </a:graphicData>
            </a:graphic>
          </wp:inline>
        </w:drawing>
      </w:r>
    </w:p>
    <w:p w14:paraId="09F18F85" w14:textId="77777777" w:rsidR="00127DBD" w:rsidRDefault="003C497F">
      <w:pPr>
        <w:spacing w:after="60" w:line="240" w:lineRule="auto"/>
        <w:jc w:val="both"/>
        <w:rPr>
          <w:rFonts w:asciiTheme="majorHAnsi" w:hAnsiTheme="majorHAnsi" w:cstheme="majorHAnsi"/>
          <w:b/>
          <w:color w:val="4F81BD" w:themeColor="accent1"/>
          <w:sz w:val="24"/>
        </w:rPr>
      </w:pPr>
      <w:r>
        <w:rPr>
          <w:noProof/>
        </w:rPr>
        <w:drawing>
          <wp:inline distT="0" distB="0" distL="0" distR="0" wp14:anchorId="01D13FC6" wp14:editId="53883837">
            <wp:extent cx="6400800" cy="3135464"/>
            <wp:effectExtent l="0" t="0" r="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3135464"/>
                    </a:xfrm>
                    <a:prstGeom prst="rect">
                      <a:avLst/>
                    </a:prstGeom>
                    <a:noFill/>
                    <a:ln>
                      <a:noFill/>
                    </a:ln>
                  </pic:spPr>
                </pic:pic>
              </a:graphicData>
            </a:graphic>
          </wp:inline>
        </w:drawing>
      </w:r>
    </w:p>
    <w:p w14:paraId="131B8ECD" w14:textId="77777777" w:rsidR="00127DBD" w:rsidRDefault="00127DBD">
      <w:pPr>
        <w:spacing w:after="60" w:line="240" w:lineRule="auto"/>
        <w:jc w:val="both"/>
        <w:rPr>
          <w:rFonts w:asciiTheme="majorHAnsi" w:hAnsiTheme="majorHAnsi" w:cstheme="majorHAnsi"/>
          <w:b/>
          <w:color w:val="4F81BD" w:themeColor="accent1"/>
          <w:sz w:val="24"/>
        </w:rPr>
      </w:pPr>
    </w:p>
    <w:p w14:paraId="23420BC4" w14:textId="77777777" w:rsidR="00127DBD" w:rsidRDefault="003C497F">
      <w:pPr>
        <w:spacing w:after="60" w:line="240" w:lineRule="auto"/>
        <w:jc w:val="both"/>
        <w:rPr>
          <w:rFonts w:asciiTheme="majorHAnsi" w:hAnsiTheme="majorHAnsi" w:cstheme="majorHAnsi"/>
          <w:b/>
          <w:color w:val="4F81BD" w:themeColor="accent1"/>
          <w:sz w:val="24"/>
        </w:rPr>
      </w:pPr>
      <w:r>
        <w:rPr>
          <w:noProof/>
        </w:rPr>
        <w:lastRenderedPageBreak/>
        <w:drawing>
          <wp:inline distT="0" distB="0" distL="0" distR="0" wp14:anchorId="2BE1730C" wp14:editId="03074E68">
            <wp:extent cx="6400800" cy="3102491"/>
            <wp:effectExtent l="0" t="0" r="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3102491"/>
                    </a:xfrm>
                    <a:prstGeom prst="rect">
                      <a:avLst/>
                    </a:prstGeom>
                    <a:noFill/>
                    <a:ln>
                      <a:noFill/>
                    </a:ln>
                  </pic:spPr>
                </pic:pic>
              </a:graphicData>
            </a:graphic>
          </wp:inline>
        </w:drawing>
      </w:r>
    </w:p>
    <w:p w14:paraId="37CA2802" w14:textId="77777777" w:rsidR="00127DBD" w:rsidRDefault="00127DBD">
      <w:pPr>
        <w:spacing w:after="60" w:line="240" w:lineRule="auto"/>
        <w:jc w:val="both"/>
        <w:rPr>
          <w:rFonts w:asciiTheme="majorHAnsi" w:hAnsiTheme="majorHAnsi" w:cstheme="majorHAnsi"/>
          <w:b/>
          <w:color w:val="4F81BD" w:themeColor="accent1"/>
          <w:sz w:val="24"/>
        </w:rPr>
      </w:pPr>
    </w:p>
    <w:p w14:paraId="616DAB58" w14:textId="77777777" w:rsidR="00127DBD" w:rsidRDefault="00127DBD">
      <w:pPr>
        <w:spacing w:after="60" w:line="240" w:lineRule="auto"/>
        <w:jc w:val="both"/>
        <w:rPr>
          <w:rFonts w:asciiTheme="majorHAnsi" w:hAnsiTheme="majorHAnsi" w:cstheme="majorHAnsi"/>
          <w:b/>
          <w:color w:val="4F81BD" w:themeColor="accent1"/>
          <w:sz w:val="24"/>
        </w:rPr>
      </w:pPr>
    </w:p>
    <w:p w14:paraId="475327E9" w14:textId="77777777" w:rsidR="00127DBD" w:rsidRDefault="003C497F">
      <w:pPr>
        <w:spacing w:after="60" w:line="240" w:lineRule="auto"/>
        <w:jc w:val="both"/>
        <w:rPr>
          <w:rFonts w:asciiTheme="majorHAnsi" w:hAnsiTheme="majorHAnsi" w:cstheme="majorHAnsi"/>
          <w:b/>
          <w:color w:val="4F81BD" w:themeColor="accent1"/>
          <w:sz w:val="24"/>
        </w:rPr>
      </w:pPr>
      <w:r>
        <w:rPr>
          <w:noProof/>
        </w:rPr>
        <w:drawing>
          <wp:inline distT="0" distB="0" distL="0" distR="0" wp14:anchorId="4A57A45A" wp14:editId="1F48EFDC">
            <wp:extent cx="6400800" cy="294073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0800" cy="2940739"/>
                    </a:xfrm>
                    <a:prstGeom prst="rect">
                      <a:avLst/>
                    </a:prstGeom>
                    <a:noFill/>
                    <a:ln>
                      <a:noFill/>
                    </a:ln>
                  </pic:spPr>
                </pic:pic>
              </a:graphicData>
            </a:graphic>
          </wp:inline>
        </w:drawing>
      </w:r>
    </w:p>
    <w:p w14:paraId="5C2EE06C" w14:textId="77777777" w:rsidR="00127DBD" w:rsidRDefault="003C497F">
      <w:pPr>
        <w:spacing w:after="60" w:line="240" w:lineRule="auto"/>
        <w:jc w:val="both"/>
        <w:rPr>
          <w:rFonts w:asciiTheme="majorHAnsi" w:hAnsiTheme="majorHAnsi" w:cstheme="majorHAnsi"/>
          <w:b/>
          <w:color w:val="4F81BD" w:themeColor="accent1"/>
          <w:sz w:val="24"/>
        </w:rPr>
      </w:pPr>
      <w:r>
        <w:rPr>
          <w:noProof/>
        </w:rPr>
        <w:lastRenderedPageBreak/>
        <w:drawing>
          <wp:inline distT="0" distB="0" distL="0" distR="0" wp14:anchorId="494758C9" wp14:editId="5125F8A6">
            <wp:extent cx="6400800" cy="31132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0800" cy="3113230"/>
                    </a:xfrm>
                    <a:prstGeom prst="rect">
                      <a:avLst/>
                    </a:prstGeom>
                    <a:noFill/>
                    <a:ln>
                      <a:noFill/>
                    </a:ln>
                  </pic:spPr>
                </pic:pic>
              </a:graphicData>
            </a:graphic>
          </wp:inline>
        </w:drawing>
      </w:r>
    </w:p>
    <w:p w14:paraId="0D6473B7" w14:textId="77777777" w:rsidR="00127DBD" w:rsidRDefault="003C497F">
      <w:pPr>
        <w:spacing w:after="60" w:line="240" w:lineRule="auto"/>
        <w:jc w:val="both"/>
        <w:rPr>
          <w:rFonts w:asciiTheme="majorHAnsi" w:hAnsiTheme="majorHAnsi" w:cstheme="majorHAnsi"/>
          <w:b/>
          <w:color w:val="4F81BD" w:themeColor="accent1"/>
          <w:sz w:val="24"/>
        </w:rPr>
      </w:pPr>
      <w:r>
        <w:rPr>
          <w:noProof/>
        </w:rPr>
        <w:drawing>
          <wp:anchor distT="0" distB="0" distL="114300" distR="114300" simplePos="0" relativeHeight="251860992" behindDoc="1" locked="0" layoutInCell="1" allowOverlap="1" wp14:anchorId="5FC4D332" wp14:editId="1CE70D8B">
            <wp:simplePos x="0" y="0"/>
            <wp:positionH relativeFrom="column">
              <wp:posOffset>133350</wp:posOffset>
            </wp:positionH>
            <wp:positionV relativeFrom="paragraph">
              <wp:posOffset>184785</wp:posOffset>
            </wp:positionV>
            <wp:extent cx="5414645" cy="2749550"/>
            <wp:effectExtent l="0" t="0" r="0" b="0"/>
            <wp:wrapTight wrapText="bothSides">
              <wp:wrapPolygon edited="0">
                <wp:start x="0" y="0"/>
                <wp:lineTo x="0" y="21400"/>
                <wp:lineTo x="21506" y="21400"/>
                <wp:lineTo x="21506"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4645"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7FD35" w14:textId="77777777" w:rsidR="00127DBD" w:rsidRDefault="00127DBD">
      <w:pPr>
        <w:spacing w:after="60" w:line="240" w:lineRule="auto"/>
        <w:jc w:val="both"/>
        <w:rPr>
          <w:rFonts w:asciiTheme="majorHAnsi" w:hAnsiTheme="majorHAnsi" w:cstheme="majorHAnsi"/>
          <w:b/>
          <w:color w:val="4F81BD" w:themeColor="accent1"/>
          <w:sz w:val="24"/>
        </w:rPr>
      </w:pPr>
    </w:p>
    <w:p w14:paraId="6A79D044" w14:textId="77777777" w:rsidR="00127DBD" w:rsidRDefault="00127DBD">
      <w:pPr>
        <w:spacing w:after="60" w:line="240" w:lineRule="auto"/>
        <w:jc w:val="both"/>
        <w:rPr>
          <w:rFonts w:asciiTheme="majorHAnsi" w:hAnsiTheme="majorHAnsi" w:cstheme="majorHAnsi"/>
          <w:b/>
          <w:color w:val="4F81BD" w:themeColor="accent1"/>
          <w:sz w:val="24"/>
        </w:rPr>
      </w:pPr>
    </w:p>
    <w:p w14:paraId="5E379DC3" w14:textId="77777777" w:rsidR="00127DBD" w:rsidRDefault="00127DBD">
      <w:pPr>
        <w:spacing w:after="60" w:line="240" w:lineRule="auto"/>
        <w:jc w:val="both"/>
        <w:rPr>
          <w:rFonts w:asciiTheme="majorHAnsi" w:hAnsiTheme="majorHAnsi" w:cstheme="majorHAnsi"/>
          <w:b/>
          <w:color w:val="4F81BD" w:themeColor="accent1"/>
          <w:sz w:val="24"/>
        </w:rPr>
      </w:pPr>
    </w:p>
    <w:p w14:paraId="16AC329C" w14:textId="77777777" w:rsidR="00127DBD" w:rsidRDefault="00127DBD">
      <w:pPr>
        <w:spacing w:after="60" w:line="240" w:lineRule="auto"/>
        <w:jc w:val="both"/>
        <w:rPr>
          <w:rFonts w:asciiTheme="majorHAnsi" w:hAnsiTheme="majorHAnsi" w:cstheme="majorHAnsi"/>
          <w:b/>
          <w:color w:val="4F81BD" w:themeColor="accent1"/>
          <w:sz w:val="24"/>
        </w:rPr>
      </w:pPr>
    </w:p>
    <w:p w14:paraId="671E4C4F" w14:textId="77777777" w:rsidR="00127DBD" w:rsidRDefault="00127DBD">
      <w:pPr>
        <w:spacing w:after="60" w:line="240" w:lineRule="auto"/>
        <w:jc w:val="both"/>
        <w:rPr>
          <w:rFonts w:asciiTheme="majorHAnsi" w:hAnsiTheme="majorHAnsi" w:cstheme="majorHAnsi"/>
          <w:b/>
          <w:color w:val="4F81BD" w:themeColor="accent1"/>
          <w:sz w:val="24"/>
        </w:rPr>
      </w:pPr>
    </w:p>
    <w:p w14:paraId="1062510A" w14:textId="77777777" w:rsidR="00127DBD" w:rsidRDefault="00127DBD">
      <w:pPr>
        <w:spacing w:after="60" w:line="240" w:lineRule="auto"/>
        <w:jc w:val="both"/>
        <w:rPr>
          <w:rFonts w:asciiTheme="majorHAnsi" w:hAnsiTheme="majorHAnsi" w:cstheme="majorHAnsi"/>
          <w:b/>
          <w:color w:val="4F81BD" w:themeColor="accent1"/>
          <w:sz w:val="24"/>
        </w:rPr>
      </w:pPr>
    </w:p>
    <w:p w14:paraId="26CB940C" w14:textId="77777777" w:rsidR="00127DBD" w:rsidRDefault="00127DBD">
      <w:pPr>
        <w:spacing w:after="60" w:line="240" w:lineRule="auto"/>
        <w:jc w:val="both"/>
        <w:rPr>
          <w:rFonts w:asciiTheme="majorHAnsi" w:hAnsiTheme="majorHAnsi" w:cstheme="majorHAnsi"/>
          <w:b/>
          <w:color w:val="4F81BD" w:themeColor="accent1"/>
          <w:sz w:val="24"/>
        </w:rPr>
      </w:pPr>
    </w:p>
    <w:p w14:paraId="6AFB58AA" w14:textId="77777777" w:rsidR="00127DBD" w:rsidRDefault="00127DBD">
      <w:pPr>
        <w:spacing w:after="60" w:line="240" w:lineRule="auto"/>
        <w:jc w:val="both"/>
        <w:rPr>
          <w:rFonts w:asciiTheme="majorHAnsi" w:hAnsiTheme="majorHAnsi" w:cstheme="majorHAnsi"/>
          <w:b/>
          <w:color w:val="4F81BD" w:themeColor="accent1"/>
          <w:sz w:val="24"/>
        </w:rPr>
      </w:pPr>
    </w:p>
    <w:p w14:paraId="47855676" w14:textId="77777777" w:rsidR="00127DBD" w:rsidRDefault="00127DBD">
      <w:pPr>
        <w:spacing w:after="60" w:line="240" w:lineRule="auto"/>
        <w:jc w:val="both"/>
        <w:rPr>
          <w:rFonts w:asciiTheme="majorHAnsi" w:hAnsiTheme="majorHAnsi" w:cstheme="majorHAnsi"/>
          <w:b/>
          <w:color w:val="4F81BD" w:themeColor="accent1"/>
          <w:sz w:val="24"/>
        </w:rPr>
      </w:pPr>
    </w:p>
    <w:p w14:paraId="6152CB80" w14:textId="77777777" w:rsidR="00127DBD" w:rsidRDefault="00127DBD">
      <w:pPr>
        <w:spacing w:after="60" w:line="240" w:lineRule="auto"/>
        <w:jc w:val="both"/>
        <w:rPr>
          <w:rFonts w:asciiTheme="majorHAnsi" w:hAnsiTheme="majorHAnsi" w:cstheme="majorHAnsi"/>
          <w:b/>
          <w:color w:val="4F81BD" w:themeColor="accent1"/>
          <w:sz w:val="24"/>
        </w:rPr>
      </w:pPr>
    </w:p>
    <w:p w14:paraId="4055D726" w14:textId="77777777" w:rsidR="00127DBD" w:rsidRDefault="00127DBD">
      <w:pPr>
        <w:spacing w:after="60" w:line="240" w:lineRule="auto"/>
        <w:jc w:val="both"/>
        <w:rPr>
          <w:rFonts w:asciiTheme="majorHAnsi" w:hAnsiTheme="majorHAnsi" w:cstheme="majorHAnsi"/>
          <w:b/>
          <w:color w:val="4F81BD" w:themeColor="accent1"/>
          <w:sz w:val="24"/>
        </w:rPr>
      </w:pPr>
    </w:p>
    <w:p w14:paraId="382BAAFE" w14:textId="77777777" w:rsidR="00127DBD" w:rsidRDefault="00B26B28">
      <w:pPr>
        <w:spacing w:after="60" w:line="240" w:lineRule="auto"/>
        <w:jc w:val="both"/>
        <w:rPr>
          <w:rFonts w:asciiTheme="majorHAnsi" w:hAnsiTheme="majorHAnsi" w:cstheme="majorHAnsi"/>
          <w:b/>
          <w:color w:val="4F81BD" w:themeColor="accent1"/>
          <w:sz w:val="24"/>
        </w:rPr>
      </w:pPr>
      <w:r>
        <w:rPr>
          <w:noProof/>
        </w:rPr>
        <w:lastRenderedPageBreak/>
        <w:drawing>
          <wp:inline distT="0" distB="0" distL="0" distR="0" wp14:anchorId="197C4638" wp14:editId="4F9E9AA6">
            <wp:extent cx="6400800" cy="3028731"/>
            <wp:effectExtent l="0" t="0" r="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3028731"/>
                    </a:xfrm>
                    <a:prstGeom prst="rect">
                      <a:avLst/>
                    </a:prstGeom>
                    <a:noFill/>
                    <a:ln>
                      <a:noFill/>
                    </a:ln>
                  </pic:spPr>
                </pic:pic>
              </a:graphicData>
            </a:graphic>
          </wp:inline>
        </w:drawing>
      </w:r>
    </w:p>
    <w:p w14:paraId="7E4B921C" w14:textId="77777777" w:rsidR="00127DBD" w:rsidRDefault="00127DBD">
      <w:pPr>
        <w:spacing w:after="60" w:line="240" w:lineRule="auto"/>
        <w:jc w:val="both"/>
        <w:rPr>
          <w:rFonts w:asciiTheme="majorHAnsi" w:hAnsiTheme="majorHAnsi" w:cstheme="majorHAnsi"/>
          <w:b/>
          <w:color w:val="4F81BD" w:themeColor="accent1"/>
          <w:sz w:val="24"/>
        </w:rPr>
      </w:pPr>
    </w:p>
    <w:p w14:paraId="34313316" w14:textId="77777777" w:rsidR="00127DBD" w:rsidRDefault="00B26B28">
      <w:pPr>
        <w:spacing w:after="60" w:line="240" w:lineRule="auto"/>
        <w:jc w:val="both"/>
        <w:rPr>
          <w:rFonts w:asciiTheme="majorHAnsi" w:hAnsiTheme="majorHAnsi" w:cstheme="majorHAnsi"/>
          <w:b/>
          <w:color w:val="4F81BD" w:themeColor="accent1"/>
          <w:sz w:val="24"/>
        </w:rPr>
      </w:pPr>
      <w:r>
        <w:rPr>
          <w:noProof/>
        </w:rPr>
        <w:drawing>
          <wp:inline distT="0" distB="0" distL="0" distR="0" wp14:anchorId="129FB703" wp14:editId="143CA65D">
            <wp:extent cx="6400800" cy="2984988"/>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2984988"/>
                    </a:xfrm>
                    <a:prstGeom prst="rect">
                      <a:avLst/>
                    </a:prstGeom>
                    <a:noFill/>
                    <a:ln>
                      <a:noFill/>
                    </a:ln>
                  </pic:spPr>
                </pic:pic>
              </a:graphicData>
            </a:graphic>
          </wp:inline>
        </w:drawing>
      </w:r>
    </w:p>
    <w:p w14:paraId="5E8190A8" w14:textId="77777777" w:rsidR="00127DBD" w:rsidRDefault="00B26B28">
      <w:pPr>
        <w:spacing w:after="60" w:line="240" w:lineRule="auto"/>
        <w:jc w:val="both"/>
        <w:rPr>
          <w:rFonts w:asciiTheme="majorHAnsi" w:hAnsiTheme="majorHAnsi" w:cstheme="majorHAnsi"/>
          <w:b/>
          <w:color w:val="4F81BD" w:themeColor="accent1"/>
          <w:sz w:val="24"/>
        </w:rPr>
      </w:pPr>
      <w:r>
        <w:rPr>
          <w:noProof/>
        </w:rPr>
        <w:lastRenderedPageBreak/>
        <w:drawing>
          <wp:inline distT="0" distB="0" distL="0" distR="0" wp14:anchorId="75C70111" wp14:editId="6E80EDB9">
            <wp:extent cx="6400800" cy="3099528"/>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3099528"/>
                    </a:xfrm>
                    <a:prstGeom prst="rect">
                      <a:avLst/>
                    </a:prstGeom>
                    <a:noFill/>
                    <a:ln>
                      <a:noFill/>
                    </a:ln>
                  </pic:spPr>
                </pic:pic>
              </a:graphicData>
            </a:graphic>
          </wp:inline>
        </w:drawing>
      </w:r>
    </w:p>
    <w:p w14:paraId="2B9769AE" w14:textId="77777777" w:rsidR="00127DBD" w:rsidRDefault="00127DBD">
      <w:pPr>
        <w:spacing w:after="60" w:line="240" w:lineRule="auto"/>
        <w:jc w:val="both"/>
        <w:rPr>
          <w:rFonts w:asciiTheme="majorHAnsi" w:hAnsiTheme="majorHAnsi" w:cstheme="majorHAnsi"/>
          <w:b/>
          <w:color w:val="4F81BD" w:themeColor="accent1"/>
          <w:sz w:val="24"/>
        </w:rPr>
      </w:pPr>
    </w:p>
    <w:p w14:paraId="6ABDFA38" w14:textId="77777777" w:rsidR="00127DBD" w:rsidRDefault="00B26B28">
      <w:pPr>
        <w:spacing w:after="60" w:line="240" w:lineRule="auto"/>
        <w:jc w:val="both"/>
        <w:rPr>
          <w:rFonts w:asciiTheme="majorHAnsi" w:hAnsiTheme="majorHAnsi" w:cstheme="majorHAnsi"/>
          <w:b/>
          <w:color w:val="4F81BD" w:themeColor="accent1"/>
          <w:sz w:val="24"/>
        </w:rPr>
      </w:pPr>
      <w:r>
        <w:rPr>
          <w:noProof/>
        </w:rPr>
        <w:drawing>
          <wp:inline distT="0" distB="0" distL="0" distR="0" wp14:anchorId="632CB87B" wp14:editId="45AE44A3">
            <wp:extent cx="6400800" cy="314490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0800" cy="3144902"/>
                    </a:xfrm>
                    <a:prstGeom prst="rect">
                      <a:avLst/>
                    </a:prstGeom>
                    <a:noFill/>
                    <a:ln>
                      <a:noFill/>
                    </a:ln>
                  </pic:spPr>
                </pic:pic>
              </a:graphicData>
            </a:graphic>
          </wp:inline>
        </w:drawing>
      </w:r>
    </w:p>
    <w:p w14:paraId="15353786" w14:textId="77777777" w:rsidR="00127DBD" w:rsidRDefault="00127DBD">
      <w:pPr>
        <w:spacing w:after="60" w:line="240" w:lineRule="auto"/>
        <w:jc w:val="both"/>
        <w:rPr>
          <w:rFonts w:asciiTheme="majorHAnsi" w:hAnsiTheme="majorHAnsi" w:cstheme="majorHAnsi"/>
          <w:b/>
          <w:color w:val="4F81BD" w:themeColor="accent1"/>
          <w:sz w:val="24"/>
        </w:rPr>
      </w:pPr>
    </w:p>
    <w:p w14:paraId="359FC8DA" w14:textId="77777777" w:rsidR="00127DBD" w:rsidRDefault="00127DBD">
      <w:pPr>
        <w:spacing w:after="60" w:line="240" w:lineRule="auto"/>
        <w:jc w:val="both"/>
        <w:rPr>
          <w:rFonts w:asciiTheme="majorHAnsi" w:hAnsiTheme="majorHAnsi" w:cstheme="majorHAnsi"/>
          <w:b/>
          <w:color w:val="4F81BD" w:themeColor="accent1"/>
          <w:sz w:val="24"/>
        </w:rPr>
      </w:pPr>
    </w:p>
    <w:p w14:paraId="4DE91D60" w14:textId="77777777" w:rsidR="00127DBD" w:rsidRDefault="00127DBD">
      <w:pPr>
        <w:spacing w:after="60" w:line="240" w:lineRule="auto"/>
        <w:jc w:val="both"/>
        <w:rPr>
          <w:rFonts w:asciiTheme="majorHAnsi" w:hAnsiTheme="majorHAnsi" w:cstheme="majorHAnsi"/>
          <w:b/>
          <w:color w:val="4F81BD" w:themeColor="accent1"/>
          <w:sz w:val="24"/>
        </w:rPr>
      </w:pPr>
    </w:p>
    <w:p w14:paraId="0318BEF9" w14:textId="77777777" w:rsidR="00127DBD" w:rsidRDefault="00127DBD">
      <w:pPr>
        <w:spacing w:after="60" w:line="240" w:lineRule="auto"/>
        <w:jc w:val="both"/>
        <w:rPr>
          <w:rFonts w:asciiTheme="majorHAnsi" w:hAnsiTheme="majorHAnsi" w:cstheme="majorHAnsi"/>
          <w:b/>
          <w:color w:val="4F81BD" w:themeColor="accent1"/>
          <w:sz w:val="24"/>
        </w:rPr>
      </w:pPr>
    </w:p>
    <w:p w14:paraId="67631ACA" w14:textId="77777777" w:rsidR="00127DBD" w:rsidRDefault="00127DBD">
      <w:pPr>
        <w:spacing w:after="60" w:line="240" w:lineRule="auto"/>
        <w:jc w:val="both"/>
        <w:rPr>
          <w:rFonts w:asciiTheme="majorHAnsi" w:hAnsiTheme="majorHAnsi" w:cstheme="majorHAnsi"/>
          <w:b/>
          <w:color w:val="4F81BD" w:themeColor="accent1"/>
          <w:sz w:val="24"/>
        </w:rPr>
      </w:pPr>
    </w:p>
    <w:p w14:paraId="6007AA66" w14:textId="77777777" w:rsidR="00127DBD" w:rsidRDefault="00127DBD">
      <w:pPr>
        <w:spacing w:after="60" w:line="240" w:lineRule="auto"/>
        <w:jc w:val="both"/>
        <w:rPr>
          <w:rFonts w:asciiTheme="majorHAnsi" w:hAnsiTheme="majorHAnsi" w:cstheme="majorHAnsi"/>
          <w:b/>
          <w:color w:val="4F81BD" w:themeColor="accent1"/>
          <w:sz w:val="24"/>
        </w:rPr>
      </w:pPr>
    </w:p>
    <w:p w14:paraId="2120F4EE" w14:textId="77777777" w:rsidR="00127DBD" w:rsidRDefault="00127DBD">
      <w:pPr>
        <w:spacing w:after="60" w:line="240" w:lineRule="auto"/>
        <w:jc w:val="both"/>
        <w:rPr>
          <w:rFonts w:asciiTheme="majorHAnsi" w:hAnsiTheme="majorHAnsi" w:cstheme="majorHAnsi"/>
          <w:b/>
          <w:color w:val="4F81BD" w:themeColor="accent1"/>
          <w:sz w:val="24"/>
        </w:rPr>
      </w:pPr>
    </w:p>
    <w:p w14:paraId="08611B31" w14:textId="77777777" w:rsidR="00127DBD" w:rsidRDefault="00127DBD">
      <w:pPr>
        <w:spacing w:after="60" w:line="240" w:lineRule="auto"/>
        <w:jc w:val="both"/>
        <w:rPr>
          <w:rFonts w:asciiTheme="majorHAnsi" w:hAnsiTheme="majorHAnsi" w:cstheme="majorHAnsi"/>
          <w:b/>
          <w:color w:val="4F81BD" w:themeColor="accent1"/>
          <w:sz w:val="24"/>
        </w:rPr>
      </w:pPr>
    </w:p>
    <w:p w14:paraId="105CDA48" w14:textId="77777777" w:rsidR="00127DBD" w:rsidRDefault="00127DBD">
      <w:pPr>
        <w:spacing w:after="60" w:line="240" w:lineRule="auto"/>
        <w:jc w:val="both"/>
        <w:rPr>
          <w:rFonts w:asciiTheme="majorHAnsi" w:hAnsiTheme="majorHAnsi" w:cstheme="majorHAnsi"/>
          <w:b/>
          <w:color w:val="4F81BD" w:themeColor="accent1"/>
          <w:sz w:val="24"/>
        </w:rPr>
      </w:pPr>
    </w:p>
    <w:p w14:paraId="552EA777" w14:textId="77777777" w:rsidR="00127DBD" w:rsidRDefault="00127DBD">
      <w:pPr>
        <w:spacing w:after="60" w:line="240" w:lineRule="auto"/>
        <w:jc w:val="both"/>
        <w:rPr>
          <w:rFonts w:asciiTheme="majorHAnsi" w:hAnsiTheme="majorHAnsi" w:cstheme="majorHAnsi"/>
          <w:b/>
          <w:color w:val="4F81BD" w:themeColor="accent1"/>
          <w:sz w:val="24"/>
        </w:rPr>
      </w:pPr>
    </w:p>
    <w:p w14:paraId="79DB599E" w14:textId="77777777" w:rsidR="00127DBD" w:rsidRDefault="00AC0430">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color w:val="4F81BD" w:themeColor="accent1"/>
          <w:sz w:val="24"/>
        </w:rPr>
        <w:t xml:space="preserve">ALL Images, Interview Pdfs, Google Meet recording are here </w:t>
      </w:r>
      <w:proofErr w:type="gramStart"/>
      <w:r>
        <w:rPr>
          <w:rFonts w:asciiTheme="majorHAnsi" w:hAnsiTheme="majorHAnsi" w:cstheme="majorHAnsi"/>
          <w:b/>
          <w:color w:val="4F81BD" w:themeColor="accent1"/>
          <w:sz w:val="24"/>
        </w:rPr>
        <w:t>In</w:t>
      </w:r>
      <w:proofErr w:type="gramEnd"/>
      <w:r>
        <w:rPr>
          <w:rFonts w:asciiTheme="majorHAnsi" w:hAnsiTheme="majorHAnsi" w:cstheme="majorHAnsi"/>
          <w:b/>
          <w:color w:val="4F81BD" w:themeColor="accent1"/>
          <w:sz w:val="24"/>
        </w:rPr>
        <w:t xml:space="preserve"> this Drive Link as a proof:</w:t>
      </w:r>
    </w:p>
    <w:p w14:paraId="6F09F6FC" w14:textId="77777777" w:rsidR="00AC0430" w:rsidRPr="00AC0430" w:rsidRDefault="00AC0430">
      <w:pPr>
        <w:spacing w:after="60" w:line="240" w:lineRule="auto"/>
        <w:jc w:val="both"/>
        <w:rPr>
          <w:rFonts w:asciiTheme="majorHAnsi" w:hAnsiTheme="majorHAnsi" w:cstheme="majorHAnsi"/>
          <w:b/>
          <w:color w:val="632423" w:themeColor="accent2" w:themeShade="80"/>
          <w:sz w:val="24"/>
        </w:rPr>
      </w:pPr>
      <w:hyperlink r:id="rId50" w:history="1">
        <w:r w:rsidRPr="00AC0430">
          <w:rPr>
            <w:rStyle w:val="Hyperlink"/>
            <w:rFonts w:asciiTheme="majorHAnsi" w:hAnsiTheme="majorHAnsi" w:cstheme="majorHAnsi"/>
            <w:b/>
            <w:color w:val="000080" w:themeColor="hyperlink" w:themeShade="80"/>
            <w:sz w:val="24"/>
          </w:rPr>
          <w:t>https://drive.google.com/drive/folders/16KnTUsI9reSDEuSzyiEfnifE2O5_PlY7?usp=drive_link</w:t>
        </w:r>
      </w:hyperlink>
    </w:p>
    <w:p w14:paraId="6C5513A9" w14:textId="77777777" w:rsidR="00127DBD" w:rsidRDefault="00127DBD">
      <w:pPr>
        <w:spacing w:after="60" w:line="240" w:lineRule="auto"/>
        <w:jc w:val="both"/>
        <w:rPr>
          <w:rFonts w:asciiTheme="majorHAnsi" w:hAnsiTheme="majorHAnsi" w:cstheme="majorHAnsi"/>
          <w:b/>
          <w:color w:val="4F81BD" w:themeColor="accent1"/>
          <w:sz w:val="24"/>
        </w:rPr>
      </w:pPr>
    </w:p>
    <w:p w14:paraId="16E02CD0" w14:textId="77777777" w:rsidR="00127DBD" w:rsidRDefault="00AC0430">
      <w:pPr>
        <w:spacing w:after="60" w:line="240" w:lineRule="auto"/>
        <w:jc w:val="both"/>
        <w:rPr>
          <w:rFonts w:asciiTheme="majorHAnsi" w:hAnsiTheme="majorHAnsi" w:cstheme="majorHAnsi"/>
          <w:b/>
          <w:color w:val="4F81BD" w:themeColor="accent1"/>
          <w:sz w:val="24"/>
        </w:rPr>
      </w:pPr>
      <w:r>
        <w:rPr>
          <w:rFonts w:asciiTheme="majorHAnsi" w:hAnsiTheme="majorHAnsi" w:cstheme="majorHAnsi"/>
          <w:b/>
          <w:color w:val="4F81BD" w:themeColor="accent1"/>
          <w:sz w:val="24"/>
        </w:rPr>
        <w:t>google form responder link:</w:t>
      </w:r>
    </w:p>
    <w:p w14:paraId="3123E920" w14:textId="77777777" w:rsidR="00AC0430" w:rsidRDefault="00AC0430">
      <w:pPr>
        <w:spacing w:after="60" w:line="240" w:lineRule="auto"/>
        <w:jc w:val="both"/>
        <w:rPr>
          <w:rFonts w:asciiTheme="majorHAnsi" w:hAnsiTheme="majorHAnsi" w:cstheme="majorHAnsi"/>
          <w:b/>
          <w:color w:val="4F81BD" w:themeColor="accent1"/>
          <w:sz w:val="24"/>
        </w:rPr>
      </w:pPr>
      <w:hyperlink r:id="rId51" w:history="1">
        <w:r w:rsidRPr="00AC0430">
          <w:rPr>
            <w:rStyle w:val="Hyperlink"/>
            <w:rFonts w:asciiTheme="majorHAnsi" w:hAnsiTheme="majorHAnsi" w:cstheme="majorHAnsi"/>
            <w:b/>
            <w:sz w:val="24"/>
          </w:rPr>
          <w:t>https://docs.google.com/forms/d/e/1FAIpQLSdu7d2_apg_Wm84NYJZLuTu3pdlVCXkEGsTj19jTblZsHiQRg/viewform?usp=dialog</w:t>
        </w:r>
      </w:hyperlink>
    </w:p>
    <w:p w14:paraId="49B347FE" w14:textId="77777777" w:rsidR="00127DBD" w:rsidRDefault="00127DBD">
      <w:pPr>
        <w:spacing w:after="60" w:line="240" w:lineRule="auto"/>
        <w:jc w:val="both"/>
        <w:rPr>
          <w:rFonts w:asciiTheme="majorHAnsi" w:hAnsiTheme="majorHAnsi" w:cstheme="majorHAnsi"/>
          <w:b/>
          <w:color w:val="4F81BD" w:themeColor="accent1"/>
          <w:sz w:val="24"/>
        </w:rPr>
      </w:pPr>
    </w:p>
    <w:p w14:paraId="7DDDAD2B" w14:textId="77777777" w:rsidR="00127DBD" w:rsidRDefault="00127DBD">
      <w:pPr>
        <w:spacing w:after="60" w:line="240" w:lineRule="auto"/>
        <w:jc w:val="both"/>
        <w:rPr>
          <w:rFonts w:asciiTheme="majorHAnsi" w:hAnsiTheme="majorHAnsi" w:cstheme="majorHAnsi"/>
          <w:b/>
          <w:color w:val="4F81BD" w:themeColor="accent1"/>
          <w:sz w:val="24"/>
        </w:rPr>
      </w:pPr>
    </w:p>
    <w:p w14:paraId="3C4938EB" w14:textId="77777777" w:rsidR="00127DBD" w:rsidRDefault="00127DBD">
      <w:pPr>
        <w:spacing w:after="60" w:line="240" w:lineRule="auto"/>
        <w:jc w:val="both"/>
        <w:rPr>
          <w:rFonts w:asciiTheme="majorHAnsi" w:hAnsiTheme="majorHAnsi" w:cstheme="majorHAnsi"/>
          <w:b/>
          <w:color w:val="4F81BD" w:themeColor="accent1"/>
          <w:sz w:val="24"/>
        </w:rPr>
      </w:pPr>
    </w:p>
    <w:p w14:paraId="6019513B" w14:textId="77777777" w:rsidR="00127DBD" w:rsidRDefault="00127DBD">
      <w:pPr>
        <w:spacing w:after="60" w:line="240" w:lineRule="auto"/>
        <w:jc w:val="both"/>
        <w:rPr>
          <w:rFonts w:asciiTheme="majorHAnsi" w:hAnsiTheme="majorHAnsi" w:cstheme="majorHAnsi"/>
          <w:b/>
          <w:color w:val="4F81BD" w:themeColor="accent1"/>
          <w:sz w:val="24"/>
        </w:rPr>
      </w:pPr>
    </w:p>
    <w:p w14:paraId="464E37AC" w14:textId="77777777" w:rsidR="00127DBD" w:rsidRDefault="00127DBD">
      <w:pPr>
        <w:spacing w:after="60" w:line="240" w:lineRule="auto"/>
        <w:jc w:val="both"/>
        <w:rPr>
          <w:rFonts w:asciiTheme="majorHAnsi" w:hAnsiTheme="majorHAnsi" w:cstheme="majorHAnsi"/>
          <w:b/>
          <w:color w:val="4F81BD" w:themeColor="accent1"/>
          <w:sz w:val="24"/>
        </w:rPr>
      </w:pPr>
    </w:p>
    <w:p w14:paraId="41BAA943" w14:textId="77777777" w:rsidR="00127DBD" w:rsidRDefault="00127DBD">
      <w:pPr>
        <w:spacing w:after="60" w:line="240" w:lineRule="auto"/>
        <w:jc w:val="both"/>
        <w:rPr>
          <w:rFonts w:asciiTheme="majorHAnsi" w:hAnsiTheme="majorHAnsi" w:cstheme="majorHAnsi"/>
          <w:b/>
          <w:color w:val="4F81BD" w:themeColor="accent1"/>
          <w:sz w:val="24"/>
        </w:rPr>
      </w:pPr>
    </w:p>
    <w:p w14:paraId="30FC38C5" w14:textId="77777777" w:rsidR="00E75371" w:rsidRPr="00064CBF" w:rsidRDefault="00E75371">
      <w:pPr>
        <w:spacing w:after="60" w:line="240" w:lineRule="auto"/>
        <w:jc w:val="both"/>
        <w:rPr>
          <w:rFonts w:asciiTheme="majorHAnsi" w:hAnsiTheme="majorHAnsi" w:cstheme="majorHAnsi"/>
          <w:b/>
          <w:color w:val="4F81BD" w:themeColor="accent1"/>
          <w:sz w:val="24"/>
        </w:rPr>
      </w:pPr>
    </w:p>
    <w:sectPr w:rsidR="00E75371" w:rsidRPr="00064CBF" w:rsidSect="00034616">
      <w:headerReference w:type="even" r:id="rId52"/>
      <w:headerReference w:type="default" r:id="rId53"/>
      <w:footerReference w:type="even" r:id="rId54"/>
      <w:footerReference w:type="default" r:id="rId55"/>
      <w:headerReference w:type="first" r:id="rId56"/>
      <w:footerReference w:type="first" r:id="rId5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B5CE3E" w14:textId="77777777" w:rsidR="001A7D5B" w:rsidRDefault="001A7D5B" w:rsidP="004B6472">
      <w:pPr>
        <w:spacing w:after="0" w:line="240" w:lineRule="auto"/>
      </w:pPr>
      <w:r>
        <w:separator/>
      </w:r>
    </w:p>
  </w:endnote>
  <w:endnote w:type="continuationSeparator" w:id="0">
    <w:p w14:paraId="2B898805" w14:textId="77777777" w:rsidR="001A7D5B" w:rsidRDefault="001A7D5B" w:rsidP="004B6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05376" w14:textId="77777777" w:rsidR="004B6472" w:rsidRDefault="004B6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2509588"/>
      <w:docPartObj>
        <w:docPartGallery w:val="Page Numbers (Bottom of Page)"/>
        <w:docPartUnique/>
      </w:docPartObj>
    </w:sdtPr>
    <w:sdtEndPr>
      <w:rPr>
        <w:color w:val="7F7F7F" w:themeColor="background1" w:themeShade="7F"/>
        <w:spacing w:val="60"/>
      </w:rPr>
    </w:sdtEndPr>
    <w:sdtContent>
      <w:bookmarkStart w:id="0" w:name="_GoBack" w:displacedByCustomXml="prev"/>
      <w:bookmarkEnd w:id="0" w:displacedByCustomXml="prev"/>
      <w:p w14:paraId="0B276352" w14:textId="77777777" w:rsidR="004B6472" w:rsidRDefault="004B647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1A0700" w14:textId="77777777" w:rsidR="004B6472" w:rsidRDefault="004B64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634AC" w14:textId="77777777" w:rsidR="004B6472" w:rsidRDefault="004B6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889ECB" w14:textId="77777777" w:rsidR="001A7D5B" w:rsidRDefault="001A7D5B" w:rsidP="004B6472">
      <w:pPr>
        <w:spacing w:after="0" w:line="240" w:lineRule="auto"/>
      </w:pPr>
      <w:r>
        <w:separator/>
      </w:r>
    </w:p>
  </w:footnote>
  <w:footnote w:type="continuationSeparator" w:id="0">
    <w:p w14:paraId="38B85795" w14:textId="77777777" w:rsidR="001A7D5B" w:rsidRDefault="001A7D5B" w:rsidP="004B6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5F470" w14:textId="77777777" w:rsidR="004B6472" w:rsidRDefault="004B6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C26CC" w14:textId="77777777" w:rsidR="004B6472" w:rsidRDefault="004B64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0AF2EF" w14:textId="77777777" w:rsidR="004B6472" w:rsidRDefault="004B6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7847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64F7B"/>
    <w:multiLevelType w:val="hybridMultilevel"/>
    <w:tmpl w:val="F1BAF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EA0EA9"/>
    <w:multiLevelType w:val="hybridMultilevel"/>
    <w:tmpl w:val="4E8EE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C644D2"/>
    <w:multiLevelType w:val="hybridMultilevel"/>
    <w:tmpl w:val="F5D0D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427F2A"/>
    <w:multiLevelType w:val="hybridMultilevel"/>
    <w:tmpl w:val="8F88D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3614A1"/>
    <w:multiLevelType w:val="hybridMultilevel"/>
    <w:tmpl w:val="4606A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3D1148"/>
    <w:multiLevelType w:val="hybridMultilevel"/>
    <w:tmpl w:val="428E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802BCE"/>
    <w:multiLevelType w:val="hybridMultilevel"/>
    <w:tmpl w:val="813AF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1C4E69"/>
    <w:multiLevelType w:val="hybridMultilevel"/>
    <w:tmpl w:val="BB483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67266C"/>
    <w:multiLevelType w:val="hybridMultilevel"/>
    <w:tmpl w:val="68A01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0E234B"/>
    <w:multiLevelType w:val="hybridMultilevel"/>
    <w:tmpl w:val="6608D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337A77"/>
    <w:multiLevelType w:val="hybridMultilevel"/>
    <w:tmpl w:val="D32E3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46DEE"/>
    <w:multiLevelType w:val="hybridMultilevel"/>
    <w:tmpl w:val="333C0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404E2F"/>
    <w:multiLevelType w:val="hybridMultilevel"/>
    <w:tmpl w:val="29389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1954556"/>
    <w:multiLevelType w:val="hybridMultilevel"/>
    <w:tmpl w:val="904EA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6A125E"/>
    <w:multiLevelType w:val="hybridMultilevel"/>
    <w:tmpl w:val="C750D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E76894"/>
    <w:multiLevelType w:val="hybridMultilevel"/>
    <w:tmpl w:val="73283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9024A7"/>
    <w:multiLevelType w:val="hybridMultilevel"/>
    <w:tmpl w:val="C452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7B7C39"/>
    <w:multiLevelType w:val="hybridMultilevel"/>
    <w:tmpl w:val="C87CC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D12093"/>
    <w:multiLevelType w:val="hybridMultilevel"/>
    <w:tmpl w:val="D932D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A5E1CAF"/>
    <w:multiLevelType w:val="hybridMultilevel"/>
    <w:tmpl w:val="5B123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E507F04"/>
    <w:multiLevelType w:val="hybridMultilevel"/>
    <w:tmpl w:val="435A3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E203B9"/>
    <w:multiLevelType w:val="hybridMultilevel"/>
    <w:tmpl w:val="2090B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7018F2"/>
    <w:multiLevelType w:val="hybridMultilevel"/>
    <w:tmpl w:val="599C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F7519B"/>
    <w:multiLevelType w:val="hybridMultilevel"/>
    <w:tmpl w:val="E9924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EB71F1"/>
    <w:multiLevelType w:val="hybridMultilevel"/>
    <w:tmpl w:val="0F2A1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6A76C4"/>
    <w:multiLevelType w:val="hybridMultilevel"/>
    <w:tmpl w:val="1E702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4E4197B"/>
    <w:multiLevelType w:val="hybridMultilevel"/>
    <w:tmpl w:val="87683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F02C2B"/>
    <w:multiLevelType w:val="hybridMultilevel"/>
    <w:tmpl w:val="6FB84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33"/>
  </w:num>
  <w:num w:numId="12">
    <w:abstractNumId w:val="13"/>
  </w:num>
  <w:num w:numId="13">
    <w:abstractNumId w:val="14"/>
  </w:num>
  <w:num w:numId="14">
    <w:abstractNumId w:val="12"/>
  </w:num>
  <w:num w:numId="15">
    <w:abstractNumId w:val="9"/>
  </w:num>
  <w:num w:numId="16">
    <w:abstractNumId w:val="31"/>
  </w:num>
  <w:num w:numId="17">
    <w:abstractNumId w:val="15"/>
  </w:num>
  <w:num w:numId="18">
    <w:abstractNumId w:val="27"/>
  </w:num>
  <w:num w:numId="19">
    <w:abstractNumId w:val="10"/>
  </w:num>
  <w:num w:numId="20">
    <w:abstractNumId w:val="34"/>
  </w:num>
  <w:num w:numId="21">
    <w:abstractNumId w:val="19"/>
  </w:num>
  <w:num w:numId="22">
    <w:abstractNumId w:val="35"/>
  </w:num>
  <w:num w:numId="23">
    <w:abstractNumId w:val="24"/>
  </w:num>
  <w:num w:numId="24">
    <w:abstractNumId w:val="29"/>
  </w:num>
  <w:num w:numId="25">
    <w:abstractNumId w:val="18"/>
  </w:num>
  <w:num w:numId="26">
    <w:abstractNumId w:val="11"/>
  </w:num>
  <w:num w:numId="27">
    <w:abstractNumId w:val="30"/>
  </w:num>
  <w:num w:numId="28">
    <w:abstractNumId w:val="32"/>
  </w:num>
  <w:num w:numId="29">
    <w:abstractNumId w:val="17"/>
  </w:num>
  <w:num w:numId="30">
    <w:abstractNumId w:val="26"/>
  </w:num>
  <w:num w:numId="31">
    <w:abstractNumId w:val="23"/>
  </w:num>
  <w:num w:numId="32">
    <w:abstractNumId w:val="28"/>
  </w:num>
  <w:num w:numId="33">
    <w:abstractNumId w:val="20"/>
  </w:num>
  <w:num w:numId="34">
    <w:abstractNumId w:val="16"/>
  </w:num>
  <w:num w:numId="35">
    <w:abstractNumId w:val="22"/>
  </w:num>
  <w:num w:numId="36">
    <w:abstractNumId w:val="36"/>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B7"/>
    <w:rsid w:val="0006063C"/>
    <w:rsid w:val="00064CBF"/>
    <w:rsid w:val="000B56EC"/>
    <w:rsid w:val="00103673"/>
    <w:rsid w:val="00127DBD"/>
    <w:rsid w:val="0015074B"/>
    <w:rsid w:val="001A4600"/>
    <w:rsid w:val="001A7D5B"/>
    <w:rsid w:val="00236989"/>
    <w:rsid w:val="0029639D"/>
    <w:rsid w:val="002D419E"/>
    <w:rsid w:val="00326F90"/>
    <w:rsid w:val="003C497F"/>
    <w:rsid w:val="00493B32"/>
    <w:rsid w:val="004B6472"/>
    <w:rsid w:val="00515C1C"/>
    <w:rsid w:val="005511AC"/>
    <w:rsid w:val="005574E9"/>
    <w:rsid w:val="00580F6E"/>
    <w:rsid w:val="00670890"/>
    <w:rsid w:val="0071036C"/>
    <w:rsid w:val="0073420F"/>
    <w:rsid w:val="00741878"/>
    <w:rsid w:val="007B088B"/>
    <w:rsid w:val="007B4E97"/>
    <w:rsid w:val="007D67C7"/>
    <w:rsid w:val="007F0533"/>
    <w:rsid w:val="008207E8"/>
    <w:rsid w:val="00835704"/>
    <w:rsid w:val="008A1429"/>
    <w:rsid w:val="009D14D9"/>
    <w:rsid w:val="00A005E5"/>
    <w:rsid w:val="00AA1D8D"/>
    <w:rsid w:val="00AC0430"/>
    <w:rsid w:val="00AE3AB4"/>
    <w:rsid w:val="00AE3D86"/>
    <w:rsid w:val="00B26B28"/>
    <w:rsid w:val="00B47730"/>
    <w:rsid w:val="00BB365F"/>
    <w:rsid w:val="00C745E7"/>
    <w:rsid w:val="00C81831"/>
    <w:rsid w:val="00CB0664"/>
    <w:rsid w:val="00CC37D5"/>
    <w:rsid w:val="00CE1FA0"/>
    <w:rsid w:val="00D20949"/>
    <w:rsid w:val="00D54B73"/>
    <w:rsid w:val="00D6726F"/>
    <w:rsid w:val="00DA04DA"/>
    <w:rsid w:val="00DA5936"/>
    <w:rsid w:val="00DF526B"/>
    <w:rsid w:val="00E75371"/>
    <w:rsid w:val="00E96B0B"/>
    <w:rsid w:val="00EC0E1F"/>
    <w:rsid w:val="00FC06D8"/>
    <w:rsid w:val="00FC3052"/>
    <w:rsid w:val="00FC693F"/>
    <w:rsid w:val="00FF2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B7078"/>
  <w14:defaultImageDpi w14:val="300"/>
  <w15:docId w15:val="{87626223-4958-40C8-9B2B-4D86F160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A005E5"/>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A005E5"/>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AC0430"/>
    <w:rPr>
      <w:color w:val="0000FF" w:themeColor="hyperlink"/>
      <w:u w:val="single"/>
    </w:rPr>
  </w:style>
  <w:style w:type="character" w:styleId="UnresolvedMention">
    <w:name w:val="Unresolved Mention"/>
    <w:basedOn w:val="DefaultParagraphFont"/>
    <w:uiPriority w:val="99"/>
    <w:semiHidden/>
    <w:unhideWhenUsed/>
    <w:rsid w:val="00AC0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46235">
      <w:bodyDiv w:val="1"/>
      <w:marLeft w:val="0"/>
      <w:marRight w:val="0"/>
      <w:marTop w:val="0"/>
      <w:marBottom w:val="0"/>
      <w:divBdr>
        <w:top w:val="none" w:sz="0" w:space="0" w:color="auto"/>
        <w:left w:val="none" w:sz="0" w:space="0" w:color="auto"/>
        <w:bottom w:val="none" w:sz="0" w:space="0" w:color="auto"/>
        <w:right w:val="none" w:sz="0" w:space="0" w:color="auto"/>
      </w:divBdr>
    </w:div>
    <w:div w:id="53744990">
      <w:bodyDiv w:val="1"/>
      <w:marLeft w:val="0"/>
      <w:marRight w:val="0"/>
      <w:marTop w:val="0"/>
      <w:marBottom w:val="0"/>
      <w:divBdr>
        <w:top w:val="none" w:sz="0" w:space="0" w:color="auto"/>
        <w:left w:val="none" w:sz="0" w:space="0" w:color="auto"/>
        <w:bottom w:val="none" w:sz="0" w:space="0" w:color="auto"/>
        <w:right w:val="none" w:sz="0" w:space="0" w:color="auto"/>
      </w:divBdr>
    </w:div>
    <w:div w:id="189949800">
      <w:bodyDiv w:val="1"/>
      <w:marLeft w:val="0"/>
      <w:marRight w:val="0"/>
      <w:marTop w:val="0"/>
      <w:marBottom w:val="0"/>
      <w:divBdr>
        <w:top w:val="none" w:sz="0" w:space="0" w:color="auto"/>
        <w:left w:val="none" w:sz="0" w:space="0" w:color="auto"/>
        <w:bottom w:val="none" w:sz="0" w:space="0" w:color="auto"/>
        <w:right w:val="none" w:sz="0" w:space="0" w:color="auto"/>
      </w:divBdr>
    </w:div>
    <w:div w:id="312881405">
      <w:bodyDiv w:val="1"/>
      <w:marLeft w:val="0"/>
      <w:marRight w:val="0"/>
      <w:marTop w:val="0"/>
      <w:marBottom w:val="0"/>
      <w:divBdr>
        <w:top w:val="none" w:sz="0" w:space="0" w:color="auto"/>
        <w:left w:val="none" w:sz="0" w:space="0" w:color="auto"/>
        <w:bottom w:val="none" w:sz="0" w:space="0" w:color="auto"/>
        <w:right w:val="none" w:sz="0" w:space="0" w:color="auto"/>
      </w:divBdr>
      <w:divsChild>
        <w:div w:id="652830337">
          <w:marLeft w:val="0"/>
          <w:marRight w:val="0"/>
          <w:marTop w:val="0"/>
          <w:marBottom w:val="0"/>
          <w:divBdr>
            <w:top w:val="none" w:sz="0" w:space="0" w:color="auto"/>
            <w:left w:val="none" w:sz="0" w:space="0" w:color="auto"/>
            <w:bottom w:val="none" w:sz="0" w:space="0" w:color="auto"/>
            <w:right w:val="none" w:sz="0" w:space="0" w:color="auto"/>
          </w:divBdr>
          <w:divsChild>
            <w:div w:id="1824664160">
              <w:marLeft w:val="0"/>
              <w:marRight w:val="0"/>
              <w:marTop w:val="0"/>
              <w:marBottom w:val="0"/>
              <w:divBdr>
                <w:top w:val="none" w:sz="0" w:space="0" w:color="auto"/>
                <w:left w:val="none" w:sz="0" w:space="0" w:color="auto"/>
                <w:bottom w:val="none" w:sz="0" w:space="0" w:color="auto"/>
                <w:right w:val="none" w:sz="0" w:space="0" w:color="auto"/>
              </w:divBdr>
              <w:divsChild>
                <w:div w:id="161430331">
                  <w:marLeft w:val="0"/>
                  <w:marRight w:val="0"/>
                  <w:marTop w:val="0"/>
                  <w:marBottom w:val="0"/>
                  <w:divBdr>
                    <w:top w:val="none" w:sz="0" w:space="0" w:color="auto"/>
                    <w:left w:val="none" w:sz="0" w:space="0" w:color="auto"/>
                    <w:bottom w:val="none" w:sz="0" w:space="0" w:color="auto"/>
                    <w:right w:val="none" w:sz="0" w:space="0" w:color="auto"/>
                  </w:divBdr>
                  <w:divsChild>
                    <w:div w:id="1001663231">
                      <w:marLeft w:val="0"/>
                      <w:marRight w:val="0"/>
                      <w:marTop w:val="0"/>
                      <w:marBottom w:val="0"/>
                      <w:divBdr>
                        <w:top w:val="none" w:sz="0" w:space="0" w:color="auto"/>
                        <w:left w:val="none" w:sz="0" w:space="0" w:color="auto"/>
                        <w:bottom w:val="none" w:sz="0" w:space="0" w:color="auto"/>
                        <w:right w:val="none" w:sz="0" w:space="0" w:color="auto"/>
                      </w:divBdr>
                      <w:divsChild>
                        <w:div w:id="1658847297">
                          <w:marLeft w:val="0"/>
                          <w:marRight w:val="0"/>
                          <w:marTop w:val="0"/>
                          <w:marBottom w:val="0"/>
                          <w:divBdr>
                            <w:top w:val="none" w:sz="0" w:space="0" w:color="auto"/>
                            <w:left w:val="none" w:sz="0" w:space="0" w:color="auto"/>
                            <w:bottom w:val="none" w:sz="0" w:space="0" w:color="auto"/>
                            <w:right w:val="none" w:sz="0" w:space="0" w:color="auto"/>
                          </w:divBdr>
                          <w:divsChild>
                            <w:div w:id="702444938">
                              <w:marLeft w:val="0"/>
                              <w:marRight w:val="0"/>
                              <w:marTop w:val="0"/>
                              <w:marBottom w:val="0"/>
                              <w:divBdr>
                                <w:top w:val="none" w:sz="0" w:space="0" w:color="auto"/>
                                <w:left w:val="none" w:sz="0" w:space="0" w:color="auto"/>
                                <w:bottom w:val="none" w:sz="0" w:space="0" w:color="auto"/>
                                <w:right w:val="none" w:sz="0" w:space="0" w:color="auto"/>
                              </w:divBdr>
                              <w:divsChild>
                                <w:div w:id="2139567022">
                                  <w:marLeft w:val="0"/>
                                  <w:marRight w:val="0"/>
                                  <w:marTop w:val="0"/>
                                  <w:marBottom w:val="0"/>
                                  <w:divBdr>
                                    <w:top w:val="none" w:sz="0" w:space="0" w:color="auto"/>
                                    <w:left w:val="none" w:sz="0" w:space="0" w:color="auto"/>
                                    <w:bottom w:val="none" w:sz="0" w:space="0" w:color="auto"/>
                                    <w:right w:val="none" w:sz="0" w:space="0" w:color="auto"/>
                                  </w:divBdr>
                                  <w:divsChild>
                                    <w:div w:id="19170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227290">
      <w:bodyDiv w:val="1"/>
      <w:marLeft w:val="0"/>
      <w:marRight w:val="0"/>
      <w:marTop w:val="0"/>
      <w:marBottom w:val="0"/>
      <w:divBdr>
        <w:top w:val="none" w:sz="0" w:space="0" w:color="auto"/>
        <w:left w:val="none" w:sz="0" w:space="0" w:color="auto"/>
        <w:bottom w:val="none" w:sz="0" w:space="0" w:color="auto"/>
        <w:right w:val="none" w:sz="0" w:space="0" w:color="auto"/>
      </w:divBdr>
    </w:div>
    <w:div w:id="410080068">
      <w:bodyDiv w:val="1"/>
      <w:marLeft w:val="0"/>
      <w:marRight w:val="0"/>
      <w:marTop w:val="0"/>
      <w:marBottom w:val="0"/>
      <w:divBdr>
        <w:top w:val="none" w:sz="0" w:space="0" w:color="auto"/>
        <w:left w:val="none" w:sz="0" w:space="0" w:color="auto"/>
        <w:bottom w:val="none" w:sz="0" w:space="0" w:color="auto"/>
        <w:right w:val="none" w:sz="0" w:space="0" w:color="auto"/>
      </w:divBdr>
    </w:div>
    <w:div w:id="499387940">
      <w:bodyDiv w:val="1"/>
      <w:marLeft w:val="0"/>
      <w:marRight w:val="0"/>
      <w:marTop w:val="0"/>
      <w:marBottom w:val="0"/>
      <w:divBdr>
        <w:top w:val="none" w:sz="0" w:space="0" w:color="auto"/>
        <w:left w:val="none" w:sz="0" w:space="0" w:color="auto"/>
        <w:bottom w:val="none" w:sz="0" w:space="0" w:color="auto"/>
        <w:right w:val="none" w:sz="0" w:space="0" w:color="auto"/>
      </w:divBdr>
    </w:div>
    <w:div w:id="688915791">
      <w:bodyDiv w:val="1"/>
      <w:marLeft w:val="0"/>
      <w:marRight w:val="0"/>
      <w:marTop w:val="0"/>
      <w:marBottom w:val="0"/>
      <w:divBdr>
        <w:top w:val="none" w:sz="0" w:space="0" w:color="auto"/>
        <w:left w:val="none" w:sz="0" w:space="0" w:color="auto"/>
        <w:bottom w:val="none" w:sz="0" w:space="0" w:color="auto"/>
        <w:right w:val="none" w:sz="0" w:space="0" w:color="auto"/>
      </w:divBdr>
    </w:div>
    <w:div w:id="692927566">
      <w:bodyDiv w:val="1"/>
      <w:marLeft w:val="0"/>
      <w:marRight w:val="0"/>
      <w:marTop w:val="0"/>
      <w:marBottom w:val="0"/>
      <w:divBdr>
        <w:top w:val="none" w:sz="0" w:space="0" w:color="auto"/>
        <w:left w:val="none" w:sz="0" w:space="0" w:color="auto"/>
        <w:bottom w:val="none" w:sz="0" w:space="0" w:color="auto"/>
        <w:right w:val="none" w:sz="0" w:space="0" w:color="auto"/>
      </w:divBdr>
    </w:div>
    <w:div w:id="845748915">
      <w:bodyDiv w:val="1"/>
      <w:marLeft w:val="0"/>
      <w:marRight w:val="0"/>
      <w:marTop w:val="0"/>
      <w:marBottom w:val="0"/>
      <w:divBdr>
        <w:top w:val="none" w:sz="0" w:space="0" w:color="auto"/>
        <w:left w:val="none" w:sz="0" w:space="0" w:color="auto"/>
        <w:bottom w:val="none" w:sz="0" w:space="0" w:color="auto"/>
        <w:right w:val="none" w:sz="0" w:space="0" w:color="auto"/>
      </w:divBdr>
    </w:div>
    <w:div w:id="861939580">
      <w:bodyDiv w:val="1"/>
      <w:marLeft w:val="0"/>
      <w:marRight w:val="0"/>
      <w:marTop w:val="0"/>
      <w:marBottom w:val="0"/>
      <w:divBdr>
        <w:top w:val="none" w:sz="0" w:space="0" w:color="auto"/>
        <w:left w:val="none" w:sz="0" w:space="0" w:color="auto"/>
        <w:bottom w:val="none" w:sz="0" w:space="0" w:color="auto"/>
        <w:right w:val="none" w:sz="0" w:space="0" w:color="auto"/>
      </w:divBdr>
    </w:div>
    <w:div w:id="880748022">
      <w:bodyDiv w:val="1"/>
      <w:marLeft w:val="0"/>
      <w:marRight w:val="0"/>
      <w:marTop w:val="0"/>
      <w:marBottom w:val="0"/>
      <w:divBdr>
        <w:top w:val="none" w:sz="0" w:space="0" w:color="auto"/>
        <w:left w:val="none" w:sz="0" w:space="0" w:color="auto"/>
        <w:bottom w:val="none" w:sz="0" w:space="0" w:color="auto"/>
        <w:right w:val="none" w:sz="0" w:space="0" w:color="auto"/>
      </w:divBdr>
    </w:div>
    <w:div w:id="943197146">
      <w:bodyDiv w:val="1"/>
      <w:marLeft w:val="0"/>
      <w:marRight w:val="0"/>
      <w:marTop w:val="0"/>
      <w:marBottom w:val="0"/>
      <w:divBdr>
        <w:top w:val="none" w:sz="0" w:space="0" w:color="auto"/>
        <w:left w:val="none" w:sz="0" w:space="0" w:color="auto"/>
        <w:bottom w:val="none" w:sz="0" w:space="0" w:color="auto"/>
        <w:right w:val="none" w:sz="0" w:space="0" w:color="auto"/>
      </w:divBdr>
    </w:div>
    <w:div w:id="993295901">
      <w:bodyDiv w:val="1"/>
      <w:marLeft w:val="0"/>
      <w:marRight w:val="0"/>
      <w:marTop w:val="0"/>
      <w:marBottom w:val="0"/>
      <w:divBdr>
        <w:top w:val="none" w:sz="0" w:space="0" w:color="auto"/>
        <w:left w:val="none" w:sz="0" w:space="0" w:color="auto"/>
        <w:bottom w:val="none" w:sz="0" w:space="0" w:color="auto"/>
        <w:right w:val="none" w:sz="0" w:space="0" w:color="auto"/>
      </w:divBdr>
    </w:div>
    <w:div w:id="1137916366">
      <w:bodyDiv w:val="1"/>
      <w:marLeft w:val="0"/>
      <w:marRight w:val="0"/>
      <w:marTop w:val="0"/>
      <w:marBottom w:val="0"/>
      <w:divBdr>
        <w:top w:val="none" w:sz="0" w:space="0" w:color="auto"/>
        <w:left w:val="none" w:sz="0" w:space="0" w:color="auto"/>
        <w:bottom w:val="none" w:sz="0" w:space="0" w:color="auto"/>
        <w:right w:val="none" w:sz="0" w:space="0" w:color="auto"/>
      </w:divBdr>
    </w:div>
    <w:div w:id="1140000278">
      <w:bodyDiv w:val="1"/>
      <w:marLeft w:val="0"/>
      <w:marRight w:val="0"/>
      <w:marTop w:val="0"/>
      <w:marBottom w:val="0"/>
      <w:divBdr>
        <w:top w:val="none" w:sz="0" w:space="0" w:color="auto"/>
        <w:left w:val="none" w:sz="0" w:space="0" w:color="auto"/>
        <w:bottom w:val="none" w:sz="0" w:space="0" w:color="auto"/>
        <w:right w:val="none" w:sz="0" w:space="0" w:color="auto"/>
      </w:divBdr>
    </w:div>
    <w:div w:id="1325669503">
      <w:bodyDiv w:val="1"/>
      <w:marLeft w:val="0"/>
      <w:marRight w:val="0"/>
      <w:marTop w:val="0"/>
      <w:marBottom w:val="0"/>
      <w:divBdr>
        <w:top w:val="none" w:sz="0" w:space="0" w:color="auto"/>
        <w:left w:val="none" w:sz="0" w:space="0" w:color="auto"/>
        <w:bottom w:val="none" w:sz="0" w:space="0" w:color="auto"/>
        <w:right w:val="none" w:sz="0" w:space="0" w:color="auto"/>
      </w:divBdr>
    </w:div>
    <w:div w:id="1339229728">
      <w:bodyDiv w:val="1"/>
      <w:marLeft w:val="0"/>
      <w:marRight w:val="0"/>
      <w:marTop w:val="0"/>
      <w:marBottom w:val="0"/>
      <w:divBdr>
        <w:top w:val="none" w:sz="0" w:space="0" w:color="auto"/>
        <w:left w:val="none" w:sz="0" w:space="0" w:color="auto"/>
        <w:bottom w:val="none" w:sz="0" w:space="0" w:color="auto"/>
        <w:right w:val="none" w:sz="0" w:space="0" w:color="auto"/>
      </w:divBdr>
    </w:div>
    <w:div w:id="1378167344">
      <w:bodyDiv w:val="1"/>
      <w:marLeft w:val="0"/>
      <w:marRight w:val="0"/>
      <w:marTop w:val="0"/>
      <w:marBottom w:val="0"/>
      <w:divBdr>
        <w:top w:val="none" w:sz="0" w:space="0" w:color="auto"/>
        <w:left w:val="none" w:sz="0" w:space="0" w:color="auto"/>
        <w:bottom w:val="none" w:sz="0" w:space="0" w:color="auto"/>
        <w:right w:val="none" w:sz="0" w:space="0" w:color="auto"/>
      </w:divBdr>
    </w:div>
    <w:div w:id="1408191262">
      <w:bodyDiv w:val="1"/>
      <w:marLeft w:val="0"/>
      <w:marRight w:val="0"/>
      <w:marTop w:val="0"/>
      <w:marBottom w:val="0"/>
      <w:divBdr>
        <w:top w:val="none" w:sz="0" w:space="0" w:color="auto"/>
        <w:left w:val="none" w:sz="0" w:space="0" w:color="auto"/>
        <w:bottom w:val="none" w:sz="0" w:space="0" w:color="auto"/>
        <w:right w:val="none" w:sz="0" w:space="0" w:color="auto"/>
      </w:divBdr>
    </w:div>
    <w:div w:id="1408768932">
      <w:bodyDiv w:val="1"/>
      <w:marLeft w:val="0"/>
      <w:marRight w:val="0"/>
      <w:marTop w:val="0"/>
      <w:marBottom w:val="0"/>
      <w:divBdr>
        <w:top w:val="none" w:sz="0" w:space="0" w:color="auto"/>
        <w:left w:val="none" w:sz="0" w:space="0" w:color="auto"/>
        <w:bottom w:val="none" w:sz="0" w:space="0" w:color="auto"/>
        <w:right w:val="none" w:sz="0" w:space="0" w:color="auto"/>
      </w:divBdr>
    </w:div>
    <w:div w:id="1536114230">
      <w:bodyDiv w:val="1"/>
      <w:marLeft w:val="0"/>
      <w:marRight w:val="0"/>
      <w:marTop w:val="0"/>
      <w:marBottom w:val="0"/>
      <w:divBdr>
        <w:top w:val="none" w:sz="0" w:space="0" w:color="auto"/>
        <w:left w:val="none" w:sz="0" w:space="0" w:color="auto"/>
        <w:bottom w:val="none" w:sz="0" w:space="0" w:color="auto"/>
        <w:right w:val="none" w:sz="0" w:space="0" w:color="auto"/>
      </w:divBdr>
    </w:div>
    <w:div w:id="1578124742">
      <w:bodyDiv w:val="1"/>
      <w:marLeft w:val="0"/>
      <w:marRight w:val="0"/>
      <w:marTop w:val="0"/>
      <w:marBottom w:val="0"/>
      <w:divBdr>
        <w:top w:val="none" w:sz="0" w:space="0" w:color="auto"/>
        <w:left w:val="none" w:sz="0" w:space="0" w:color="auto"/>
        <w:bottom w:val="none" w:sz="0" w:space="0" w:color="auto"/>
        <w:right w:val="none" w:sz="0" w:space="0" w:color="auto"/>
      </w:divBdr>
    </w:div>
    <w:div w:id="1736509976">
      <w:bodyDiv w:val="1"/>
      <w:marLeft w:val="0"/>
      <w:marRight w:val="0"/>
      <w:marTop w:val="0"/>
      <w:marBottom w:val="0"/>
      <w:divBdr>
        <w:top w:val="none" w:sz="0" w:space="0" w:color="auto"/>
        <w:left w:val="none" w:sz="0" w:space="0" w:color="auto"/>
        <w:bottom w:val="none" w:sz="0" w:space="0" w:color="auto"/>
        <w:right w:val="none" w:sz="0" w:space="0" w:color="auto"/>
      </w:divBdr>
    </w:div>
    <w:div w:id="1755515970">
      <w:bodyDiv w:val="1"/>
      <w:marLeft w:val="0"/>
      <w:marRight w:val="0"/>
      <w:marTop w:val="0"/>
      <w:marBottom w:val="0"/>
      <w:divBdr>
        <w:top w:val="none" w:sz="0" w:space="0" w:color="auto"/>
        <w:left w:val="none" w:sz="0" w:space="0" w:color="auto"/>
        <w:bottom w:val="none" w:sz="0" w:space="0" w:color="auto"/>
        <w:right w:val="none" w:sz="0" w:space="0" w:color="auto"/>
      </w:divBdr>
    </w:div>
    <w:div w:id="1761370950">
      <w:bodyDiv w:val="1"/>
      <w:marLeft w:val="0"/>
      <w:marRight w:val="0"/>
      <w:marTop w:val="0"/>
      <w:marBottom w:val="0"/>
      <w:divBdr>
        <w:top w:val="none" w:sz="0" w:space="0" w:color="auto"/>
        <w:left w:val="none" w:sz="0" w:space="0" w:color="auto"/>
        <w:bottom w:val="none" w:sz="0" w:space="0" w:color="auto"/>
        <w:right w:val="none" w:sz="0" w:space="0" w:color="auto"/>
      </w:divBdr>
    </w:div>
    <w:div w:id="1796563997">
      <w:bodyDiv w:val="1"/>
      <w:marLeft w:val="0"/>
      <w:marRight w:val="0"/>
      <w:marTop w:val="0"/>
      <w:marBottom w:val="0"/>
      <w:divBdr>
        <w:top w:val="none" w:sz="0" w:space="0" w:color="auto"/>
        <w:left w:val="none" w:sz="0" w:space="0" w:color="auto"/>
        <w:bottom w:val="none" w:sz="0" w:space="0" w:color="auto"/>
        <w:right w:val="none" w:sz="0" w:space="0" w:color="auto"/>
      </w:divBdr>
    </w:div>
    <w:div w:id="1797063080">
      <w:bodyDiv w:val="1"/>
      <w:marLeft w:val="0"/>
      <w:marRight w:val="0"/>
      <w:marTop w:val="0"/>
      <w:marBottom w:val="0"/>
      <w:divBdr>
        <w:top w:val="none" w:sz="0" w:space="0" w:color="auto"/>
        <w:left w:val="none" w:sz="0" w:space="0" w:color="auto"/>
        <w:bottom w:val="none" w:sz="0" w:space="0" w:color="auto"/>
        <w:right w:val="none" w:sz="0" w:space="0" w:color="auto"/>
      </w:divBdr>
    </w:div>
    <w:div w:id="1836454213">
      <w:bodyDiv w:val="1"/>
      <w:marLeft w:val="0"/>
      <w:marRight w:val="0"/>
      <w:marTop w:val="0"/>
      <w:marBottom w:val="0"/>
      <w:divBdr>
        <w:top w:val="none" w:sz="0" w:space="0" w:color="auto"/>
        <w:left w:val="none" w:sz="0" w:space="0" w:color="auto"/>
        <w:bottom w:val="none" w:sz="0" w:space="0" w:color="auto"/>
        <w:right w:val="none" w:sz="0" w:space="0" w:color="auto"/>
      </w:divBdr>
    </w:div>
    <w:div w:id="1879006689">
      <w:bodyDiv w:val="1"/>
      <w:marLeft w:val="0"/>
      <w:marRight w:val="0"/>
      <w:marTop w:val="0"/>
      <w:marBottom w:val="0"/>
      <w:divBdr>
        <w:top w:val="none" w:sz="0" w:space="0" w:color="auto"/>
        <w:left w:val="none" w:sz="0" w:space="0" w:color="auto"/>
        <w:bottom w:val="none" w:sz="0" w:space="0" w:color="auto"/>
        <w:right w:val="none" w:sz="0" w:space="0" w:color="auto"/>
      </w:divBdr>
    </w:div>
    <w:div w:id="1928491680">
      <w:bodyDiv w:val="1"/>
      <w:marLeft w:val="0"/>
      <w:marRight w:val="0"/>
      <w:marTop w:val="0"/>
      <w:marBottom w:val="0"/>
      <w:divBdr>
        <w:top w:val="none" w:sz="0" w:space="0" w:color="auto"/>
        <w:left w:val="none" w:sz="0" w:space="0" w:color="auto"/>
        <w:bottom w:val="none" w:sz="0" w:space="0" w:color="auto"/>
        <w:right w:val="none" w:sz="0" w:space="0" w:color="auto"/>
      </w:divBdr>
    </w:div>
    <w:div w:id="2066681463">
      <w:bodyDiv w:val="1"/>
      <w:marLeft w:val="0"/>
      <w:marRight w:val="0"/>
      <w:marTop w:val="0"/>
      <w:marBottom w:val="0"/>
      <w:divBdr>
        <w:top w:val="none" w:sz="0" w:space="0" w:color="auto"/>
        <w:left w:val="none" w:sz="0" w:space="0" w:color="auto"/>
        <w:bottom w:val="none" w:sz="0" w:space="0" w:color="auto"/>
        <w:right w:val="none" w:sz="0" w:space="0" w:color="auto"/>
      </w:divBdr>
    </w:div>
    <w:div w:id="2095081300">
      <w:bodyDiv w:val="1"/>
      <w:marLeft w:val="0"/>
      <w:marRight w:val="0"/>
      <w:marTop w:val="0"/>
      <w:marBottom w:val="0"/>
      <w:divBdr>
        <w:top w:val="none" w:sz="0" w:space="0" w:color="auto"/>
        <w:left w:val="none" w:sz="0" w:space="0" w:color="auto"/>
        <w:bottom w:val="none" w:sz="0" w:space="0" w:color="auto"/>
        <w:right w:val="none" w:sz="0" w:space="0" w:color="auto"/>
      </w:divBdr>
    </w:div>
    <w:div w:id="2104983336">
      <w:bodyDiv w:val="1"/>
      <w:marLeft w:val="0"/>
      <w:marRight w:val="0"/>
      <w:marTop w:val="0"/>
      <w:marBottom w:val="0"/>
      <w:divBdr>
        <w:top w:val="none" w:sz="0" w:space="0" w:color="auto"/>
        <w:left w:val="none" w:sz="0" w:space="0" w:color="auto"/>
        <w:bottom w:val="none" w:sz="0" w:space="0" w:color="auto"/>
        <w:right w:val="none" w:sz="0" w:space="0" w:color="auto"/>
      </w:divBdr>
    </w:div>
    <w:div w:id="21076480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rive.google.com/drive/folders/16KnTUsI9reSDEuSzyiEfnifE2O5_PlY7?usp=drive_link"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ocs.google.com/forms/d/e/1FAIpQLSdu7d2_apg_Wm84NYJZLuTu3pdlVCXkEGsTj19jTblZsHiQRg/viewform?usp=dialo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A1DDAF-922D-48A2-A2D0-49EB91E0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53</Pages>
  <Words>6884</Words>
  <Characters>39243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Mahin</cp:lastModifiedBy>
  <cp:revision>56</cp:revision>
  <cp:lastPrinted>2026-09-02T21:32:00Z</cp:lastPrinted>
  <dcterms:created xsi:type="dcterms:W3CDTF">2013-12-23T23:15:00Z</dcterms:created>
  <dcterms:modified xsi:type="dcterms:W3CDTF">2026-09-02T21:32:00Z</dcterms:modified>
  <cp:category/>
</cp:coreProperties>
</file>