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C0ADE" w14:textId="77777777" w:rsidR="00E63B52" w:rsidRDefault="00000000">
      <w:pPr>
        <w:tabs>
          <w:tab w:val="left" w:pos="8255"/>
        </w:tabs>
        <w:ind w:left="716"/>
        <w:rPr>
          <w:position w:val="24"/>
          <w:sz w:val="20"/>
        </w:rPr>
      </w:pPr>
      <w:r>
        <w:rPr>
          <w:noProof/>
          <w:sz w:val="20"/>
        </w:rPr>
        <w:drawing>
          <wp:inline distT="0" distB="0" distL="0" distR="0" wp14:anchorId="1BC20B16" wp14:editId="7E301398">
            <wp:extent cx="1252144" cy="6477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2144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4"/>
          <w:sz w:val="20"/>
        </w:rPr>
        <w:drawing>
          <wp:inline distT="0" distB="0" distL="0" distR="0" wp14:anchorId="156CAECC" wp14:editId="057A9643">
            <wp:extent cx="1036451" cy="45262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6451" cy="452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8B6F" w14:textId="77777777" w:rsidR="00E63B52" w:rsidRDefault="00000000">
      <w:pPr>
        <w:pStyle w:val="Heading1"/>
      </w:pPr>
      <w:r>
        <w:t>Scalability</w:t>
      </w:r>
      <w:r>
        <w:rPr>
          <w:spacing w:val="-3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Future</w:t>
      </w:r>
      <w:r>
        <w:rPr>
          <w:spacing w:val="-2"/>
        </w:rPr>
        <w:t xml:space="preserve"> </w:t>
      </w:r>
      <w:r>
        <w:rPr>
          <w:spacing w:val="-4"/>
        </w:rPr>
        <w:t>Plan</w:t>
      </w:r>
    </w:p>
    <w:p w14:paraId="5BB728A5" w14:textId="77777777" w:rsidR="00E63B52" w:rsidRDefault="00E63B52">
      <w:pPr>
        <w:pStyle w:val="BodyText"/>
        <w:spacing w:before="85"/>
        <w:rPr>
          <w:rFonts w:ascii="Arial"/>
          <w:b/>
        </w:rPr>
      </w:pPr>
    </w:p>
    <w:tbl>
      <w:tblPr>
        <w:tblW w:w="0" w:type="auto"/>
        <w:tblInd w:w="4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1"/>
        <w:gridCol w:w="6823"/>
      </w:tblGrid>
      <w:tr w:rsidR="00E63B52" w14:paraId="38E4D1AA" w14:textId="77777777">
        <w:trPr>
          <w:trHeight w:val="594"/>
        </w:trPr>
        <w:tc>
          <w:tcPr>
            <w:tcW w:w="2821" w:type="dxa"/>
          </w:tcPr>
          <w:p w14:paraId="1C9F28F8" w14:textId="77777777" w:rsidR="00E63B52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6823" w:type="dxa"/>
          </w:tcPr>
          <w:p w14:paraId="20F38292" w14:textId="644C1152" w:rsidR="00E63B52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15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March</w:t>
            </w:r>
            <w:r>
              <w:rPr>
                <w:rFonts w:ascii="Arial MT"/>
                <w:spacing w:val="-4"/>
                <w:sz w:val="20"/>
              </w:rPr>
              <w:t xml:space="preserve"> 202</w:t>
            </w:r>
            <w:r w:rsidR="00636924">
              <w:rPr>
                <w:rFonts w:ascii="Arial MT"/>
                <w:spacing w:val="-4"/>
                <w:sz w:val="20"/>
              </w:rPr>
              <w:t>6</w:t>
            </w:r>
          </w:p>
        </w:tc>
      </w:tr>
      <w:tr w:rsidR="00E63B52" w14:paraId="254D8CB2" w14:textId="77777777">
        <w:trPr>
          <w:trHeight w:val="591"/>
        </w:trPr>
        <w:tc>
          <w:tcPr>
            <w:tcW w:w="2821" w:type="dxa"/>
          </w:tcPr>
          <w:p w14:paraId="3D4C2A32" w14:textId="77777777" w:rsidR="00E63B52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ID</w:t>
            </w:r>
          </w:p>
        </w:tc>
        <w:tc>
          <w:tcPr>
            <w:tcW w:w="6823" w:type="dxa"/>
          </w:tcPr>
          <w:p w14:paraId="2DFB85EC" w14:textId="73DF68FB" w:rsidR="00E63B52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SWTID-2026-</w:t>
            </w:r>
            <w:r w:rsidR="00636924">
              <w:rPr>
                <w:rFonts w:ascii="Arial MT"/>
                <w:spacing w:val="-4"/>
                <w:sz w:val="20"/>
              </w:rPr>
              <w:t>7169</w:t>
            </w:r>
          </w:p>
        </w:tc>
      </w:tr>
      <w:tr w:rsidR="00E63B52" w14:paraId="4DF1F99F" w14:textId="77777777">
        <w:trPr>
          <w:trHeight w:val="572"/>
        </w:trPr>
        <w:tc>
          <w:tcPr>
            <w:tcW w:w="2821" w:type="dxa"/>
          </w:tcPr>
          <w:p w14:paraId="2B1B59F6" w14:textId="77777777" w:rsidR="00E63B52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Project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6823" w:type="dxa"/>
          </w:tcPr>
          <w:p w14:paraId="53570F47" w14:textId="77777777" w:rsidR="00E63B52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OptiCrop: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Smart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Agricultural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Production</w:t>
            </w:r>
            <w:r>
              <w:rPr>
                <w:rFonts w:ascii="Arial MT"/>
                <w:spacing w:val="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Optimization</w:t>
            </w:r>
            <w:r>
              <w:rPr>
                <w:rFonts w:ascii="Arial MT"/>
                <w:spacing w:val="9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Engine</w:t>
            </w:r>
          </w:p>
        </w:tc>
      </w:tr>
      <w:tr w:rsidR="00E63B52" w14:paraId="59311718" w14:textId="77777777">
        <w:trPr>
          <w:trHeight w:val="595"/>
        </w:trPr>
        <w:tc>
          <w:tcPr>
            <w:tcW w:w="2821" w:type="dxa"/>
          </w:tcPr>
          <w:p w14:paraId="57023901" w14:textId="77777777" w:rsidR="00E63B52" w:rsidRDefault="00000000">
            <w:pPr>
              <w:pStyle w:val="TableParagraph"/>
              <w:spacing w:before="153"/>
              <w:ind w:left="12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Maximum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Marks</w:t>
            </w:r>
          </w:p>
        </w:tc>
        <w:tc>
          <w:tcPr>
            <w:tcW w:w="6823" w:type="dxa"/>
          </w:tcPr>
          <w:p w14:paraId="0B51B8F4" w14:textId="77777777" w:rsidR="00E63B52" w:rsidRDefault="00000000">
            <w:pPr>
              <w:pStyle w:val="TableParagraph"/>
              <w:spacing w:before="153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3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14:paraId="4B4FE53C" w14:textId="77777777" w:rsidR="00E63B52" w:rsidRDefault="00000000">
      <w:pPr>
        <w:pStyle w:val="Heading2"/>
        <w:spacing w:before="292"/>
      </w:pPr>
      <w:r>
        <w:t>Scalability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Future</w:t>
      </w:r>
      <w:r>
        <w:rPr>
          <w:spacing w:val="-6"/>
        </w:rPr>
        <w:t xml:space="preserve"> </w:t>
      </w:r>
      <w:r>
        <w:rPr>
          <w:spacing w:val="-4"/>
        </w:rPr>
        <w:t>Plan:</w:t>
      </w:r>
    </w:p>
    <w:p w14:paraId="531A0FC1" w14:textId="77777777" w:rsidR="00E63B52" w:rsidRDefault="00000000">
      <w:pPr>
        <w:pStyle w:val="BodyText"/>
        <w:spacing w:before="46" w:line="292" w:lineRule="auto"/>
        <w:ind w:left="540" w:right="1380"/>
      </w:pP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1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solution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scaled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larger</w:t>
      </w:r>
      <w:r>
        <w:rPr>
          <w:spacing w:val="-3"/>
        </w:rPr>
        <w:t xml:space="preserve"> </w:t>
      </w:r>
      <w:r>
        <w:t>user bases, increased data loads, or extended features in the future. It also captures the team's roadmap for enhancing and evolving the project beyond its current state.</w:t>
      </w:r>
    </w:p>
    <w:p w14:paraId="29DB3A9A" w14:textId="77777777" w:rsidR="00E63B52" w:rsidRDefault="00E63B52">
      <w:pPr>
        <w:pStyle w:val="BodyText"/>
      </w:pPr>
    </w:p>
    <w:p w14:paraId="5A63F777" w14:textId="77777777" w:rsidR="00E63B52" w:rsidRDefault="00E63B52">
      <w:pPr>
        <w:pStyle w:val="BodyText"/>
        <w:spacing w:before="160"/>
      </w:pPr>
    </w:p>
    <w:p w14:paraId="4819820C" w14:textId="77777777" w:rsidR="00E63B52" w:rsidRDefault="00000000">
      <w:pPr>
        <w:pStyle w:val="Heading2"/>
        <w:spacing w:after="19"/>
      </w:pPr>
      <w:r>
        <w:t>Current</w:t>
      </w:r>
      <w:r>
        <w:rPr>
          <w:spacing w:val="-4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rPr>
          <w:spacing w:val="-2"/>
        </w:rPr>
        <w:t>Limitations: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3979"/>
        <w:gridCol w:w="3401"/>
        <w:gridCol w:w="2380"/>
      </w:tblGrid>
      <w:tr w:rsidR="00E63B52" w14:paraId="62BAF90F" w14:textId="77777777">
        <w:trPr>
          <w:trHeight w:val="916"/>
        </w:trPr>
        <w:tc>
          <w:tcPr>
            <w:tcW w:w="581" w:type="dxa"/>
          </w:tcPr>
          <w:p w14:paraId="159EDCD4" w14:textId="77777777" w:rsidR="00E63B52" w:rsidRDefault="00E63B52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0A8A7C06" w14:textId="77777777" w:rsidR="00E63B52" w:rsidRDefault="00000000">
            <w:pPr>
              <w:pStyle w:val="TableParagraph"/>
              <w:spacing w:before="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3979" w:type="dxa"/>
          </w:tcPr>
          <w:p w14:paraId="7DC49ED5" w14:textId="77777777" w:rsidR="00E63B52" w:rsidRDefault="00E63B52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7B0E5B78" w14:textId="77777777" w:rsidR="00E63B52" w:rsidRDefault="00000000">
            <w:pPr>
              <w:pStyle w:val="TableParagraph"/>
              <w:spacing w:before="0"/>
              <w:ind w:left="10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Limitation</w:t>
            </w:r>
          </w:p>
        </w:tc>
        <w:tc>
          <w:tcPr>
            <w:tcW w:w="3401" w:type="dxa"/>
          </w:tcPr>
          <w:p w14:paraId="70D801CD" w14:textId="77777777" w:rsidR="00E63B52" w:rsidRDefault="00E63B52">
            <w:pPr>
              <w:pStyle w:val="TableParagraph"/>
              <w:spacing w:before="137"/>
              <w:ind w:left="0"/>
              <w:rPr>
                <w:rFonts w:ascii="Arial"/>
                <w:b/>
                <w:sz w:val="18"/>
              </w:rPr>
            </w:pPr>
          </w:p>
          <w:p w14:paraId="29CA1560" w14:textId="77777777" w:rsidR="00E63B52" w:rsidRDefault="00000000">
            <w:pPr>
              <w:pStyle w:val="TableParagraph"/>
              <w:spacing w:before="0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Impact</w:t>
            </w:r>
          </w:p>
        </w:tc>
        <w:tc>
          <w:tcPr>
            <w:tcW w:w="2380" w:type="dxa"/>
          </w:tcPr>
          <w:p w14:paraId="48A2E01D" w14:textId="77777777" w:rsidR="00E63B52" w:rsidRDefault="00000000">
            <w:pPr>
              <w:pStyle w:val="TableParagraph"/>
              <w:spacing w:before="56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Priority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to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Address</w:t>
            </w:r>
          </w:p>
          <w:p w14:paraId="2B7C8304" w14:textId="77777777" w:rsidR="00E63B52" w:rsidRDefault="00000000">
            <w:pPr>
              <w:pStyle w:val="TableParagraph"/>
              <w:spacing w:before="3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(High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 xml:space="preserve">/ </w:t>
            </w:r>
            <w:r>
              <w:rPr>
                <w:rFonts w:ascii="Arial"/>
                <w:b/>
                <w:spacing w:val="-4"/>
                <w:sz w:val="18"/>
              </w:rPr>
              <w:t>Low)</w:t>
            </w:r>
          </w:p>
        </w:tc>
      </w:tr>
      <w:tr w:rsidR="00E63B52" w14:paraId="1E2D8AF6" w14:textId="77777777">
        <w:trPr>
          <w:trHeight w:val="695"/>
        </w:trPr>
        <w:tc>
          <w:tcPr>
            <w:tcW w:w="581" w:type="dxa"/>
          </w:tcPr>
          <w:p w14:paraId="39F18EAA" w14:textId="77777777" w:rsidR="00E63B52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3979" w:type="dxa"/>
          </w:tcPr>
          <w:p w14:paraId="02FADDE9" w14:textId="77777777" w:rsidR="00E63B52" w:rsidRDefault="00000000">
            <w:pPr>
              <w:pStyle w:val="TableParagraph"/>
              <w:spacing w:before="55" w:line="256" w:lineRule="auto"/>
              <w:ind w:left="14" w:firstLine="45"/>
              <w:rPr>
                <w:sz w:val="20"/>
              </w:rPr>
            </w:pPr>
            <w:r>
              <w:rPr>
                <w:sz w:val="20"/>
              </w:rPr>
              <w:t>Runs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Flask's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single-threaded development server</w:t>
            </w:r>
          </w:p>
        </w:tc>
        <w:tc>
          <w:tcPr>
            <w:tcW w:w="3401" w:type="dxa"/>
          </w:tcPr>
          <w:p w14:paraId="6D1FF86D" w14:textId="77777777" w:rsidR="00E63B52" w:rsidRDefault="00000000">
            <w:pPr>
              <w:pStyle w:val="TableParagraph"/>
              <w:spacing w:before="55" w:line="256" w:lineRule="auto"/>
              <w:ind w:left="12" w:firstLine="45"/>
              <w:rPr>
                <w:sz w:val="20"/>
              </w:rPr>
            </w:pPr>
            <w:r>
              <w:rPr>
                <w:sz w:val="20"/>
              </w:rPr>
              <w:t>Cannot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handle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concurrent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traffic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in </w:t>
            </w:r>
            <w:r>
              <w:rPr>
                <w:spacing w:val="-2"/>
                <w:sz w:val="20"/>
              </w:rPr>
              <w:t>production</w:t>
            </w:r>
          </w:p>
        </w:tc>
        <w:tc>
          <w:tcPr>
            <w:tcW w:w="2380" w:type="dxa"/>
          </w:tcPr>
          <w:p w14:paraId="7E8A640F" w14:textId="77777777" w:rsidR="00E63B52" w:rsidRDefault="00000000">
            <w:pPr>
              <w:pStyle w:val="TableParagraph"/>
              <w:spacing w:before="55"/>
              <w:ind w:left="66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</w:tr>
      <w:tr w:rsidR="00E63B52" w14:paraId="40C8D0D5" w14:textId="77777777">
        <w:trPr>
          <w:trHeight w:val="673"/>
        </w:trPr>
        <w:tc>
          <w:tcPr>
            <w:tcW w:w="581" w:type="dxa"/>
          </w:tcPr>
          <w:p w14:paraId="5438CE6A" w14:textId="77777777" w:rsidR="00E63B52" w:rsidRDefault="00000000">
            <w:pPr>
              <w:pStyle w:val="TableParagraph"/>
              <w:spacing w:before="54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3979" w:type="dxa"/>
          </w:tcPr>
          <w:p w14:paraId="2253AA8D" w14:textId="77777777" w:rsidR="00E63B52" w:rsidRDefault="00000000">
            <w:pPr>
              <w:pStyle w:val="TableParagraph"/>
              <w:spacing w:before="55"/>
              <w:ind w:left="59"/>
              <w:rPr>
                <w:sz w:val="20"/>
              </w:rPr>
            </w:pPr>
            <w:r>
              <w:rPr>
                <w:sz w:val="20"/>
              </w:rPr>
              <w:t>Model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trained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static,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fixed</w:t>
            </w:r>
            <w:r>
              <w:rPr>
                <w:spacing w:val="-2"/>
                <w:sz w:val="20"/>
              </w:rPr>
              <w:t xml:space="preserve"> dataset</w:t>
            </w:r>
          </w:p>
        </w:tc>
        <w:tc>
          <w:tcPr>
            <w:tcW w:w="3401" w:type="dxa"/>
          </w:tcPr>
          <w:p w14:paraId="7EC2A83A" w14:textId="77777777" w:rsidR="00E63B52" w:rsidRDefault="00000000">
            <w:pPr>
              <w:pStyle w:val="TableParagraph"/>
              <w:spacing w:before="55" w:line="256" w:lineRule="auto"/>
              <w:ind w:left="12" w:firstLine="45"/>
              <w:rPr>
                <w:sz w:val="20"/>
              </w:rPr>
            </w:pPr>
            <w:r>
              <w:rPr>
                <w:sz w:val="20"/>
              </w:rPr>
              <w:t>Recommendations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not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reflect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newer regional/climate data over time</w:t>
            </w:r>
          </w:p>
        </w:tc>
        <w:tc>
          <w:tcPr>
            <w:tcW w:w="2380" w:type="dxa"/>
          </w:tcPr>
          <w:p w14:paraId="0CBCC471" w14:textId="77777777" w:rsidR="00E63B52" w:rsidRDefault="00000000">
            <w:pPr>
              <w:pStyle w:val="TableParagraph"/>
              <w:spacing w:before="55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  <w:tr w:rsidR="00E63B52" w14:paraId="5B8520DB" w14:textId="77777777">
        <w:trPr>
          <w:trHeight w:val="697"/>
        </w:trPr>
        <w:tc>
          <w:tcPr>
            <w:tcW w:w="581" w:type="dxa"/>
          </w:tcPr>
          <w:p w14:paraId="7300548A" w14:textId="77777777" w:rsidR="00E63B52" w:rsidRDefault="00000000">
            <w:pPr>
              <w:pStyle w:val="TableParagraph"/>
              <w:spacing w:before="56"/>
              <w:ind w:left="117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3979" w:type="dxa"/>
          </w:tcPr>
          <w:p w14:paraId="6EB8382D" w14:textId="77777777" w:rsidR="00E63B52" w:rsidRDefault="00000000">
            <w:pPr>
              <w:pStyle w:val="TableParagraph"/>
              <w:spacing w:before="57" w:line="256" w:lineRule="auto"/>
              <w:ind w:left="14" w:right="30" w:firstLine="45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—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relies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flat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pickle </w:t>
            </w:r>
            <w:r>
              <w:rPr>
                <w:spacing w:val="-2"/>
                <w:sz w:val="20"/>
              </w:rPr>
              <w:t>files</w:t>
            </w:r>
          </w:p>
        </w:tc>
        <w:tc>
          <w:tcPr>
            <w:tcW w:w="3401" w:type="dxa"/>
          </w:tcPr>
          <w:p w14:paraId="2C5014E7" w14:textId="77777777" w:rsidR="00E63B52" w:rsidRDefault="00000000">
            <w:pPr>
              <w:pStyle w:val="TableParagraph"/>
              <w:spacing w:before="57" w:line="256" w:lineRule="auto"/>
              <w:ind w:left="12" w:right="92" w:firstLine="45"/>
              <w:rPr>
                <w:sz w:val="20"/>
              </w:rPr>
            </w:pPr>
            <w:r>
              <w:rPr>
                <w:sz w:val="20"/>
              </w:rPr>
              <w:t>Harder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track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history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 scale data management</w:t>
            </w:r>
          </w:p>
        </w:tc>
        <w:tc>
          <w:tcPr>
            <w:tcW w:w="2380" w:type="dxa"/>
          </w:tcPr>
          <w:p w14:paraId="173EB3D1" w14:textId="77777777" w:rsidR="00E63B52" w:rsidRDefault="00000000">
            <w:pPr>
              <w:pStyle w:val="TableParagraph"/>
              <w:spacing w:before="57"/>
              <w:ind w:left="61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</w:tr>
    </w:tbl>
    <w:p w14:paraId="1D4A59C9" w14:textId="77777777" w:rsidR="00E63B52" w:rsidRDefault="00E63B52">
      <w:pPr>
        <w:pStyle w:val="BodyText"/>
        <w:spacing w:before="38"/>
        <w:rPr>
          <w:rFonts w:ascii="Arial"/>
          <w:b/>
          <w:sz w:val="22"/>
        </w:rPr>
      </w:pPr>
    </w:p>
    <w:p w14:paraId="486340E5" w14:textId="77777777" w:rsidR="00E63B52" w:rsidRDefault="00000000">
      <w:pPr>
        <w:pStyle w:val="Heading2"/>
        <w:spacing w:after="19"/>
      </w:pPr>
      <w:r>
        <w:t>Scalability</w:t>
      </w:r>
      <w:r>
        <w:rPr>
          <w:spacing w:val="-8"/>
        </w:rPr>
        <w:t xml:space="preserve"> </w:t>
      </w:r>
      <w:r>
        <w:rPr>
          <w:spacing w:val="-4"/>
        </w:rPr>
        <w:t>Plan:</w:t>
      </w: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261"/>
        <w:gridCol w:w="2258"/>
        <w:gridCol w:w="5220"/>
      </w:tblGrid>
      <w:tr w:rsidR="00E63B52" w14:paraId="28E562DD" w14:textId="77777777">
        <w:trPr>
          <w:trHeight w:val="671"/>
        </w:trPr>
        <w:tc>
          <w:tcPr>
            <w:tcW w:w="581" w:type="dxa"/>
          </w:tcPr>
          <w:p w14:paraId="22BD78F8" w14:textId="77777777" w:rsidR="00E63B52" w:rsidRDefault="00000000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S.No</w:t>
            </w:r>
          </w:p>
        </w:tc>
        <w:tc>
          <w:tcPr>
            <w:tcW w:w="2261" w:type="dxa"/>
          </w:tcPr>
          <w:p w14:paraId="59D68B86" w14:textId="77777777" w:rsidR="00E63B52" w:rsidRDefault="00000000">
            <w:pPr>
              <w:pStyle w:val="TableParagraph"/>
              <w:ind w:left="10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Scalability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2258" w:type="dxa"/>
          </w:tcPr>
          <w:p w14:paraId="16B36DD2" w14:textId="77777777" w:rsidR="00E63B52" w:rsidRDefault="00000000">
            <w:pPr>
              <w:pStyle w:val="TableParagraph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Current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State</w:t>
            </w:r>
          </w:p>
        </w:tc>
        <w:tc>
          <w:tcPr>
            <w:tcW w:w="5220" w:type="dxa"/>
          </w:tcPr>
          <w:p w14:paraId="7C88D878" w14:textId="77777777" w:rsidR="00E63B52" w:rsidRDefault="00000000">
            <w:pPr>
              <w:pStyle w:val="TableParagraph"/>
              <w:ind w:left="11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Proposed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Upgrade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Solution</w:t>
            </w:r>
          </w:p>
        </w:tc>
      </w:tr>
      <w:tr w:rsidR="00E63B52" w14:paraId="5B4637BF" w14:textId="77777777">
        <w:trPr>
          <w:trHeight w:val="687"/>
        </w:trPr>
        <w:tc>
          <w:tcPr>
            <w:tcW w:w="581" w:type="dxa"/>
          </w:tcPr>
          <w:p w14:paraId="030E8816" w14:textId="77777777" w:rsidR="00E63B52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2261" w:type="dxa"/>
          </w:tcPr>
          <w:p w14:paraId="5F8778A0" w14:textId="77777777" w:rsidR="00E63B52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User </w:t>
            </w:r>
            <w:r>
              <w:rPr>
                <w:rFonts w:ascii="Arial MT"/>
                <w:spacing w:val="-4"/>
                <w:sz w:val="18"/>
              </w:rPr>
              <w:t>Load</w:t>
            </w:r>
          </w:p>
        </w:tc>
        <w:tc>
          <w:tcPr>
            <w:tcW w:w="2258" w:type="dxa"/>
          </w:tcPr>
          <w:p w14:paraId="6B2B7AA6" w14:textId="77777777" w:rsidR="00E63B52" w:rsidRDefault="00000000">
            <w:pPr>
              <w:pStyle w:val="TableParagraph"/>
              <w:spacing w:before="50" w:line="256" w:lineRule="auto"/>
              <w:ind w:left="17" w:firstLine="45"/>
              <w:rPr>
                <w:sz w:val="20"/>
              </w:rPr>
            </w:pPr>
            <w:r>
              <w:rPr>
                <w:sz w:val="20"/>
              </w:rPr>
              <w:t>Single local Flask dev server,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low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concurrency</w:t>
            </w:r>
          </w:p>
        </w:tc>
        <w:tc>
          <w:tcPr>
            <w:tcW w:w="5220" w:type="dxa"/>
          </w:tcPr>
          <w:p w14:paraId="7E0D320E" w14:textId="77777777" w:rsidR="00E63B52" w:rsidRDefault="00000000">
            <w:pPr>
              <w:pStyle w:val="TableParagraph"/>
              <w:spacing w:before="50" w:line="256" w:lineRule="auto"/>
              <w:ind w:left="25" w:firstLine="45"/>
              <w:rPr>
                <w:sz w:val="20"/>
              </w:rPr>
            </w:pPr>
            <w:r>
              <w:rPr>
                <w:sz w:val="20"/>
              </w:rPr>
              <w:t>Deploy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Gunicorn/Nginx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migrate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hosting (AWS/Heroku) with load balancing</w:t>
            </w:r>
          </w:p>
        </w:tc>
      </w:tr>
      <w:tr w:rsidR="00E63B52" w14:paraId="763B3049" w14:textId="77777777">
        <w:trPr>
          <w:trHeight w:val="671"/>
        </w:trPr>
        <w:tc>
          <w:tcPr>
            <w:tcW w:w="581" w:type="dxa"/>
          </w:tcPr>
          <w:p w14:paraId="2FD5938C" w14:textId="77777777" w:rsidR="00E63B52" w:rsidRDefault="00000000">
            <w:pPr>
              <w:pStyle w:val="TableParagraph"/>
              <w:spacing w:before="5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2261" w:type="dxa"/>
          </w:tcPr>
          <w:p w14:paraId="2F8A30AF" w14:textId="77777777" w:rsidR="00E63B52" w:rsidRDefault="00000000">
            <w:pPr>
              <w:pStyle w:val="TableParagraph"/>
              <w:spacing w:before="51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Data </w:t>
            </w:r>
            <w:r>
              <w:rPr>
                <w:rFonts w:ascii="Arial MT"/>
                <w:spacing w:val="-2"/>
                <w:sz w:val="18"/>
              </w:rPr>
              <w:t>Storage</w:t>
            </w:r>
          </w:p>
        </w:tc>
        <w:tc>
          <w:tcPr>
            <w:tcW w:w="2258" w:type="dxa"/>
          </w:tcPr>
          <w:p w14:paraId="637A86B5" w14:textId="77777777" w:rsidR="00E63B52" w:rsidRDefault="00000000">
            <w:pPr>
              <w:pStyle w:val="TableParagraph"/>
              <w:spacing w:before="53" w:line="256" w:lineRule="auto"/>
              <w:ind w:left="17" w:right="82" w:firstLine="45"/>
              <w:rPr>
                <w:sz w:val="20"/>
              </w:rPr>
            </w:pPr>
            <w:r>
              <w:rPr>
                <w:sz w:val="20"/>
              </w:rPr>
              <w:t>Static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CSV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dataset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+ pickle model file</w:t>
            </w:r>
          </w:p>
        </w:tc>
        <w:tc>
          <w:tcPr>
            <w:tcW w:w="5220" w:type="dxa"/>
          </w:tcPr>
          <w:p w14:paraId="6E8EC57D" w14:textId="77777777" w:rsidR="00E63B52" w:rsidRDefault="00000000">
            <w:pPr>
              <w:pStyle w:val="TableParagraph"/>
              <w:spacing w:before="53" w:line="256" w:lineRule="auto"/>
              <w:ind w:left="25" w:firstLine="45"/>
              <w:rPr>
                <w:sz w:val="20"/>
              </w:rPr>
            </w:pPr>
            <w:r>
              <w:rPr>
                <w:sz w:val="20"/>
              </w:rPr>
              <w:t>Migrate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proper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database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(PostgreSQL/MongoDB)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for prediction logs and larger datasets</w:t>
            </w:r>
          </w:p>
        </w:tc>
      </w:tr>
      <w:tr w:rsidR="00E63B52" w14:paraId="71298B49" w14:textId="77777777">
        <w:trPr>
          <w:trHeight w:val="690"/>
        </w:trPr>
        <w:tc>
          <w:tcPr>
            <w:tcW w:w="581" w:type="dxa"/>
          </w:tcPr>
          <w:p w14:paraId="57B865AA" w14:textId="77777777" w:rsidR="00E63B52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2261" w:type="dxa"/>
          </w:tcPr>
          <w:p w14:paraId="5821226B" w14:textId="77777777" w:rsidR="00E63B52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Performance</w:t>
            </w:r>
          </w:p>
        </w:tc>
        <w:tc>
          <w:tcPr>
            <w:tcW w:w="2258" w:type="dxa"/>
          </w:tcPr>
          <w:p w14:paraId="0A323FC9" w14:textId="77777777" w:rsidR="00E63B52" w:rsidRDefault="00000000">
            <w:pPr>
              <w:pStyle w:val="TableParagraph"/>
              <w:spacing w:before="50" w:line="256" w:lineRule="auto"/>
              <w:ind w:left="17" w:firstLine="45"/>
              <w:rPr>
                <w:sz w:val="20"/>
              </w:rPr>
            </w:pPr>
            <w:r>
              <w:rPr>
                <w:sz w:val="20"/>
              </w:rPr>
              <w:t>Lightweight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model,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fast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on small scale</w:t>
            </w:r>
          </w:p>
        </w:tc>
        <w:tc>
          <w:tcPr>
            <w:tcW w:w="5220" w:type="dxa"/>
          </w:tcPr>
          <w:p w14:paraId="44C5BE7D" w14:textId="77777777" w:rsidR="00E63B52" w:rsidRDefault="00000000">
            <w:pPr>
              <w:pStyle w:val="TableParagraph"/>
              <w:spacing w:before="50" w:line="256" w:lineRule="auto"/>
              <w:ind w:left="25" w:right="96" w:firstLine="45"/>
              <w:rPr>
                <w:sz w:val="20"/>
              </w:rPr>
            </w:pPr>
            <w:r>
              <w:rPr>
                <w:sz w:val="20"/>
              </w:rPr>
              <w:t>Introduce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caching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asynchronous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handling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for higher throughput</w:t>
            </w:r>
          </w:p>
        </w:tc>
      </w:tr>
      <w:tr w:rsidR="00E63B52" w14:paraId="4DA427F7" w14:textId="77777777">
        <w:trPr>
          <w:trHeight w:val="671"/>
        </w:trPr>
        <w:tc>
          <w:tcPr>
            <w:tcW w:w="581" w:type="dxa"/>
          </w:tcPr>
          <w:p w14:paraId="61D17377" w14:textId="77777777" w:rsidR="00E63B52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2261" w:type="dxa"/>
          </w:tcPr>
          <w:p w14:paraId="3B47977D" w14:textId="77777777" w:rsidR="00E63B52" w:rsidRDefault="00000000">
            <w:pPr>
              <w:pStyle w:val="TableParagraph"/>
              <w:ind w:left="100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Security</w:t>
            </w:r>
          </w:p>
        </w:tc>
        <w:tc>
          <w:tcPr>
            <w:tcW w:w="2258" w:type="dxa"/>
          </w:tcPr>
          <w:p w14:paraId="448B6888" w14:textId="77777777" w:rsidR="00E63B52" w:rsidRDefault="00000000">
            <w:pPr>
              <w:pStyle w:val="TableParagraph"/>
              <w:spacing w:before="50"/>
              <w:ind w:left="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2"/>
                <w:sz w:val="20"/>
              </w:rPr>
              <w:t xml:space="preserve"> authentication,</w:t>
            </w:r>
          </w:p>
          <w:p w14:paraId="3336063E" w14:textId="77777777" w:rsidR="00E63B52" w:rsidRDefault="00000000">
            <w:pPr>
              <w:pStyle w:val="TableParagraph"/>
              <w:spacing w:before="17"/>
              <w:ind w:left="17"/>
              <w:rPr>
                <w:sz w:val="20"/>
              </w:rPr>
            </w:pPr>
            <w:r>
              <w:rPr>
                <w:sz w:val="20"/>
              </w:rPr>
              <w:t>minimal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validation</w:t>
            </w:r>
          </w:p>
        </w:tc>
        <w:tc>
          <w:tcPr>
            <w:tcW w:w="5220" w:type="dxa"/>
          </w:tcPr>
          <w:p w14:paraId="3A9A5463" w14:textId="77777777" w:rsidR="00E63B52" w:rsidRDefault="00000000">
            <w:pPr>
              <w:pStyle w:val="TableParagraph"/>
              <w:spacing w:before="50" w:line="256" w:lineRule="auto"/>
              <w:ind w:left="25" w:firstLine="45"/>
              <w:rPr>
                <w:sz w:val="20"/>
              </w:rPr>
            </w:pPr>
            <w:r>
              <w:rPr>
                <w:sz w:val="20"/>
              </w:rPr>
              <w:t>Add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sanitization,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limiting,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optional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user authentication for production use</w:t>
            </w:r>
          </w:p>
        </w:tc>
      </w:tr>
    </w:tbl>
    <w:p w14:paraId="2D9E0BF1" w14:textId="77777777" w:rsidR="00E63B52" w:rsidRDefault="00E63B52">
      <w:pPr>
        <w:pStyle w:val="BodyText"/>
        <w:spacing w:before="39"/>
        <w:rPr>
          <w:rFonts w:ascii="Arial"/>
          <w:b/>
          <w:sz w:val="22"/>
        </w:rPr>
      </w:pPr>
    </w:p>
    <w:p w14:paraId="233CF4E5" w14:textId="77777777" w:rsidR="00E63B52" w:rsidRDefault="00000000">
      <w:pPr>
        <w:pStyle w:val="Heading2"/>
      </w:pPr>
      <w:r>
        <w:t>Future</w:t>
      </w:r>
      <w:r>
        <w:rPr>
          <w:spacing w:val="-6"/>
        </w:rPr>
        <w:t xml:space="preserve"> </w:t>
      </w:r>
      <w:r>
        <w:rPr>
          <w:spacing w:val="-2"/>
        </w:rPr>
        <w:t>Roadmap:</w:t>
      </w:r>
    </w:p>
    <w:p w14:paraId="748BAE95" w14:textId="77777777" w:rsidR="00E63B52" w:rsidRDefault="00E63B52">
      <w:pPr>
        <w:pStyle w:val="Heading2"/>
        <w:sectPr w:rsidR="00E63B52">
          <w:type w:val="continuous"/>
          <w:pgSz w:w="11930" w:h="16850"/>
          <w:pgMar w:top="940" w:right="708" w:bottom="280" w:left="708" w:header="720" w:footer="720" w:gutter="0"/>
          <w:cols w:space="720"/>
        </w:sect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3401"/>
        <w:gridCol w:w="1980"/>
        <w:gridCol w:w="3519"/>
      </w:tblGrid>
      <w:tr w:rsidR="00E63B52" w14:paraId="3C99A520" w14:textId="77777777">
        <w:trPr>
          <w:trHeight w:val="789"/>
        </w:trPr>
        <w:tc>
          <w:tcPr>
            <w:tcW w:w="1421" w:type="dxa"/>
          </w:tcPr>
          <w:p w14:paraId="2DB58F94" w14:textId="77777777" w:rsidR="00E63B52" w:rsidRDefault="00000000">
            <w:pPr>
              <w:pStyle w:val="TableParagraph"/>
              <w:spacing w:before="169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lastRenderedPageBreak/>
              <w:t>Phase</w:t>
            </w:r>
          </w:p>
        </w:tc>
        <w:tc>
          <w:tcPr>
            <w:tcW w:w="3401" w:type="dxa"/>
          </w:tcPr>
          <w:p w14:paraId="2951E793" w14:textId="77777777" w:rsidR="00E63B52" w:rsidRDefault="00000000">
            <w:pPr>
              <w:pStyle w:val="TableParagraph"/>
              <w:spacing w:before="169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Planned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Feature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Enhancement</w:t>
            </w:r>
          </w:p>
        </w:tc>
        <w:tc>
          <w:tcPr>
            <w:tcW w:w="1980" w:type="dxa"/>
          </w:tcPr>
          <w:p w14:paraId="462DBED4" w14:textId="77777777" w:rsidR="00E63B52" w:rsidRDefault="00000000">
            <w:pPr>
              <w:pStyle w:val="TableParagraph"/>
              <w:spacing w:before="169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Target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Timeline</w:t>
            </w:r>
          </w:p>
        </w:tc>
        <w:tc>
          <w:tcPr>
            <w:tcW w:w="3519" w:type="dxa"/>
          </w:tcPr>
          <w:p w14:paraId="63FEAF58" w14:textId="77777777" w:rsidR="00E63B52" w:rsidRDefault="00000000">
            <w:pPr>
              <w:pStyle w:val="TableParagraph"/>
              <w:spacing w:before="169"/>
              <w:ind w:left="1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Expected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Impact</w:t>
            </w:r>
          </w:p>
        </w:tc>
      </w:tr>
    </w:tbl>
    <w:p w14:paraId="6D609483" w14:textId="77777777" w:rsidR="00E63B52" w:rsidRDefault="00E63B52">
      <w:pPr>
        <w:pStyle w:val="BodyText"/>
        <w:rPr>
          <w:rFonts w:ascii="Arial"/>
          <w:b/>
        </w:rPr>
      </w:pPr>
    </w:p>
    <w:p w14:paraId="2D2E6844" w14:textId="77777777" w:rsidR="00E63B52" w:rsidRDefault="00E63B52">
      <w:pPr>
        <w:pStyle w:val="BodyText"/>
        <w:spacing w:before="130"/>
        <w:rPr>
          <w:rFonts w:ascii="Arial"/>
          <w:b/>
        </w:rPr>
      </w:pPr>
    </w:p>
    <w:tbl>
      <w:tblPr>
        <w:tblW w:w="0" w:type="auto"/>
        <w:tblInd w:w="10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1"/>
        <w:gridCol w:w="3401"/>
        <w:gridCol w:w="1980"/>
        <w:gridCol w:w="3519"/>
      </w:tblGrid>
      <w:tr w:rsidR="00E63B52" w14:paraId="5439E5DA" w14:textId="77777777">
        <w:trPr>
          <w:trHeight w:val="690"/>
        </w:trPr>
        <w:tc>
          <w:tcPr>
            <w:tcW w:w="1421" w:type="dxa"/>
          </w:tcPr>
          <w:p w14:paraId="6862CA26" w14:textId="77777777" w:rsidR="00E63B52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2</w:t>
            </w:r>
          </w:p>
        </w:tc>
        <w:tc>
          <w:tcPr>
            <w:tcW w:w="3401" w:type="dxa"/>
          </w:tcPr>
          <w:p w14:paraId="30F1FEA7" w14:textId="77777777" w:rsidR="00E63B52" w:rsidRDefault="00000000">
            <w:pPr>
              <w:pStyle w:val="TableParagraph"/>
              <w:spacing w:before="50" w:line="261" w:lineRule="auto"/>
              <w:ind w:left="11" w:firstLine="50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deployment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(AWS/Heroku)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production WSGI server</w:t>
            </w:r>
          </w:p>
        </w:tc>
        <w:tc>
          <w:tcPr>
            <w:tcW w:w="1980" w:type="dxa"/>
          </w:tcPr>
          <w:p w14:paraId="4EC32741" w14:textId="77777777" w:rsidR="00E63B52" w:rsidRDefault="00000000">
            <w:pPr>
              <w:pStyle w:val="TableParagraph"/>
              <w:spacing w:before="50"/>
              <w:ind w:left="63"/>
              <w:rPr>
                <w:sz w:val="18"/>
              </w:rPr>
            </w:pPr>
            <w:r>
              <w:rPr>
                <w:sz w:val="18"/>
              </w:rPr>
              <w:t>Q3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519" w:type="dxa"/>
          </w:tcPr>
          <w:p w14:paraId="2FC5D99B" w14:textId="77777777" w:rsidR="00E63B52" w:rsidRDefault="00000000">
            <w:pPr>
              <w:pStyle w:val="TableParagraph"/>
              <w:spacing w:before="50" w:line="261" w:lineRule="auto"/>
              <w:ind w:left="17" w:firstLine="45"/>
              <w:rPr>
                <w:sz w:val="20"/>
              </w:rPr>
            </w:pPr>
            <w:r>
              <w:rPr>
                <w:sz w:val="20"/>
              </w:rPr>
              <w:t>Improved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scalability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public </w:t>
            </w:r>
            <w:r>
              <w:rPr>
                <w:spacing w:val="-2"/>
                <w:sz w:val="20"/>
              </w:rPr>
              <w:t>accessibility</w:t>
            </w:r>
          </w:p>
        </w:tc>
      </w:tr>
      <w:tr w:rsidR="00E63B52" w14:paraId="3416A629" w14:textId="77777777">
        <w:trPr>
          <w:trHeight w:val="795"/>
        </w:trPr>
        <w:tc>
          <w:tcPr>
            <w:tcW w:w="1421" w:type="dxa"/>
          </w:tcPr>
          <w:p w14:paraId="4C33AE2B" w14:textId="77777777" w:rsidR="00E63B52" w:rsidRDefault="00000000">
            <w:pPr>
              <w:pStyle w:val="TableParagraph"/>
              <w:spacing w:before="5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3</w:t>
            </w:r>
          </w:p>
        </w:tc>
        <w:tc>
          <w:tcPr>
            <w:tcW w:w="3401" w:type="dxa"/>
          </w:tcPr>
          <w:p w14:paraId="75AD7685" w14:textId="77777777" w:rsidR="00E63B52" w:rsidRDefault="00000000">
            <w:pPr>
              <w:pStyle w:val="TableParagraph"/>
              <w:spacing w:before="53" w:line="256" w:lineRule="auto"/>
              <w:ind w:left="11" w:firstLine="45"/>
              <w:rPr>
                <w:sz w:val="20"/>
              </w:rPr>
            </w:pPr>
            <w:r>
              <w:rPr>
                <w:sz w:val="20"/>
              </w:rPr>
              <w:t>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additional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models (Random Forest, KNN) with model</w:t>
            </w:r>
          </w:p>
          <w:p w14:paraId="1AA8B06C" w14:textId="77777777" w:rsidR="00E63B52" w:rsidRDefault="00000000">
            <w:pPr>
              <w:pStyle w:val="TableParagraph"/>
              <w:spacing w:before="4" w:line="226" w:lineRule="exact"/>
              <w:ind w:left="11"/>
              <w:rPr>
                <w:sz w:val="20"/>
              </w:rPr>
            </w:pPr>
            <w:r>
              <w:rPr>
                <w:sz w:val="20"/>
              </w:rPr>
              <w:t>comparison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dashboard</w:t>
            </w:r>
          </w:p>
        </w:tc>
        <w:tc>
          <w:tcPr>
            <w:tcW w:w="1980" w:type="dxa"/>
          </w:tcPr>
          <w:p w14:paraId="5484EC7C" w14:textId="77777777" w:rsidR="00E63B52" w:rsidRDefault="00000000">
            <w:pPr>
              <w:pStyle w:val="TableParagraph"/>
              <w:spacing w:before="52"/>
              <w:ind w:left="63"/>
              <w:rPr>
                <w:sz w:val="18"/>
              </w:rPr>
            </w:pPr>
            <w:r>
              <w:rPr>
                <w:sz w:val="18"/>
              </w:rPr>
              <w:t>Q4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2026</w:t>
            </w:r>
          </w:p>
        </w:tc>
        <w:tc>
          <w:tcPr>
            <w:tcW w:w="3519" w:type="dxa"/>
          </w:tcPr>
          <w:p w14:paraId="0A71354E" w14:textId="77777777" w:rsidR="00E63B52" w:rsidRDefault="00000000">
            <w:pPr>
              <w:pStyle w:val="TableParagraph"/>
              <w:spacing w:before="53" w:line="256" w:lineRule="auto"/>
              <w:ind w:left="17" w:right="222" w:firstLine="50"/>
              <w:rPr>
                <w:sz w:val="20"/>
              </w:rPr>
            </w:pPr>
            <w:r>
              <w:rPr>
                <w:sz w:val="20"/>
              </w:rPr>
              <w:t>Higher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prediction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>flexibility</w:t>
            </w:r>
          </w:p>
        </w:tc>
      </w:tr>
      <w:tr w:rsidR="00E63B52" w14:paraId="23EBFDE3" w14:textId="77777777">
        <w:trPr>
          <w:trHeight w:val="690"/>
        </w:trPr>
        <w:tc>
          <w:tcPr>
            <w:tcW w:w="1421" w:type="dxa"/>
          </w:tcPr>
          <w:p w14:paraId="63F14EE8" w14:textId="77777777" w:rsidR="00E63B52" w:rsidRDefault="00000000">
            <w:pPr>
              <w:pStyle w:val="TableParagraph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Phase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12"/>
                <w:sz w:val="18"/>
              </w:rPr>
              <w:t>4</w:t>
            </w:r>
          </w:p>
        </w:tc>
        <w:tc>
          <w:tcPr>
            <w:tcW w:w="3401" w:type="dxa"/>
          </w:tcPr>
          <w:p w14:paraId="3B6CF638" w14:textId="77777777" w:rsidR="00E63B52" w:rsidRDefault="00000000">
            <w:pPr>
              <w:pStyle w:val="TableParagraph"/>
              <w:spacing w:before="50" w:line="261" w:lineRule="auto"/>
              <w:ind w:left="11" w:firstLine="45"/>
              <w:rPr>
                <w:sz w:val="20"/>
              </w:rPr>
            </w:pPr>
            <w:r>
              <w:rPr>
                <w:sz w:val="20"/>
              </w:rPr>
              <w:t>Mobile-friendly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multilingual support for regional farmers</w:t>
            </w:r>
          </w:p>
        </w:tc>
        <w:tc>
          <w:tcPr>
            <w:tcW w:w="1980" w:type="dxa"/>
          </w:tcPr>
          <w:p w14:paraId="5E2E9750" w14:textId="77777777" w:rsidR="00E63B52" w:rsidRDefault="00000000">
            <w:pPr>
              <w:pStyle w:val="TableParagraph"/>
              <w:spacing w:before="50"/>
              <w:ind w:left="63"/>
              <w:rPr>
                <w:sz w:val="18"/>
              </w:rPr>
            </w:pPr>
            <w:r>
              <w:rPr>
                <w:sz w:val="18"/>
              </w:rPr>
              <w:t>Q1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2027</w:t>
            </w:r>
          </w:p>
        </w:tc>
        <w:tc>
          <w:tcPr>
            <w:tcW w:w="3519" w:type="dxa"/>
          </w:tcPr>
          <w:p w14:paraId="3C6FB127" w14:textId="77777777" w:rsidR="00E63B52" w:rsidRDefault="00000000">
            <w:pPr>
              <w:pStyle w:val="TableParagraph"/>
              <w:spacing w:before="50" w:line="261" w:lineRule="auto"/>
              <w:ind w:left="17" w:right="222" w:firstLine="45"/>
              <w:rPr>
                <w:sz w:val="20"/>
              </w:rPr>
            </w:pPr>
            <w:r>
              <w:rPr>
                <w:sz w:val="20"/>
              </w:rPr>
              <w:t>Wider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accessibility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adoption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among non-English speaking farmers</w:t>
            </w:r>
          </w:p>
        </w:tc>
      </w:tr>
    </w:tbl>
    <w:p w14:paraId="2F77A357" w14:textId="77777777" w:rsidR="00BB51AF" w:rsidRDefault="00BB51AF"/>
    <w:sectPr w:rsidR="00BB51AF">
      <w:pgSz w:w="11930" w:h="16850"/>
      <w:pgMar w:top="9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B52"/>
    <w:rsid w:val="00636924"/>
    <w:rsid w:val="007A3511"/>
    <w:rsid w:val="0081248B"/>
    <w:rsid w:val="00BB51AF"/>
    <w:rsid w:val="00E6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80D85"/>
  <w15:docId w15:val="{AC937DC5-42C9-4E5D-81ED-C9EF09F9F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58"/>
      <w:ind w:right="15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26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9"/>
      <w:ind w:left="11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310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Scalability &amp; Future Plan</dc:title>
  <dc:creator>Raghavendra</dc:creator>
  <cp:lastModifiedBy>Raghavendra Kumar Budati</cp:lastModifiedBy>
  <cp:revision>3</cp:revision>
  <cp:lastPrinted>2026-07-09T19:01:00Z</cp:lastPrinted>
  <dcterms:created xsi:type="dcterms:W3CDTF">2026-07-09T19:00:00Z</dcterms:created>
  <dcterms:modified xsi:type="dcterms:W3CDTF">2026-07-09T19:01:00Z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2021</vt:lpwstr>
  </property>
</Properties>
</file>