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FA963"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noProof/>
        </w:rPr>
        <w:drawing>
          <wp:inline distT="0" distB="0" distL="0" distR="0" wp14:anchorId="03CAFF64" wp14:editId="1DB45F18">
            <wp:extent cx="1426210" cy="1426210"/>
            <wp:effectExtent l="0" t="0" r="0" b="0"/>
            <wp:docPr id="1" name="Picture 12" descr="j54P3PApoa6hOmXh52hLPL3IH31GFkrDleKaUEc7iz2tzMCSP5QWyZIsyTwk85okuaE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j54P3PApoa6hOmXh52hLPL3IH31GFkrDleKaUEc7iz2tzMCSP5QWyZIsyTwk85okuaEJ ..."/>
                    <pic:cNvPicPr>
                      <a:picLocks noChangeAspect="1" noChangeArrowheads="1"/>
                    </pic:cNvPicPr>
                  </pic:nvPicPr>
                  <pic:blipFill>
                    <a:blip r:embed="rId6"/>
                    <a:stretch>
                      <a:fillRect/>
                    </a:stretch>
                  </pic:blipFill>
                  <pic:spPr bwMode="auto">
                    <a:xfrm>
                      <a:off x="0" y="0"/>
                      <a:ext cx="1426210" cy="1426210"/>
                    </a:xfrm>
                    <a:prstGeom prst="rect">
                      <a:avLst/>
                    </a:prstGeom>
                    <a:noFill/>
                  </pic:spPr>
                </pic:pic>
              </a:graphicData>
            </a:graphic>
          </wp:inline>
        </w:drawing>
      </w:r>
    </w:p>
    <w:p w14:paraId="25A21D1F"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b/>
          <w:bCs/>
          <w:sz w:val="40"/>
          <w:szCs w:val="40"/>
        </w:rPr>
        <w:t>United International University</w:t>
      </w:r>
    </w:p>
    <w:p w14:paraId="57440627" w14:textId="77777777" w:rsidR="001D474C" w:rsidRPr="002576EA" w:rsidRDefault="00B64023">
      <w:pPr>
        <w:ind w:left="360"/>
        <w:jc w:val="center"/>
        <w:rPr>
          <w:rFonts w:ascii="Times New Roman" w:hAnsi="Times New Roman" w:cs="Times New Roman"/>
        </w:rPr>
      </w:pPr>
      <w:r w:rsidRPr="002576EA">
        <w:rPr>
          <w:rFonts w:ascii="Times New Roman" w:hAnsi="Times New Roman" w:cs="Times New Roman"/>
          <w:b/>
          <w:bCs/>
          <w:sz w:val="40"/>
          <w:szCs w:val="40"/>
        </w:rPr>
        <w:t>Department of CSE</w:t>
      </w:r>
    </w:p>
    <w:p w14:paraId="02E951BB" w14:textId="493054D3" w:rsidR="000B682D" w:rsidRPr="00B91CF3"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w:t>
      </w:r>
      <w:r w:rsidR="00B64023" w:rsidRPr="00B91CF3">
        <w:rPr>
          <w:rFonts w:ascii="Times New Roman" w:hAnsi="Times New Roman" w:cs="Times New Roman"/>
          <w:b/>
          <w:bCs/>
          <w:sz w:val="32"/>
          <w:szCs w:val="32"/>
        </w:rPr>
        <w:t>Course Code: CSE 4326</w:t>
      </w:r>
    </w:p>
    <w:p w14:paraId="065745F8" w14:textId="77777777" w:rsidR="000B682D" w:rsidRPr="00B91CF3"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sz w:val="32"/>
          <w:szCs w:val="32"/>
        </w:rPr>
        <w:t xml:space="preserve"> </w:t>
      </w:r>
      <w:r w:rsidR="00B64023" w:rsidRPr="00B91CF3">
        <w:rPr>
          <w:rFonts w:ascii="Times New Roman" w:hAnsi="Times New Roman" w:cs="Times New Roman"/>
          <w:b/>
          <w:bCs/>
          <w:sz w:val="32"/>
          <w:szCs w:val="32"/>
        </w:rPr>
        <w:t>Course Name: Microprocessors &amp;   Microcontrollers Laboratory</w:t>
      </w:r>
    </w:p>
    <w:p w14:paraId="40838ED6" w14:textId="30F9F169" w:rsidR="001D474C" w:rsidRPr="00B91CF3" w:rsidRDefault="00B64023"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Experiment no: </w:t>
      </w:r>
      <w:r w:rsidR="002576EA" w:rsidRPr="00B91CF3">
        <w:rPr>
          <w:rFonts w:ascii="Times New Roman" w:hAnsi="Times New Roman" w:cs="Times New Roman"/>
          <w:b/>
          <w:bCs/>
          <w:sz w:val="32"/>
          <w:szCs w:val="32"/>
        </w:rPr>
        <w:t>1(</w:t>
      </w:r>
      <w:r w:rsidR="008B445F">
        <w:rPr>
          <w:rFonts w:ascii="Times New Roman" w:hAnsi="Times New Roman" w:cs="Times New Roman"/>
          <w:b/>
          <w:bCs/>
          <w:sz w:val="32"/>
          <w:szCs w:val="32"/>
        </w:rPr>
        <w:t>b</w:t>
      </w:r>
      <w:r w:rsidR="002576EA" w:rsidRPr="00B91CF3">
        <w:rPr>
          <w:rFonts w:ascii="Times New Roman" w:hAnsi="Times New Roman" w:cs="Times New Roman"/>
          <w:b/>
          <w:bCs/>
          <w:sz w:val="32"/>
          <w:szCs w:val="32"/>
        </w:rPr>
        <w:t>)</w:t>
      </w:r>
    </w:p>
    <w:p w14:paraId="5E99813F" w14:textId="531AB13B" w:rsidR="001D474C" w:rsidRPr="00B91CF3" w:rsidRDefault="000B682D" w:rsidP="00B91CF3">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w:t>
      </w:r>
      <w:r w:rsidR="00B64023" w:rsidRPr="00B91CF3">
        <w:rPr>
          <w:rFonts w:ascii="Times New Roman" w:hAnsi="Times New Roman" w:cs="Times New Roman"/>
          <w:b/>
          <w:bCs/>
          <w:sz w:val="32"/>
          <w:szCs w:val="32"/>
        </w:rPr>
        <w:t>Experiment Name:</w:t>
      </w:r>
      <w:r w:rsidR="002576EA" w:rsidRPr="00B91CF3">
        <w:rPr>
          <w:rFonts w:ascii="Times New Roman" w:hAnsi="Times New Roman" w:cs="Times New Roman"/>
          <w:b/>
          <w:bCs/>
          <w:sz w:val="32"/>
          <w:szCs w:val="32"/>
        </w:rPr>
        <w:t xml:space="preserve"> </w:t>
      </w:r>
      <w:r w:rsidR="008B445F" w:rsidRPr="008B445F">
        <w:rPr>
          <w:rFonts w:ascii="Times New Roman" w:hAnsi="Times New Roman" w:cs="Times New Roman"/>
          <w:b/>
          <w:bCs/>
          <w:sz w:val="32"/>
          <w:szCs w:val="32"/>
        </w:rPr>
        <w:t>An introduction to Arduino, Interfacing of Gas Sensor using Arduino &amp; Showing the Sensor Data in OLED Display</w:t>
      </w:r>
    </w:p>
    <w:tbl>
      <w:tblPr>
        <w:tblStyle w:val="TableGrid"/>
        <w:tblW w:w="9085" w:type="dxa"/>
        <w:tblInd w:w="360" w:type="dxa"/>
        <w:tblLayout w:type="fixed"/>
        <w:tblLook w:val="04A0" w:firstRow="1" w:lastRow="0" w:firstColumn="1" w:lastColumn="0" w:noHBand="0" w:noVBand="1"/>
      </w:tblPr>
      <w:tblGrid>
        <w:gridCol w:w="9085"/>
      </w:tblGrid>
      <w:tr w:rsidR="001D474C" w:rsidRPr="002576EA" w14:paraId="1F05EDF2" w14:textId="77777777">
        <w:tc>
          <w:tcPr>
            <w:tcW w:w="9085" w:type="dxa"/>
            <w:tcBorders>
              <w:top w:val="nil"/>
              <w:left w:val="nil"/>
              <w:bottom w:val="nil"/>
              <w:right w:val="nil"/>
            </w:tcBorders>
          </w:tcPr>
          <w:p w14:paraId="4200428D" w14:textId="77777777" w:rsidR="001D474C" w:rsidRPr="00B91CF3" w:rsidRDefault="00B64023">
            <w:pPr>
              <w:spacing w:after="0" w:line="360" w:lineRule="auto"/>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Submitted by:</w:t>
            </w:r>
          </w:p>
        </w:tc>
      </w:tr>
      <w:tr w:rsidR="001D474C" w:rsidRPr="002576EA" w14:paraId="523D7AD3" w14:textId="77777777">
        <w:tc>
          <w:tcPr>
            <w:tcW w:w="9085" w:type="dxa"/>
            <w:tcBorders>
              <w:top w:val="nil"/>
              <w:left w:val="nil"/>
              <w:bottom w:val="nil"/>
              <w:right w:val="nil"/>
            </w:tcBorders>
          </w:tcPr>
          <w:p w14:paraId="418624C5" w14:textId="60020DC9" w:rsidR="001D474C" w:rsidRPr="00B91CF3" w:rsidRDefault="00B64023">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 xml:space="preserve">Name: </w:t>
            </w:r>
            <w:r w:rsidR="000B682D" w:rsidRPr="00B91CF3">
              <w:rPr>
                <w:rFonts w:ascii="Times New Roman" w:eastAsia="Calibri" w:hAnsi="Times New Roman" w:cs="Times New Roman"/>
                <w:b/>
                <w:bCs/>
                <w:sz w:val="28"/>
                <w:szCs w:val="28"/>
              </w:rPr>
              <w:t>Naznin Sultana Tonni</w:t>
            </w:r>
            <w:r w:rsidR="004622CD" w:rsidRPr="00B91CF3">
              <w:rPr>
                <w:rFonts w:ascii="Times New Roman" w:eastAsia="Calibri" w:hAnsi="Times New Roman" w:cs="Times New Roman"/>
                <w:b/>
                <w:bCs/>
                <w:sz w:val="28"/>
                <w:szCs w:val="28"/>
              </w:rPr>
              <w:t>(On Behalf of My Team)</w:t>
            </w:r>
          </w:p>
        </w:tc>
      </w:tr>
      <w:tr w:rsidR="001D474C" w:rsidRPr="002576EA" w14:paraId="0E1AE4B6" w14:textId="77777777">
        <w:tc>
          <w:tcPr>
            <w:tcW w:w="9085" w:type="dxa"/>
            <w:tcBorders>
              <w:top w:val="nil"/>
              <w:left w:val="nil"/>
              <w:bottom w:val="nil"/>
              <w:right w:val="nil"/>
            </w:tcBorders>
          </w:tcPr>
          <w:p w14:paraId="4746AE8F" w14:textId="77777777" w:rsidR="004622CD" w:rsidRPr="00B91CF3" w:rsidRDefault="00B64023" w:rsidP="004622CD">
            <w:p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Student ID</w:t>
            </w:r>
            <w:r w:rsidR="004622CD" w:rsidRPr="00B91CF3">
              <w:rPr>
                <w:rFonts w:ascii="Times New Roman" w:eastAsia="Calibri" w:hAnsi="Times New Roman" w:cs="Times New Roman"/>
                <w:b/>
                <w:bCs/>
                <w:sz w:val="28"/>
                <w:szCs w:val="28"/>
              </w:rPr>
              <w:t>’s</w:t>
            </w:r>
            <w:r w:rsidRPr="00B91CF3">
              <w:rPr>
                <w:rFonts w:ascii="Times New Roman" w:eastAsia="Calibri" w:hAnsi="Times New Roman" w:cs="Times New Roman"/>
                <w:b/>
                <w:bCs/>
                <w:sz w:val="28"/>
                <w:szCs w:val="28"/>
              </w:rPr>
              <w:t xml:space="preserve">: </w:t>
            </w:r>
          </w:p>
          <w:p w14:paraId="38A34086" w14:textId="4E741096" w:rsidR="001D474C"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Naznin Sultana Tonni(</w:t>
            </w:r>
            <w:r w:rsidR="000B682D" w:rsidRPr="00B91CF3">
              <w:rPr>
                <w:rFonts w:ascii="Times New Roman" w:eastAsia="Calibri" w:hAnsi="Times New Roman" w:cs="Times New Roman"/>
                <w:b/>
                <w:bCs/>
                <w:sz w:val="28"/>
                <w:szCs w:val="28"/>
              </w:rPr>
              <w:t>0112330125</w:t>
            </w:r>
            <w:r w:rsidRPr="00B91CF3">
              <w:rPr>
                <w:rFonts w:ascii="Times New Roman" w:eastAsia="Calibri" w:hAnsi="Times New Roman" w:cs="Times New Roman"/>
                <w:b/>
                <w:bCs/>
                <w:sz w:val="28"/>
                <w:szCs w:val="28"/>
              </w:rPr>
              <w:t>)</w:t>
            </w:r>
          </w:p>
          <w:p w14:paraId="44C4EC75" w14:textId="57BE3630"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Raunak Binte Islam Faiza(0112330953)</w:t>
            </w:r>
          </w:p>
          <w:p w14:paraId="71FDE65A" w14:textId="1959FCB6"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Talha Jubayer</w:t>
            </w:r>
            <w:r w:rsidR="007F364D">
              <w:rPr>
                <w:rFonts w:ascii="Times New Roman" w:eastAsia="Calibri" w:hAnsi="Times New Roman" w:cs="Times New Roman"/>
                <w:b/>
                <w:bCs/>
                <w:sz w:val="28"/>
                <w:szCs w:val="28"/>
              </w:rPr>
              <w:t>(0112410062)</w:t>
            </w:r>
          </w:p>
          <w:p w14:paraId="0662338E" w14:textId="78E55236"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Rokan Uddin</w:t>
            </w:r>
            <w:r w:rsidR="007F364D">
              <w:rPr>
                <w:rFonts w:ascii="Times New Roman" w:eastAsia="Calibri" w:hAnsi="Times New Roman" w:cs="Times New Roman"/>
                <w:b/>
                <w:bCs/>
                <w:sz w:val="28"/>
                <w:szCs w:val="28"/>
              </w:rPr>
              <w:t>(0112330735)</w:t>
            </w:r>
          </w:p>
          <w:p w14:paraId="6101CFBA" w14:textId="7FF50868"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 xml:space="preserve">Atiqur Rahman </w:t>
            </w:r>
            <w:r w:rsidR="007F364D">
              <w:rPr>
                <w:rFonts w:ascii="Times New Roman" w:eastAsia="Calibri" w:hAnsi="Times New Roman" w:cs="Times New Roman"/>
                <w:b/>
                <w:bCs/>
                <w:sz w:val="28"/>
                <w:szCs w:val="28"/>
              </w:rPr>
              <w:t>Atiq(0112330317)</w:t>
            </w:r>
          </w:p>
          <w:p w14:paraId="1B9DC1A7" w14:textId="1291088D" w:rsidR="004622CD" w:rsidRPr="00B91CF3" w:rsidRDefault="004622CD" w:rsidP="004622CD">
            <w:pPr>
              <w:pStyle w:val="ListParagraph"/>
              <w:numPr>
                <w:ilvl w:val="0"/>
                <w:numId w:val="11"/>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Fatema Tuz Zohura Rifa(0112330722)</w:t>
            </w:r>
          </w:p>
        </w:tc>
      </w:tr>
      <w:tr w:rsidR="001D474C" w:rsidRPr="002576EA" w14:paraId="6F21A822" w14:textId="77777777">
        <w:tc>
          <w:tcPr>
            <w:tcW w:w="9085" w:type="dxa"/>
            <w:tcBorders>
              <w:top w:val="nil"/>
              <w:left w:val="nil"/>
              <w:bottom w:val="nil"/>
              <w:right w:val="nil"/>
            </w:tcBorders>
          </w:tcPr>
          <w:p w14:paraId="38C4C0B5" w14:textId="2F62708A" w:rsidR="001D474C" w:rsidRPr="00B91CF3" w:rsidRDefault="00B64023">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Section:</w:t>
            </w:r>
            <w:r w:rsidR="000B682D" w:rsidRPr="00B91CF3">
              <w:rPr>
                <w:rFonts w:ascii="Times New Roman" w:eastAsia="Calibri" w:hAnsi="Times New Roman" w:cs="Times New Roman"/>
                <w:b/>
                <w:bCs/>
                <w:sz w:val="28"/>
                <w:szCs w:val="28"/>
              </w:rPr>
              <w:t xml:space="preserve"> E</w:t>
            </w:r>
          </w:p>
        </w:tc>
      </w:tr>
      <w:tr w:rsidR="001D474C" w:rsidRPr="002576EA" w14:paraId="0FA61CC5" w14:textId="77777777">
        <w:tc>
          <w:tcPr>
            <w:tcW w:w="9085" w:type="dxa"/>
            <w:tcBorders>
              <w:top w:val="nil"/>
              <w:left w:val="nil"/>
              <w:bottom w:val="nil"/>
              <w:right w:val="nil"/>
            </w:tcBorders>
          </w:tcPr>
          <w:p w14:paraId="793C0C05" w14:textId="76507EBB" w:rsidR="001D474C" w:rsidRPr="002576EA" w:rsidRDefault="001D474C">
            <w:pPr>
              <w:spacing w:after="0" w:line="360" w:lineRule="auto"/>
              <w:rPr>
                <w:rFonts w:ascii="Times New Roman" w:eastAsia="Calibri" w:hAnsi="Times New Roman" w:cs="Times New Roman"/>
              </w:rPr>
            </w:pPr>
          </w:p>
        </w:tc>
      </w:tr>
      <w:tr w:rsidR="001D474C" w:rsidRPr="002576EA" w14:paraId="116E4095" w14:textId="77777777">
        <w:tc>
          <w:tcPr>
            <w:tcW w:w="9085" w:type="dxa"/>
            <w:tcBorders>
              <w:top w:val="nil"/>
              <w:left w:val="nil"/>
              <w:bottom w:val="nil"/>
              <w:right w:val="nil"/>
            </w:tcBorders>
          </w:tcPr>
          <w:p w14:paraId="72AA7C44" w14:textId="6CB71E6A" w:rsidR="001D474C" w:rsidRPr="002576EA" w:rsidRDefault="00B64023">
            <w:pPr>
              <w:spacing w:after="0" w:line="360" w:lineRule="auto"/>
              <w:rPr>
                <w:rFonts w:ascii="Times New Roman" w:eastAsia="Calibri" w:hAnsi="Times New Roman" w:cs="Times New Roman"/>
              </w:rPr>
            </w:pPr>
            <w:r w:rsidRPr="002576EA">
              <w:rPr>
                <w:rFonts w:ascii="Times New Roman" w:eastAsia="Calibri" w:hAnsi="Times New Roman" w:cs="Times New Roman"/>
                <w:b/>
                <w:bCs/>
                <w:sz w:val="28"/>
                <w:szCs w:val="28"/>
              </w:rPr>
              <w:t>Date of Submission:</w:t>
            </w:r>
            <w:r w:rsidR="00AA2ED8">
              <w:rPr>
                <w:rFonts w:ascii="Times New Roman" w:eastAsia="Calibri" w:hAnsi="Times New Roman" w:cs="Times New Roman"/>
                <w:b/>
                <w:bCs/>
                <w:sz w:val="28"/>
                <w:szCs w:val="28"/>
              </w:rPr>
              <w:t>03/10/2026</w:t>
            </w:r>
          </w:p>
        </w:tc>
      </w:tr>
      <w:tr w:rsidR="001D474C" w:rsidRPr="002576EA" w14:paraId="7CEBEBAB" w14:textId="77777777">
        <w:tc>
          <w:tcPr>
            <w:tcW w:w="9085" w:type="dxa"/>
            <w:tcBorders>
              <w:top w:val="nil"/>
              <w:left w:val="nil"/>
              <w:bottom w:val="nil"/>
              <w:right w:val="nil"/>
            </w:tcBorders>
          </w:tcPr>
          <w:p w14:paraId="4DB03B9E" w14:textId="77777777" w:rsidR="001D474C" w:rsidRPr="002576EA" w:rsidRDefault="001D474C">
            <w:pPr>
              <w:spacing w:after="0" w:line="360" w:lineRule="auto"/>
              <w:jc w:val="center"/>
              <w:rPr>
                <w:rFonts w:ascii="Times New Roman" w:eastAsia="Calibri" w:hAnsi="Times New Roman" w:cs="Times New Roman"/>
                <w:b/>
                <w:bCs/>
                <w:sz w:val="28"/>
                <w:szCs w:val="28"/>
              </w:rPr>
            </w:pPr>
          </w:p>
        </w:tc>
      </w:tr>
    </w:tbl>
    <w:p w14:paraId="01BD0612" w14:textId="72472053"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lastRenderedPageBreak/>
        <w:t>Objective:</w:t>
      </w:r>
    </w:p>
    <w:p w14:paraId="12113244" w14:textId="18D1484A" w:rsidR="000043F4" w:rsidRDefault="000043F4" w:rsidP="00C13661">
      <w:pPr>
        <w:pStyle w:val="Heading2"/>
        <w:rPr>
          <w:rFonts w:ascii="Times New Roman" w:hAnsi="Times New Roman" w:cs="Times New Roman"/>
          <w:b w:val="0"/>
          <w:bCs w:val="0"/>
          <w:sz w:val="28"/>
          <w:szCs w:val="28"/>
        </w:rPr>
      </w:pPr>
      <w:r w:rsidRPr="000043F4">
        <w:rPr>
          <w:rFonts w:ascii="Times New Roman" w:hAnsi="Times New Roman" w:cs="Times New Roman"/>
          <w:b w:val="0"/>
          <w:bCs w:val="0"/>
          <w:sz w:val="28"/>
          <w:szCs w:val="28"/>
        </w:rPr>
        <w:t xml:space="preserve">The objective of this experiment is to interface an MQ-2 gas sensor with an Arduino microcontroller to detect combustible/harmful gas concentrations, display the readings and status messages on an OLED screen, and trigger safety responses </w:t>
      </w:r>
      <w:r>
        <w:rPr>
          <w:rFonts w:ascii="Times New Roman" w:hAnsi="Times New Roman" w:cs="Times New Roman"/>
          <w:b w:val="0"/>
          <w:bCs w:val="0"/>
          <w:sz w:val="28"/>
          <w:szCs w:val="28"/>
        </w:rPr>
        <w:t xml:space="preserve">like </w:t>
      </w:r>
      <w:r w:rsidRPr="000043F4">
        <w:rPr>
          <w:rFonts w:ascii="Times New Roman" w:hAnsi="Times New Roman" w:cs="Times New Roman"/>
          <w:b w:val="0"/>
          <w:bCs w:val="0"/>
          <w:sz w:val="28"/>
          <w:szCs w:val="28"/>
        </w:rPr>
        <w:t xml:space="preserve">a buzzer </w:t>
      </w:r>
      <w:r>
        <w:rPr>
          <w:rFonts w:ascii="Times New Roman" w:hAnsi="Times New Roman" w:cs="Times New Roman"/>
          <w:b w:val="0"/>
          <w:bCs w:val="0"/>
          <w:sz w:val="28"/>
          <w:szCs w:val="28"/>
        </w:rPr>
        <w:t xml:space="preserve">alarm or motorized exhaust fan </w:t>
      </w:r>
      <w:r w:rsidRPr="000043F4">
        <w:rPr>
          <w:rFonts w:ascii="Times New Roman" w:hAnsi="Times New Roman" w:cs="Times New Roman"/>
          <w:b w:val="0"/>
          <w:bCs w:val="0"/>
          <w:sz w:val="28"/>
          <w:szCs w:val="28"/>
        </w:rPr>
        <w:t>when gas levels exceed a safe threshold</w:t>
      </w:r>
    </w:p>
    <w:p w14:paraId="13A3E58C" w14:textId="52975127" w:rsidR="00C13661" w:rsidRPr="000043F4" w:rsidRDefault="00C13661" w:rsidP="00C13661">
      <w:pPr>
        <w:pStyle w:val="Heading2"/>
        <w:rPr>
          <w:rFonts w:ascii="Times New Roman" w:hAnsi="Times New Roman" w:cs="Times New Roman"/>
        </w:rPr>
      </w:pPr>
      <w:r w:rsidRPr="000043F4">
        <w:rPr>
          <w:rFonts w:ascii="Times New Roman" w:hAnsi="Times New Roman" w:cs="Times New Roman"/>
        </w:rPr>
        <w:t>Apparatus / Instruments Used in the Lab</w:t>
      </w:r>
    </w:p>
    <w:p w14:paraId="1847FA1E" w14:textId="0F8724B5"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Arduino Uno board (Arduino Uno model) </w:t>
      </w:r>
    </w:p>
    <w:p w14:paraId="1C531490" w14:textId="3EDC661E"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MQ-2 Gas Sensor </w:t>
      </w:r>
    </w:p>
    <w:p w14:paraId="3A488C9D" w14:textId="15341BBB"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OLED Display </w:t>
      </w:r>
    </w:p>
    <w:p w14:paraId="0C4734A3" w14:textId="56CA5449"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Buzzer </w:t>
      </w:r>
    </w:p>
    <w:p w14:paraId="22BAFD46" w14:textId="1C93CE92"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DC motor (representing the exhaust fan) </w:t>
      </w:r>
    </w:p>
    <w:p w14:paraId="7A9338C6" w14:textId="6D686B7D"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Resistors </w:t>
      </w:r>
    </w:p>
    <w:p w14:paraId="7CF5F5AB" w14:textId="3EA2A533"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Breadboard and jumper wires </w:t>
      </w:r>
    </w:p>
    <w:p w14:paraId="3058D07D" w14:textId="503451D6" w:rsidR="000043F4" w:rsidRPr="000043F4" w:rsidRDefault="000043F4" w:rsidP="000043F4">
      <w:pPr>
        <w:pStyle w:val="ListParagraph"/>
        <w:numPr>
          <w:ilvl w:val="0"/>
          <w:numId w:val="21"/>
        </w:numPr>
        <w:suppressAutoHyphens w:val="0"/>
        <w:spacing w:after="0" w:line="240" w:lineRule="auto"/>
        <w:jc w:val="both"/>
        <w:rPr>
          <w:rFonts w:ascii="Times New Roman" w:eastAsia="Times New Roman" w:hAnsi="Times New Roman" w:cs="Times New Roman"/>
          <w:sz w:val="28"/>
          <w:szCs w:val="28"/>
        </w:rPr>
      </w:pPr>
      <w:r w:rsidRPr="000043F4">
        <w:rPr>
          <w:rFonts w:ascii="Times New Roman" w:eastAsia="Times New Roman" w:hAnsi="Times New Roman" w:cs="Times New Roman"/>
          <w:sz w:val="28"/>
          <w:szCs w:val="28"/>
        </w:rPr>
        <w:t xml:space="preserve">Computer/Laptop with Arduino IDE </w:t>
      </w:r>
    </w:p>
    <w:p w14:paraId="3E790443" w14:textId="5D6EBA5F"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t>Theory:</w:t>
      </w:r>
    </w:p>
    <w:p w14:paraId="5700692B" w14:textId="6B24A08B" w:rsidR="00FB352B" w:rsidRPr="00FB352B" w:rsidRDefault="00FB352B" w:rsidP="00FB352B">
      <w:pPr>
        <w:suppressAutoHyphens w:val="0"/>
        <w:spacing w:before="100" w:beforeAutospacing="1" w:after="100" w:afterAutospacing="1" w:line="276" w:lineRule="auto"/>
        <w:jc w:val="both"/>
        <w:rPr>
          <w:rFonts w:ascii="Times New Roman" w:eastAsia="Times New Roman" w:hAnsi="Times New Roman" w:cs="Times New Roman"/>
          <w:sz w:val="28"/>
          <w:szCs w:val="28"/>
        </w:rPr>
      </w:pPr>
      <w:r w:rsidRPr="00FB352B">
        <w:rPr>
          <w:rFonts w:ascii="Times New Roman" w:eastAsia="Times New Roman" w:hAnsi="Times New Roman" w:cs="Times New Roman"/>
          <w:b/>
          <w:bCs/>
          <w:sz w:val="28"/>
          <w:szCs w:val="28"/>
        </w:rPr>
        <w:t>MQ-2 Gas Sensor:</w:t>
      </w:r>
      <w:r w:rsidRPr="00FB352B">
        <w:rPr>
          <w:rFonts w:ascii="Times New Roman" w:eastAsia="Times New Roman" w:hAnsi="Times New Roman" w:cs="Times New Roman"/>
          <w:sz w:val="28"/>
          <w:szCs w:val="28"/>
        </w:rPr>
        <w:t xml:space="preserve"> This is a metal oxide sensor that can detect gases like Methane, </w:t>
      </w:r>
      <w:r>
        <w:rPr>
          <w:rFonts w:ascii="Times New Roman" w:eastAsia="Times New Roman" w:hAnsi="Times New Roman" w:cs="Times New Roman"/>
          <w:sz w:val="28"/>
          <w:szCs w:val="28"/>
        </w:rPr>
        <w:t>CO</w:t>
      </w:r>
      <w:r w:rsidRPr="00FB352B">
        <w:rPr>
          <w:rFonts w:ascii="Times New Roman" w:eastAsia="Times New Roman" w:hAnsi="Times New Roman" w:cs="Times New Roman"/>
          <w:sz w:val="28"/>
          <w:szCs w:val="28"/>
        </w:rPr>
        <w:t>, Smoke, and Hydrogen. When it senses gas, its conductivity changes, and this change is turned into a signal (analog or digital) representing the gas concentration in parts per million (ppm).</w:t>
      </w:r>
    </w:p>
    <w:p w14:paraId="45CF88F6" w14:textId="77777777" w:rsidR="00FB352B" w:rsidRPr="00FB352B" w:rsidRDefault="00FB352B" w:rsidP="00FB352B">
      <w:pPr>
        <w:suppressAutoHyphens w:val="0"/>
        <w:spacing w:before="100" w:beforeAutospacing="1" w:after="100" w:afterAutospacing="1" w:line="276" w:lineRule="auto"/>
        <w:jc w:val="both"/>
        <w:rPr>
          <w:rFonts w:ascii="Times New Roman" w:eastAsia="Times New Roman" w:hAnsi="Times New Roman" w:cs="Times New Roman"/>
          <w:sz w:val="28"/>
          <w:szCs w:val="28"/>
        </w:rPr>
      </w:pPr>
      <w:r w:rsidRPr="00FB352B">
        <w:rPr>
          <w:rFonts w:ascii="Times New Roman" w:eastAsia="Times New Roman" w:hAnsi="Times New Roman" w:cs="Times New Roman"/>
          <w:b/>
          <w:bCs/>
          <w:sz w:val="28"/>
          <w:szCs w:val="28"/>
        </w:rPr>
        <w:t>OLED Display:</w:t>
      </w:r>
      <w:r w:rsidRPr="00FB352B">
        <w:rPr>
          <w:rFonts w:ascii="Times New Roman" w:eastAsia="Times New Roman" w:hAnsi="Times New Roman" w:cs="Times New Roman"/>
          <w:sz w:val="28"/>
          <w:szCs w:val="28"/>
        </w:rPr>
        <w:t xml:space="preserve"> A small, low-power screen used to show live sensor readings. It usually connects to the microcontroller using the I2C communication protocol.</w:t>
      </w:r>
    </w:p>
    <w:p w14:paraId="45C62640" w14:textId="77777777" w:rsidR="00FB352B" w:rsidRPr="00FB352B" w:rsidRDefault="00FB352B" w:rsidP="00FB352B">
      <w:pPr>
        <w:suppressAutoHyphens w:val="0"/>
        <w:spacing w:before="100" w:beforeAutospacing="1" w:after="100" w:afterAutospacing="1" w:line="276" w:lineRule="auto"/>
        <w:jc w:val="both"/>
        <w:rPr>
          <w:rFonts w:ascii="Times New Roman" w:eastAsia="Times New Roman" w:hAnsi="Times New Roman" w:cs="Times New Roman"/>
          <w:sz w:val="28"/>
          <w:szCs w:val="28"/>
        </w:rPr>
      </w:pPr>
      <w:r w:rsidRPr="00FB352B">
        <w:rPr>
          <w:rFonts w:ascii="Times New Roman" w:eastAsia="Times New Roman" w:hAnsi="Times New Roman" w:cs="Times New Roman"/>
          <w:b/>
          <w:bCs/>
          <w:sz w:val="28"/>
          <w:szCs w:val="28"/>
        </w:rPr>
        <w:t>Buzzer:</w:t>
      </w:r>
      <w:r w:rsidRPr="00FB352B">
        <w:rPr>
          <w:rFonts w:ascii="Times New Roman" w:eastAsia="Times New Roman" w:hAnsi="Times New Roman" w:cs="Times New Roman"/>
          <w:sz w:val="28"/>
          <w:szCs w:val="28"/>
        </w:rPr>
        <w:t xml:space="preserve"> A simple component that makes sound to act as an alarm. It turns on when the microcontroller sends it a digital HIGH signal.</w:t>
      </w:r>
    </w:p>
    <w:p w14:paraId="32D31036" w14:textId="24F6CCC4" w:rsidR="00FB352B" w:rsidRPr="00FB352B" w:rsidRDefault="00FB352B" w:rsidP="00FB352B">
      <w:pPr>
        <w:suppressAutoHyphens w:val="0"/>
        <w:spacing w:before="100" w:beforeAutospacing="1" w:after="100" w:afterAutospacing="1" w:line="276" w:lineRule="auto"/>
        <w:jc w:val="both"/>
        <w:rPr>
          <w:rFonts w:ascii="Times New Roman" w:eastAsia="Times New Roman" w:hAnsi="Times New Roman" w:cs="Times New Roman"/>
          <w:sz w:val="28"/>
          <w:szCs w:val="28"/>
        </w:rPr>
      </w:pPr>
      <w:r w:rsidRPr="00FB352B">
        <w:rPr>
          <w:rFonts w:ascii="Times New Roman" w:eastAsia="Times New Roman" w:hAnsi="Times New Roman" w:cs="Times New Roman"/>
          <w:b/>
          <w:bCs/>
          <w:sz w:val="28"/>
          <w:szCs w:val="28"/>
        </w:rPr>
        <w:t>System Logic:</w:t>
      </w:r>
      <w:r w:rsidRPr="00FB352B">
        <w:rPr>
          <w:rFonts w:ascii="Times New Roman" w:eastAsia="Times New Roman" w:hAnsi="Times New Roman" w:cs="Times New Roman"/>
          <w:sz w:val="28"/>
          <w:szCs w:val="28"/>
        </w:rPr>
        <w:t xml:space="preserve"> The microcontroller keeps reading data from the MQ-2 sensor. If the ppm value crosses the set threshold, it displays a warning message on the OLED and turns on both the buzzer respond to the gas leak.</w:t>
      </w:r>
    </w:p>
    <w:p w14:paraId="299F96CD" w14:textId="77777777" w:rsidR="00135B1B" w:rsidRDefault="00FB352B">
      <w:pPr>
        <w:rPr>
          <w:rFonts w:ascii="Times New Roman" w:hAnsi="Times New Roman" w:cs="Times New Roman"/>
          <w:b/>
          <w:bCs/>
          <w:sz w:val="36"/>
          <w:szCs w:val="36"/>
        </w:rPr>
      </w:pPr>
      <w:r>
        <w:rPr>
          <w:rFonts w:ascii="Times New Roman" w:hAnsi="Times New Roman" w:cs="Times New Roman"/>
          <w:b/>
          <w:bCs/>
          <w:sz w:val="36"/>
          <w:szCs w:val="36"/>
        </w:rPr>
        <w:softHyphen/>
      </w:r>
      <w:r>
        <w:rPr>
          <w:rFonts w:ascii="Times New Roman" w:hAnsi="Times New Roman" w:cs="Times New Roman"/>
          <w:b/>
          <w:bCs/>
          <w:sz w:val="36"/>
          <w:szCs w:val="36"/>
        </w:rPr>
        <w:softHyphen/>
      </w:r>
      <w:r>
        <w:rPr>
          <w:rFonts w:ascii="Times New Roman" w:hAnsi="Times New Roman" w:cs="Times New Roman"/>
          <w:b/>
          <w:bCs/>
          <w:sz w:val="36"/>
          <w:szCs w:val="36"/>
        </w:rPr>
        <w:softHyphen/>
      </w:r>
    </w:p>
    <w:p w14:paraId="5BBD7D92" w14:textId="77777777" w:rsidR="00135B1B" w:rsidRDefault="00135B1B">
      <w:pPr>
        <w:rPr>
          <w:rFonts w:ascii="Times New Roman" w:hAnsi="Times New Roman" w:cs="Times New Roman"/>
          <w:b/>
          <w:bCs/>
          <w:sz w:val="36"/>
          <w:szCs w:val="36"/>
        </w:rPr>
      </w:pPr>
    </w:p>
    <w:p w14:paraId="7EB70195" w14:textId="6A6910FC" w:rsidR="001D474C" w:rsidRDefault="00B64023">
      <w:pPr>
        <w:rPr>
          <w:rFonts w:ascii="Times New Roman" w:hAnsi="Times New Roman" w:cs="Times New Roman"/>
          <w:b/>
          <w:bCs/>
          <w:sz w:val="36"/>
          <w:szCs w:val="36"/>
        </w:rPr>
      </w:pPr>
      <w:r w:rsidRPr="002576EA">
        <w:rPr>
          <w:rFonts w:ascii="Times New Roman" w:hAnsi="Times New Roman" w:cs="Times New Roman"/>
          <w:b/>
          <w:bCs/>
          <w:sz w:val="36"/>
          <w:szCs w:val="36"/>
        </w:rPr>
        <w:lastRenderedPageBreak/>
        <w:t>Solution of the mentioned problems:</w:t>
      </w:r>
    </w:p>
    <w:p w14:paraId="212A5328" w14:textId="77777777" w:rsidR="002839D9"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b/>
          <w:bCs/>
          <w:sz w:val="28"/>
          <w:szCs w:val="28"/>
        </w:rPr>
        <w:t>Task 1: Display Gas Sensor Data on OLED</w:t>
      </w:r>
    </w:p>
    <w:p w14:paraId="04F1AF5C" w14:textId="7AC23594" w:rsidR="007F364D"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The MQ-2 sensor's output was wired to an analog pin on the microcontroller. The program reads this analog value, converts it into an approximate ppm reading, and shows it on the I2C OLED screen as "Gas sensor data: ppm value." (Figure 1)</w:t>
      </w:r>
    </w:p>
    <w:p w14:paraId="57440B33" w14:textId="4B25D1E2" w:rsidR="00135B1B" w:rsidRDefault="007F364D"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7F364D">
        <w:rPr>
          <w:rFonts w:ascii="Times New Roman" w:eastAsia="Times New Roman" w:hAnsi="Times New Roman" w:cs="Times New Roman"/>
          <w:noProof/>
          <w:sz w:val="28"/>
          <w:szCs w:val="28"/>
        </w:rPr>
        <w:drawing>
          <wp:inline distT="0" distB="0" distL="0" distR="0" wp14:anchorId="2B07769D" wp14:editId="4B5AF051">
            <wp:extent cx="5234940" cy="39776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5384" b="10769"/>
                    <a:stretch/>
                  </pic:blipFill>
                  <pic:spPr bwMode="auto">
                    <a:xfrm>
                      <a:off x="0" y="0"/>
                      <a:ext cx="5234940" cy="3977640"/>
                    </a:xfrm>
                    <a:prstGeom prst="rect">
                      <a:avLst/>
                    </a:prstGeom>
                    <a:ln>
                      <a:noFill/>
                    </a:ln>
                    <a:extLst>
                      <a:ext uri="{53640926-AAD7-44D8-BBD7-CCE9431645EC}">
                        <a14:shadowObscured xmlns:a14="http://schemas.microsoft.com/office/drawing/2010/main"/>
                      </a:ext>
                    </a:extLst>
                  </pic:spPr>
                </pic:pic>
              </a:graphicData>
            </a:graphic>
          </wp:inline>
        </w:drawing>
      </w:r>
    </w:p>
    <w:p w14:paraId="349787B9" w14:textId="3BC49D74" w:rsidR="00F14250" w:rsidRPr="007F364D"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Figure 1</w:t>
      </w:r>
      <w:r>
        <w:rPr>
          <w:rFonts w:ascii="Times New Roman" w:eastAsia="Times New Roman" w:hAnsi="Times New Roman" w:cs="Times New Roman"/>
          <w:sz w:val="28"/>
          <w:szCs w:val="28"/>
        </w:rPr>
        <w:t>:</w:t>
      </w:r>
      <w:r w:rsidRPr="002839D9">
        <w:rPr>
          <w:rFonts w:ascii="Times New Roman" w:eastAsia="Times New Roman" w:hAnsi="Times New Roman" w:cs="Times New Roman"/>
          <w:sz w:val="28"/>
          <w:szCs w:val="28"/>
        </w:rPr>
        <w:t xml:space="preserve"> OLED display showing the live gas sensor reading.</w:t>
      </w:r>
    </w:p>
    <w:p w14:paraId="4EAF8D1F" w14:textId="4FE1D564" w:rsidR="002839D9"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b/>
          <w:bCs/>
          <w:sz w:val="28"/>
          <w:szCs w:val="28"/>
        </w:rPr>
        <w:t>Task 2: Turn On a Buzzer/Alarm Above a Threshold</w:t>
      </w:r>
    </w:p>
    <w:p w14:paraId="56667184" w14:textId="6002B011" w:rsidR="002839D9"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A threshold value was defined in the code. Whenever the sensor's ppm reading crosses this limit, the digital pin connected to the buzzer is set HIGH, sounding an alarm to give an instant warning. (Figure 2)</w:t>
      </w:r>
    </w:p>
    <w:p w14:paraId="62295D6E" w14:textId="55EF571F" w:rsidR="00135B1B" w:rsidRDefault="00135B1B"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135B1B">
        <w:rPr>
          <w:rFonts w:ascii="Times New Roman" w:eastAsia="Times New Roman" w:hAnsi="Times New Roman" w:cs="Times New Roman"/>
          <w:noProof/>
          <w:sz w:val="28"/>
          <w:szCs w:val="28"/>
        </w:rPr>
        <w:lastRenderedPageBreak/>
        <w:drawing>
          <wp:inline distT="0" distB="0" distL="0" distR="0" wp14:anchorId="59EE1AEC" wp14:editId="333CCAF1">
            <wp:extent cx="4528457" cy="295893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0647" cy="2973434"/>
                    </a:xfrm>
                    <a:prstGeom prst="rect">
                      <a:avLst/>
                    </a:prstGeom>
                  </pic:spPr>
                </pic:pic>
              </a:graphicData>
            </a:graphic>
          </wp:inline>
        </w:drawing>
      </w:r>
    </w:p>
    <w:p w14:paraId="5093B6F4" w14:textId="27EB98F8" w:rsidR="002839D9" w:rsidRPr="002839D9"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Figure 2</w:t>
      </w:r>
      <w:r>
        <w:rPr>
          <w:rFonts w:ascii="Times New Roman" w:eastAsia="Times New Roman" w:hAnsi="Times New Roman" w:cs="Times New Roman"/>
          <w:sz w:val="28"/>
          <w:szCs w:val="28"/>
        </w:rPr>
        <w:t>:</w:t>
      </w:r>
      <w:r w:rsidRPr="002839D9">
        <w:rPr>
          <w:rFonts w:ascii="Times New Roman" w:eastAsia="Times New Roman" w:hAnsi="Times New Roman" w:cs="Times New Roman"/>
          <w:sz w:val="28"/>
          <w:szCs w:val="28"/>
        </w:rPr>
        <w:t>Buzzer/alarm status once gas is detected.</w:t>
      </w:r>
    </w:p>
    <w:p w14:paraId="65110963" w14:textId="77777777" w:rsidR="002839D9"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b/>
          <w:bCs/>
          <w:sz w:val="28"/>
          <w:szCs w:val="28"/>
        </w:rPr>
        <w:t>Task 3: Show "Gas is Detected" on OLED</w:t>
      </w:r>
    </w:p>
    <w:p w14:paraId="4EDDD6A2" w14:textId="2F7FEF8D" w:rsidR="00F14250" w:rsidRDefault="002839D9"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Using the same threshold check as Task 2, the moment gas concentration exceeds the limit, the OLED simultaneously displays the message "Gas is detected" alongside the ppm reading. (Figure 3)</w:t>
      </w:r>
    </w:p>
    <w:p w14:paraId="5A15C0DF" w14:textId="63D08C24" w:rsidR="00F14250" w:rsidRDefault="00F14250" w:rsidP="002839D9">
      <w:pPr>
        <w:suppressAutoHyphens w:val="0"/>
        <w:spacing w:before="100" w:beforeAutospacing="1" w:after="100" w:afterAutospacing="1" w:line="240" w:lineRule="auto"/>
        <w:rPr>
          <w:rFonts w:ascii="Times New Roman" w:eastAsia="Times New Roman" w:hAnsi="Times New Roman" w:cs="Times New Roman"/>
          <w:sz w:val="28"/>
          <w:szCs w:val="28"/>
        </w:rPr>
      </w:pPr>
      <w:r w:rsidRPr="00F14250">
        <w:rPr>
          <w:rFonts w:ascii="Times New Roman" w:eastAsia="Times New Roman" w:hAnsi="Times New Roman" w:cs="Times New Roman"/>
          <w:noProof/>
          <w:sz w:val="28"/>
          <w:szCs w:val="28"/>
        </w:rPr>
        <w:drawing>
          <wp:inline distT="0" distB="0" distL="0" distR="0" wp14:anchorId="529D3045" wp14:editId="26562330">
            <wp:extent cx="3032760" cy="29023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3550" cy="2931857"/>
                    </a:xfrm>
                    <a:prstGeom prst="rect">
                      <a:avLst/>
                    </a:prstGeom>
                  </pic:spPr>
                </pic:pic>
              </a:graphicData>
            </a:graphic>
          </wp:inline>
        </w:drawing>
      </w:r>
    </w:p>
    <w:p w14:paraId="46BF8626" w14:textId="77777777" w:rsidR="00F14250" w:rsidRDefault="002839D9" w:rsidP="00F14250">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sz w:val="28"/>
          <w:szCs w:val="28"/>
        </w:rPr>
        <w:t>Figure 3</w:t>
      </w:r>
      <w:r>
        <w:rPr>
          <w:rFonts w:ascii="Times New Roman" w:eastAsia="Times New Roman" w:hAnsi="Times New Roman" w:cs="Times New Roman"/>
          <w:sz w:val="28"/>
          <w:szCs w:val="28"/>
        </w:rPr>
        <w:t>:</w:t>
      </w:r>
      <w:r w:rsidRPr="002839D9">
        <w:rPr>
          <w:rFonts w:ascii="Times New Roman" w:eastAsia="Times New Roman" w:hAnsi="Times New Roman" w:cs="Times New Roman"/>
          <w:sz w:val="28"/>
          <w:szCs w:val="28"/>
        </w:rPr>
        <w:t>OLED screen showing the "Gas is detected" warning message.</w:t>
      </w:r>
    </w:p>
    <w:p w14:paraId="248EC93A" w14:textId="5FA136C8" w:rsidR="007F0F90" w:rsidRPr="00F14250" w:rsidRDefault="002839D9" w:rsidP="00F14250">
      <w:pPr>
        <w:suppressAutoHyphens w:val="0"/>
        <w:spacing w:before="100" w:beforeAutospacing="1" w:after="100" w:afterAutospacing="1" w:line="240" w:lineRule="auto"/>
        <w:rPr>
          <w:rFonts w:ascii="Times New Roman" w:eastAsia="Times New Roman" w:hAnsi="Times New Roman" w:cs="Times New Roman"/>
          <w:sz w:val="28"/>
          <w:szCs w:val="28"/>
        </w:rPr>
      </w:pPr>
      <w:r w:rsidRPr="002839D9">
        <w:rPr>
          <w:rFonts w:ascii="Times New Roman" w:eastAsia="Times New Roman" w:hAnsi="Times New Roman" w:cs="Times New Roman"/>
          <w:b/>
          <w:bCs/>
          <w:sz w:val="28"/>
          <w:szCs w:val="28"/>
        </w:rPr>
        <w:lastRenderedPageBreak/>
        <w:t>Program</w:t>
      </w:r>
      <w:r w:rsidR="007F0F90">
        <w:rPr>
          <w:rFonts w:ascii="Times New Roman" w:eastAsia="Times New Roman" w:hAnsi="Times New Roman" w:cs="Times New Roman"/>
          <w:b/>
          <w:bCs/>
          <w:sz w:val="28"/>
          <w:szCs w:val="28"/>
        </w:rPr>
        <w:t xml:space="preserve"> </w:t>
      </w:r>
      <w:r w:rsidRPr="002839D9">
        <w:rPr>
          <w:rFonts w:ascii="Times New Roman" w:eastAsia="Times New Roman" w:hAnsi="Times New Roman" w:cs="Times New Roman"/>
          <w:b/>
          <w:bCs/>
          <w:sz w:val="28"/>
          <w:szCs w:val="28"/>
        </w:rPr>
        <w:t>codes:</w:t>
      </w:r>
    </w:p>
    <w:p w14:paraId="2962548A" w14:textId="79A0B00D" w:rsidR="002839D9" w:rsidRDefault="007F0F90" w:rsidP="008B445F">
      <w:pPr>
        <w:suppressAutoHyphens w:val="0"/>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A5D236E" wp14:editId="3F31BB31">
            <wp:extent cx="4191964" cy="4716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5941" cy="4732507"/>
                    </a:xfrm>
                    <a:prstGeom prst="rect">
                      <a:avLst/>
                    </a:prstGeom>
                    <a:noFill/>
                  </pic:spPr>
                </pic:pic>
              </a:graphicData>
            </a:graphic>
          </wp:inline>
        </w:drawing>
      </w:r>
    </w:p>
    <w:p w14:paraId="20108F95" w14:textId="77777777" w:rsidR="007F0F90" w:rsidRPr="002839D9" w:rsidRDefault="007F0F90" w:rsidP="008B445F">
      <w:pPr>
        <w:suppressAutoHyphens w:val="0"/>
        <w:spacing w:before="100" w:beforeAutospacing="1" w:after="100" w:afterAutospacing="1" w:line="240" w:lineRule="auto"/>
        <w:jc w:val="both"/>
        <w:rPr>
          <w:rFonts w:ascii="Times New Roman" w:eastAsia="Times New Roman" w:hAnsi="Times New Roman" w:cs="Times New Roman"/>
          <w:b/>
          <w:bCs/>
          <w:sz w:val="28"/>
          <w:szCs w:val="28"/>
        </w:rPr>
      </w:pPr>
    </w:p>
    <w:p w14:paraId="169E1C3C" w14:textId="79DCF34A" w:rsidR="001D474C" w:rsidRDefault="00B64023" w:rsidP="00693E20">
      <w:pPr>
        <w:rPr>
          <w:rFonts w:ascii="Times New Roman" w:hAnsi="Times New Roman" w:cs="Times New Roman"/>
          <w:b/>
          <w:bCs/>
          <w:sz w:val="36"/>
          <w:szCs w:val="36"/>
        </w:rPr>
      </w:pPr>
      <w:r w:rsidRPr="002576EA">
        <w:rPr>
          <w:rFonts w:ascii="Times New Roman" w:hAnsi="Times New Roman" w:cs="Times New Roman"/>
          <w:b/>
          <w:bCs/>
          <w:sz w:val="36"/>
          <w:szCs w:val="36"/>
        </w:rPr>
        <w:t>Discussion:</w:t>
      </w:r>
    </w:p>
    <w:p w14:paraId="4829B9D5" w14:textId="37265D51" w:rsidR="001D474C" w:rsidRPr="008B445F" w:rsidRDefault="008B445F" w:rsidP="005D33F5">
      <w:pPr>
        <w:jc w:val="both"/>
        <w:rPr>
          <w:rFonts w:ascii="Times New Roman" w:hAnsi="Times New Roman" w:cs="Times New Roman"/>
          <w:color w:val="FF0000"/>
          <w:sz w:val="28"/>
          <w:szCs w:val="28"/>
        </w:rPr>
      </w:pPr>
      <w:r w:rsidRPr="008B445F">
        <w:rPr>
          <w:rFonts w:ascii="Times New Roman" w:hAnsi="Times New Roman" w:cs="Times New Roman"/>
          <w:sz w:val="28"/>
          <w:szCs w:val="28"/>
        </w:rPr>
        <w:t xml:space="preserve">The gas sensing system worked successfully detecting the presence of gas and automatically carrying out the necessary safety responses.The MQ-2 sensor continuously monitors the surrounding air, and as soon as its reading crosses the defined threshold, the system reacts on multiple fronts at once </w:t>
      </w:r>
      <w:r>
        <w:rPr>
          <w:rFonts w:ascii="Times New Roman" w:hAnsi="Times New Roman" w:cs="Times New Roman"/>
          <w:sz w:val="28"/>
          <w:szCs w:val="28"/>
        </w:rPr>
        <w:t xml:space="preserve">like </w:t>
      </w:r>
      <w:r w:rsidRPr="008B445F">
        <w:rPr>
          <w:rFonts w:ascii="Times New Roman" w:hAnsi="Times New Roman" w:cs="Times New Roman"/>
          <w:sz w:val="28"/>
          <w:szCs w:val="28"/>
        </w:rPr>
        <w:t>it sounds the buzzer to alert anyone nearby,switches on the exhaust fan to start clearing the hazardous fumes</w:t>
      </w:r>
      <w:r>
        <w:rPr>
          <w:rFonts w:ascii="Times New Roman" w:hAnsi="Times New Roman" w:cs="Times New Roman"/>
          <w:sz w:val="28"/>
          <w:szCs w:val="28"/>
        </w:rPr>
        <w:t xml:space="preserve"> </w:t>
      </w:r>
      <w:r w:rsidRPr="008B445F">
        <w:rPr>
          <w:rFonts w:ascii="Times New Roman" w:hAnsi="Times New Roman" w:cs="Times New Roman"/>
          <w:sz w:val="28"/>
          <w:szCs w:val="28"/>
        </w:rPr>
        <w:t>and simultaneously displays a clear warning message on the OLED screen so the situation can be identified</w:t>
      </w:r>
      <w:r>
        <w:rPr>
          <w:rFonts w:ascii="Times New Roman" w:hAnsi="Times New Roman" w:cs="Times New Roman"/>
          <w:sz w:val="28"/>
          <w:szCs w:val="28"/>
        </w:rPr>
        <w:t xml:space="preserve"> as soon as possible.</w:t>
      </w:r>
    </w:p>
    <w:sectPr w:rsidR="001D474C" w:rsidRPr="008B445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C87"/>
    <w:multiLevelType w:val="hybridMultilevel"/>
    <w:tmpl w:val="C3343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12AD0"/>
    <w:multiLevelType w:val="hybridMultilevel"/>
    <w:tmpl w:val="454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32C19"/>
    <w:multiLevelType w:val="hybridMultilevel"/>
    <w:tmpl w:val="9B3CBF54"/>
    <w:lvl w:ilvl="0" w:tplc="9482EC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4C6"/>
    <w:multiLevelType w:val="multilevel"/>
    <w:tmpl w:val="79A883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0735"/>
    <w:multiLevelType w:val="hybridMultilevel"/>
    <w:tmpl w:val="780E5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22A35"/>
    <w:multiLevelType w:val="hybridMultilevel"/>
    <w:tmpl w:val="F592A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A00B4"/>
    <w:multiLevelType w:val="multilevel"/>
    <w:tmpl w:val="3F5629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18E95367"/>
    <w:multiLevelType w:val="multilevel"/>
    <w:tmpl w:val="C50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72649"/>
    <w:multiLevelType w:val="multilevel"/>
    <w:tmpl w:val="D7C648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4A74C1E"/>
    <w:multiLevelType w:val="hybridMultilevel"/>
    <w:tmpl w:val="9F7A98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E6230"/>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3A7F662F"/>
    <w:multiLevelType w:val="multilevel"/>
    <w:tmpl w:val="B0067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41279E8"/>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5BB3282A"/>
    <w:multiLevelType w:val="multilevel"/>
    <w:tmpl w:val="5C661954"/>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503F1"/>
    <w:multiLevelType w:val="multilevel"/>
    <w:tmpl w:val="C66216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5F840DC3"/>
    <w:multiLevelType w:val="hybridMultilevel"/>
    <w:tmpl w:val="2E666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9322DB"/>
    <w:multiLevelType w:val="multilevel"/>
    <w:tmpl w:val="BFF82B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C5E1A"/>
    <w:multiLevelType w:val="hybridMultilevel"/>
    <w:tmpl w:val="C980C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EE16CE"/>
    <w:multiLevelType w:val="hybridMultilevel"/>
    <w:tmpl w:val="0F72D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E302D"/>
    <w:multiLevelType w:val="hybridMultilevel"/>
    <w:tmpl w:val="C49669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C63366"/>
    <w:multiLevelType w:val="multilevel"/>
    <w:tmpl w:val="BFF82B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02EB2"/>
    <w:multiLevelType w:val="multilevel"/>
    <w:tmpl w:val="278EF3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6"/>
  </w:num>
  <w:num w:numId="2">
    <w:abstractNumId w:val="21"/>
  </w:num>
  <w:num w:numId="3">
    <w:abstractNumId w:val="10"/>
  </w:num>
  <w:num w:numId="4">
    <w:abstractNumId w:val="14"/>
  </w:num>
  <w:num w:numId="5">
    <w:abstractNumId w:val="11"/>
  </w:num>
  <w:num w:numId="6">
    <w:abstractNumId w:val="8"/>
  </w:num>
  <w:num w:numId="7">
    <w:abstractNumId w:val="12"/>
  </w:num>
  <w:num w:numId="8">
    <w:abstractNumId w:val="15"/>
  </w:num>
  <w:num w:numId="9">
    <w:abstractNumId w:val="18"/>
  </w:num>
  <w:num w:numId="10">
    <w:abstractNumId w:val="0"/>
  </w:num>
  <w:num w:numId="11">
    <w:abstractNumId w:val="19"/>
  </w:num>
  <w:num w:numId="12">
    <w:abstractNumId w:val="3"/>
  </w:num>
  <w:num w:numId="13">
    <w:abstractNumId w:val="5"/>
  </w:num>
  <w:num w:numId="14">
    <w:abstractNumId w:val="4"/>
  </w:num>
  <w:num w:numId="15">
    <w:abstractNumId w:val="17"/>
  </w:num>
  <w:num w:numId="16">
    <w:abstractNumId w:val="1"/>
  </w:num>
  <w:num w:numId="17">
    <w:abstractNumId w:val="2"/>
  </w:num>
  <w:num w:numId="18">
    <w:abstractNumId w:val="20"/>
  </w:num>
  <w:num w:numId="19">
    <w:abstractNumId w:val="16"/>
  </w:num>
  <w:num w:numId="20">
    <w:abstractNumId w:val="7"/>
  </w:num>
  <w:num w:numId="21">
    <w:abstractNumId w:val="1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ytLQwNzQwszQ3MzVW0lEKTi0uzszPAykwrgUAW5GV+CwAAAA="/>
  </w:docVars>
  <w:rsids>
    <w:rsidRoot w:val="001D474C"/>
    <w:rsid w:val="000043F4"/>
    <w:rsid w:val="0008748D"/>
    <w:rsid w:val="000B682D"/>
    <w:rsid w:val="00135B1B"/>
    <w:rsid w:val="001712CA"/>
    <w:rsid w:val="001D474C"/>
    <w:rsid w:val="002576EA"/>
    <w:rsid w:val="002839D9"/>
    <w:rsid w:val="00451862"/>
    <w:rsid w:val="004622CD"/>
    <w:rsid w:val="005D33F5"/>
    <w:rsid w:val="005E53FE"/>
    <w:rsid w:val="005E572F"/>
    <w:rsid w:val="00693E20"/>
    <w:rsid w:val="007019DB"/>
    <w:rsid w:val="007F0F90"/>
    <w:rsid w:val="007F364D"/>
    <w:rsid w:val="008959E1"/>
    <w:rsid w:val="008B445F"/>
    <w:rsid w:val="00A75B3D"/>
    <w:rsid w:val="00AA2ED8"/>
    <w:rsid w:val="00B64023"/>
    <w:rsid w:val="00B91CF3"/>
    <w:rsid w:val="00C13661"/>
    <w:rsid w:val="00DA7907"/>
    <w:rsid w:val="00E430FB"/>
    <w:rsid w:val="00F14250"/>
    <w:rsid w:val="00FB352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7CAF"/>
  <w15:docId w15:val="{BDD5C61D-6F0C-4DAE-8E63-FAA83F4A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
    <w:next w:val="BodyText"/>
    <w:qFormat/>
    <w:pPr>
      <w:outlineLvl w:val="0"/>
    </w:pPr>
    <w:rPr>
      <w:rFonts w:ascii="Liberation Serif" w:eastAsia="DejaVu Sans" w:hAnsi="Liberation Serif" w:cs="Noto Sans Arabic"/>
      <w:b/>
      <w:bCs/>
      <w:sz w:val="48"/>
      <w:szCs w:val="48"/>
    </w:rPr>
  </w:style>
  <w:style w:type="paragraph" w:styleId="Heading2">
    <w:name w:val="heading 2"/>
    <w:basedOn w:val="Heading"/>
    <w:next w:val="BodyText"/>
    <w:qFormat/>
    <w:pPr>
      <w:spacing w:before="200"/>
      <w:outlineLvl w:val="1"/>
    </w:pPr>
    <w:rPr>
      <w:rFonts w:ascii="Liberation Serif" w:eastAsia="DejaVu Sans" w:hAnsi="Liberation Serif" w:cs="Noto Sans Arabic"/>
      <w:b/>
      <w:bCs/>
      <w:sz w:val="36"/>
      <w:szCs w:val="36"/>
    </w:rPr>
  </w:style>
  <w:style w:type="paragraph" w:styleId="Heading3">
    <w:name w:val="heading 3"/>
    <w:basedOn w:val="Normal"/>
    <w:next w:val="Normal"/>
    <w:link w:val="Heading3Char"/>
    <w:uiPriority w:val="9"/>
    <w:semiHidden/>
    <w:unhideWhenUsed/>
    <w:qFormat/>
    <w:rsid w:val="00C136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684A99"/>
    <w:rPr>
      <w:color w:val="808080"/>
    </w:rPr>
  </w:style>
  <w:style w:type="character" w:styleId="Strong">
    <w:name w:val="Strong"/>
    <w:uiPriority w:val="22"/>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B360BB"/>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C50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1366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E53FE"/>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53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01813">
      <w:bodyDiv w:val="1"/>
      <w:marLeft w:val="0"/>
      <w:marRight w:val="0"/>
      <w:marTop w:val="0"/>
      <w:marBottom w:val="0"/>
      <w:divBdr>
        <w:top w:val="none" w:sz="0" w:space="0" w:color="auto"/>
        <w:left w:val="none" w:sz="0" w:space="0" w:color="auto"/>
        <w:bottom w:val="none" w:sz="0" w:space="0" w:color="auto"/>
        <w:right w:val="none" w:sz="0" w:space="0" w:color="auto"/>
      </w:divBdr>
    </w:div>
    <w:div w:id="544563317">
      <w:bodyDiv w:val="1"/>
      <w:marLeft w:val="0"/>
      <w:marRight w:val="0"/>
      <w:marTop w:val="0"/>
      <w:marBottom w:val="0"/>
      <w:divBdr>
        <w:top w:val="none" w:sz="0" w:space="0" w:color="auto"/>
        <w:left w:val="none" w:sz="0" w:space="0" w:color="auto"/>
        <w:bottom w:val="none" w:sz="0" w:space="0" w:color="auto"/>
        <w:right w:val="none" w:sz="0" w:space="0" w:color="auto"/>
      </w:divBdr>
      <w:divsChild>
        <w:div w:id="695622516">
          <w:marLeft w:val="0"/>
          <w:marRight w:val="0"/>
          <w:marTop w:val="0"/>
          <w:marBottom w:val="0"/>
          <w:divBdr>
            <w:top w:val="none" w:sz="0" w:space="0" w:color="auto"/>
            <w:left w:val="none" w:sz="0" w:space="0" w:color="auto"/>
            <w:bottom w:val="none" w:sz="0" w:space="0" w:color="auto"/>
            <w:right w:val="none" w:sz="0" w:space="0" w:color="auto"/>
          </w:divBdr>
          <w:divsChild>
            <w:div w:id="1005742705">
              <w:marLeft w:val="0"/>
              <w:marRight w:val="0"/>
              <w:marTop w:val="0"/>
              <w:marBottom w:val="0"/>
              <w:divBdr>
                <w:top w:val="none" w:sz="0" w:space="0" w:color="auto"/>
                <w:left w:val="none" w:sz="0" w:space="0" w:color="auto"/>
                <w:bottom w:val="none" w:sz="0" w:space="0" w:color="auto"/>
                <w:right w:val="none" w:sz="0" w:space="0" w:color="auto"/>
              </w:divBdr>
              <w:divsChild>
                <w:div w:id="1134442341">
                  <w:marLeft w:val="0"/>
                  <w:marRight w:val="0"/>
                  <w:marTop w:val="0"/>
                  <w:marBottom w:val="0"/>
                  <w:divBdr>
                    <w:top w:val="none" w:sz="0" w:space="0" w:color="auto"/>
                    <w:left w:val="none" w:sz="0" w:space="0" w:color="auto"/>
                    <w:bottom w:val="none" w:sz="0" w:space="0" w:color="auto"/>
                    <w:right w:val="none" w:sz="0" w:space="0" w:color="auto"/>
                  </w:divBdr>
                  <w:divsChild>
                    <w:div w:id="1435973818">
                      <w:marLeft w:val="0"/>
                      <w:marRight w:val="0"/>
                      <w:marTop w:val="0"/>
                      <w:marBottom w:val="0"/>
                      <w:divBdr>
                        <w:top w:val="none" w:sz="0" w:space="0" w:color="auto"/>
                        <w:left w:val="none" w:sz="0" w:space="0" w:color="auto"/>
                        <w:bottom w:val="none" w:sz="0" w:space="0" w:color="auto"/>
                        <w:right w:val="none" w:sz="0" w:space="0" w:color="auto"/>
                      </w:divBdr>
                      <w:divsChild>
                        <w:div w:id="853416420">
                          <w:marLeft w:val="0"/>
                          <w:marRight w:val="0"/>
                          <w:marTop w:val="0"/>
                          <w:marBottom w:val="0"/>
                          <w:divBdr>
                            <w:top w:val="none" w:sz="0" w:space="0" w:color="auto"/>
                            <w:left w:val="none" w:sz="0" w:space="0" w:color="auto"/>
                            <w:bottom w:val="none" w:sz="0" w:space="0" w:color="auto"/>
                            <w:right w:val="none" w:sz="0" w:space="0" w:color="auto"/>
                          </w:divBdr>
                          <w:divsChild>
                            <w:div w:id="2070763587">
                              <w:marLeft w:val="0"/>
                              <w:marRight w:val="0"/>
                              <w:marTop w:val="0"/>
                              <w:marBottom w:val="0"/>
                              <w:divBdr>
                                <w:top w:val="none" w:sz="0" w:space="0" w:color="auto"/>
                                <w:left w:val="none" w:sz="0" w:space="0" w:color="auto"/>
                                <w:bottom w:val="none" w:sz="0" w:space="0" w:color="auto"/>
                                <w:right w:val="none" w:sz="0" w:space="0" w:color="auto"/>
                              </w:divBdr>
                              <w:divsChild>
                                <w:div w:id="1830750495">
                                  <w:marLeft w:val="0"/>
                                  <w:marRight w:val="0"/>
                                  <w:marTop w:val="0"/>
                                  <w:marBottom w:val="0"/>
                                  <w:divBdr>
                                    <w:top w:val="none" w:sz="0" w:space="0" w:color="auto"/>
                                    <w:left w:val="none" w:sz="0" w:space="0" w:color="auto"/>
                                    <w:bottom w:val="none" w:sz="0" w:space="0" w:color="auto"/>
                                    <w:right w:val="none" w:sz="0" w:space="0" w:color="auto"/>
                                  </w:divBdr>
                                  <w:divsChild>
                                    <w:div w:id="1850410297">
                                      <w:marLeft w:val="0"/>
                                      <w:marRight w:val="0"/>
                                      <w:marTop w:val="0"/>
                                      <w:marBottom w:val="0"/>
                                      <w:divBdr>
                                        <w:top w:val="none" w:sz="0" w:space="0" w:color="auto"/>
                                        <w:left w:val="none" w:sz="0" w:space="0" w:color="auto"/>
                                        <w:bottom w:val="none" w:sz="0" w:space="0" w:color="auto"/>
                                        <w:right w:val="none" w:sz="0" w:space="0" w:color="auto"/>
                                      </w:divBdr>
                                      <w:divsChild>
                                        <w:div w:id="115343726">
                                          <w:marLeft w:val="0"/>
                                          <w:marRight w:val="0"/>
                                          <w:marTop w:val="0"/>
                                          <w:marBottom w:val="0"/>
                                          <w:divBdr>
                                            <w:top w:val="none" w:sz="0" w:space="0" w:color="auto"/>
                                            <w:left w:val="none" w:sz="0" w:space="0" w:color="auto"/>
                                            <w:bottom w:val="none" w:sz="0" w:space="0" w:color="auto"/>
                                            <w:right w:val="none" w:sz="0" w:space="0" w:color="auto"/>
                                          </w:divBdr>
                                          <w:divsChild>
                                            <w:div w:id="1869440267">
                                              <w:marLeft w:val="0"/>
                                              <w:marRight w:val="0"/>
                                              <w:marTop w:val="0"/>
                                              <w:marBottom w:val="0"/>
                                              <w:divBdr>
                                                <w:top w:val="none" w:sz="0" w:space="0" w:color="auto"/>
                                                <w:left w:val="none" w:sz="0" w:space="0" w:color="auto"/>
                                                <w:bottom w:val="none" w:sz="0" w:space="0" w:color="auto"/>
                                                <w:right w:val="none" w:sz="0" w:space="0" w:color="auto"/>
                                              </w:divBdr>
                                              <w:divsChild>
                                                <w:div w:id="1759137930">
                                                  <w:marLeft w:val="0"/>
                                                  <w:marRight w:val="0"/>
                                                  <w:marTop w:val="0"/>
                                                  <w:marBottom w:val="0"/>
                                                  <w:divBdr>
                                                    <w:top w:val="none" w:sz="0" w:space="0" w:color="auto"/>
                                                    <w:left w:val="none" w:sz="0" w:space="0" w:color="auto"/>
                                                    <w:bottom w:val="none" w:sz="0" w:space="0" w:color="auto"/>
                                                    <w:right w:val="none" w:sz="0" w:space="0" w:color="auto"/>
                                                  </w:divBdr>
                                                  <w:divsChild>
                                                    <w:div w:id="17759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043162">
      <w:bodyDiv w:val="1"/>
      <w:marLeft w:val="0"/>
      <w:marRight w:val="0"/>
      <w:marTop w:val="0"/>
      <w:marBottom w:val="0"/>
      <w:divBdr>
        <w:top w:val="none" w:sz="0" w:space="0" w:color="auto"/>
        <w:left w:val="none" w:sz="0" w:space="0" w:color="auto"/>
        <w:bottom w:val="none" w:sz="0" w:space="0" w:color="auto"/>
        <w:right w:val="none" w:sz="0" w:space="0" w:color="auto"/>
      </w:divBdr>
    </w:div>
    <w:div w:id="1182744114">
      <w:bodyDiv w:val="1"/>
      <w:marLeft w:val="0"/>
      <w:marRight w:val="0"/>
      <w:marTop w:val="0"/>
      <w:marBottom w:val="0"/>
      <w:divBdr>
        <w:top w:val="none" w:sz="0" w:space="0" w:color="auto"/>
        <w:left w:val="none" w:sz="0" w:space="0" w:color="auto"/>
        <w:bottom w:val="none" w:sz="0" w:space="0" w:color="auto"/>
        <w:right w:val="none" w:sz="0" w:space="0" w:color="auto"/>
      </w:divBdr>
      <w:divsChild>
        <w:div w:id="891843887">
          <w:marLeft w:val="0"/>
          <w:marRight w:val="0"/>
          <w:marTop w:val="0"/>
          <w:marBottom w:val="0"/>
          <w:divBdr>
            <w:top w:val="none" w:sz="0" w:space="0" w:color="auto"/>
            <w:left w:val="none" w:sz="0" w:space="0" w:color="auto"/>
            <w:bottom w:val="none" w:sz="0" w:space="0" w:color="auto"/>
            <w:right w:val="none" w:sz="0" w:space="0" w:color="auto"/>
          </w:divBdr>
          <w:divsChild>
            <w:div w:id="829490221">
              <w:marLeft w:val="0"/>
              <w:marRight w:val="0"/>
              <w:marTop w:val="0"/>
              <w:marBottom w:val="0"/>
              <w:divBdr>
                <w:top w:val="none" w:sz="0" w:space="0" w:color="auto"/>
                <w:left w:val="none" w:sz="0" w:space="0" w:color="auto"/>
                <w:bottom w:val="none" w:sz="0" w:space="0" w:color="auto"/>
                <w:right w:val="none" w:sz="0" w:space="0" w:color="auto"/>
              </w:divBdr>
              <w:divsChild>
                <w:div w:id="1077290451">
                  <w:marLeft w:val="0"/>
                  <w:marRight w:val="0"/>
                  <w:marTop w:val="0"/>
                  <w:marBottom w:val="0"/>
                  <w:divBdr>
                    <w:top w:val="none" w:sz="0" w:space="0" w:color="auto"/>
                    <w:left w:val="none" w:sz="0" w:space="0" w:color="auto"/>
                    <w:bottom w:val="none" w:sz="0" w:space="0" w:color="auto"/>
                    <w:right w:val="none" w:sz="0" w:space="0" w:color="auto"/>
                  </w:divBdr>
                  <w:divsChild>
                    <w:div w:id="1780562686">
                      <w:marLeft w:val="0"/>
                      <w:marRight w:val="0"/>
                      <w:marTop w:val="0"/>
                      <w:marBottom w:val="0"/>
                      <w:divBdr>
                        <w:top w:val="none" w:sz="0" w:space="0" w:color="auto"/>
                        <w:left w:val="none" w:sz="0" w:space="0" w:color="auto"/>
                        <w:bottom w:val="none" w:sz="0" w:space="0" w:color="auto"/>
                        <w:right w:val="none" w:sz="0" w:space="0" w:color="auto"/>
                      </w:divBdr>
                      <w:divsChild>
                        <w:div w:id="266087867">
                          <w:marLeft w:val="0"/>
                          <w:marRight w:val="0"/>
                          <w:marTop w:val="0"/>
                          <w:marBottom w:val="0"/>
                          <w:divBdr>
                            <w:top w:val="none" w:sz="0" w:space="0" w:color="auto"/>
                            <w:left w:val="none" w:sz="0" w:space="0" w:color="auto"/>
                            <w:bottom w:val="none" w:sz="0" w:space="0" w:color="auto"/>
                            <w:right w:val="none" w:sz="0" w:space="0" w:color="auto"/>
                          </w:divBdr>
                          <w:divsChild>
                            <w:div w:id="54278619">
                              <w:marLeft w:val="0"/>
                              <w:marRight w:val="0"/>
                              <w:marTop w:val="0"/>
                              <w:marBottom w:val="0"/>
                              <w:divBdr>
                                <w:top w:val="none" w:sz="0" w:space="0" w:color="auto"/>
                                <w:left w:val="none" w:sz="0" w:space="0" w:color="auto"/>
                                <w:bottom w:val="none" w:sz="0" w:space="0" w:color="auto"/>
                                <w:right w:val="none" w:sz="0" w:space="0" w:color="auto"/>
                              </w:divBdr>
                              <w:divsChild>
                                <w:div w:id="340283734">
                                  <w:marLeft w:val="0"/>
                                  <w:marRight w:val="0"/>
                                  <w:marTop w:val="0"/>
                                  <w:marBottom w:val="0"/>
                                  <w:divBdr>
                                    <w:top w:val="none" w:sz="0" w:space="0" w:color="auto"/>
                                    <w:left w:val="none" w:sz="0" w:space="0" w:color="auto"/>
                                    <w:bottom w:val="none" w:sz="0" w:space="0" w:color="auto"/>
                                    <w:right w:val="none" w:sz="0" w:space="0" w:color="auto"/>
                                  </w:divBdr>
                                  <w:divsChild>
                                    <w:div w:id="813180014">
                                      <w:marLeft w:val="0"/>
                                      <w:marRight w:val="0"/>
                                      <w:marTop w:val="0"/>
                                      <w:marBottom w:val="0"/>
                                      <w:divBdr>
                                        <w:top w:val="none" w:sz="0" w:space="0" w:color="auto"/>
                                        <w:left w:val="none" w:sz="0" w:space="0" w:color="auto"/>
                                        <w:bottom w:val="none" w:sz="0" w:space="0" w:color="auto"/>
                                        <w:right w:val="none" w:sz="0" w:space="0" w:color="auto"/>
                                      </w:divBdr>
                                      <w:divsChild>
                                        <w:div w:id="683287559">
                                          <w:marLeft w:val="0"/>
                                          <w:marRight w:val="0"/>
                                          <w:marTop w:val="0"/>
                                          <w:marBottom w:val="0"/>
                                          <w:divBdr>
                                            <w:top w:val="none" w:sz="0" w:space="0" w:color="auto"/>
                                            <w:left w:val="none" w:sz="0" w:space="0" w:color="auto"/>
                                            <w:bottom w:val="none" w:sz="0" w:space="0" w:color="auto"/>
                                            <w:right w:val="none" w:sz="0" w:space="0" w:color="auto"/>
                                          </w:divBdr>
                                          <w:divsChild>
                                            <w:div w:id="1501503808">
                                              <w:marLeft w:val="0"/>
                                              <w:marRight w:val="0"/>
                                              <w:marTop w:val="0"/>
                                              <w:marBottom w:val="0"/>
                                              <w:divBdr>
                                                <w:top w:val="none" w:sz="0" w:space="0" w:color="auto"/>
                                                <w:left w:val="none" w:sz="0" w:space="0" w:color="auto"/>
                                                <w:bottom w:val="none" w:sz="0" w:space="0" w:color="auto"/>
                                                <w:right w:val="none" w:sz="0" w:space="0" w:color="auto"/>
                                              </w:divBdr>
                                              <w:divsChild>
                                                <w:div w:id="1396589114">
                                                  <w:marLeft w:val="0"/>
                                                  <w:marRight w:val="0"/>
                                                  <w:marTop w:val="0"/>
                                                  <w:marBottom w:val="0"/>
                                                  <w:divBdr>
                                                    <w:top w:val="none" w:sz="0" w:space="0" w:color="auto"/>
                                                    <w:left w:val="none" w:sz="0" w:space="0" w:color="auto"/>
                                                    <w:bottom w:val="none" w:sz="0" w:space="0" w:color="auto"/>
                                                    <w:right w:val="none" w:sz="0" w:space="0" w:color="auto"/>
                                                  </w:divBdr>
                                                  <w:divsChild>
                                                    <w:div w:id="2067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878267">
      <w:bodyDiv w:val="1"/>
      <w:marLeft w:val="0"/>
      <w:marRight w:val="0"/>
      <w:marTop w:val="0"/>
      <w:marBottom w:val="0"/>
      <w:divBdr>
        <w:top w:val="none" w:sz="0" w:space="0" w:color="auto"/>
        <w:left w:val="none" w:sz="0" w:space="0" w:color="auto"/>
        <w:bottom w:val="none" w:sz="0" w:space="0" w:color="auto"/>
        <w:right w:val="none" w:sz="0" w:space="0" w:color="auto"/>
      </w:divBdr>
    </w:div>
    <w:div w:id="1632512911">
      <w:bodyDiv w:val="1"/>
      <w:marLeft w:val="0"/>
      <w:marRight w:val="0"/>
      <w:marTop w:val="0"/>
      <w:marBottom w:val="0"/>
      <w:divBdr>
        <w:top w:val="none" w:sz="0" w:space="0" w:color="auto"/>
        <w:left w:val="none" w:sz="0" w:space="0" w:color="auto"/>
        <w:bottom w:val="none" w:sz="0" w:space="0" w:color="auto"/>
        <w:right w:val="none" w:sz="0" w:space="0" w:color="auto"/>
      </w:divBdr>
    </w:div>
    <w:div w:id="1833570816">
      <w:bodyDiv w:val="1"/>
      <w:marLeft w:val="0"/>
      <w:marRight w:val="0"/>
      <w:marTop w:val="0"/>
      <w:marBottom w:val="0"/>
      <w:divBdr>
        <w:top w:val="none" w:sz="0" w:space="0" w:color="auto"/>
        <w:left w:val="none" w:sz="0" w:space="0" w:color="auto"/>
        <w:bottom w:val="none" w:sz="0" w:space="0" w:color="auto"/>
        <w:right w:val="none" w:sz="0" w:space="0" w:color="auto"/>
      </w:divBdr>
    </w:div>
    <w:div w:id="2061704622">
      <w:bodyDiv w:val="1"/>
      <w:marLeft w:val="0"/>
      <w:marRight w:val="0"/>
      <w:marTop w:val="0"/>
      <w:marBottom w:val="0"/>
      <w:divBdr>
        <w:top w:val="none" w:sz="0" w:space="0" w:color="auto"/>
        <w:left w:val="none" w:sz="0" w:space="0" w:color="auto"/>
        <w:bottom w:val="none" w:sz="0" w:space="0" w:color="auto"/>
        <w:right w:val="none" w:sz="0" w:space="0" w:color="auto"/>
      </w:divBdr>
    </w:div>
    <w:div w:id="2099011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948202FC-20BD-4099-9EA9-BC0EE5FC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Subhana Nowshin</dc:creator>
  <dc:description/>
  <cp:lastModifiedBy>Naznin Sultana</cp:lastModifiedBy>
  <cp:revision>5</cp:revision>
  <dcterms:created xsi:type="dcterms:W3CDTF">2026-09-14T04:04:00Z</dcterms:created>
  <dcterms:modified xsi:type="dcterms:W3CDTF">2026-09-28T06:50:00Z</dcterms:modified>
  <dc:language>en-US</dc:language>
</cp:coreProperties>
</file>