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D747" w14:textId="29A07DD7" w:rsidR="003B4828" w:rsidRDefault="00534EE8">
      <w:pPr>
        <w:rPr>
          <w:color w:val="FF0000"/>
          <w:sz w:val="32"/>
          <w:szCs w:val="32"/>
        </w:rPr>
      </w:pPr>
      <w:proofErr w:type="spellStart"/>
      <w:r w:rsidRPr="00534EE8">
        <w:rPr>
          <w:color w:val="FF0000"/>
          <w:sz w:val="32"/>
          <w:szCs w:val="32"/>
        </w:rPr>
        <w:t>A</w:t>
      </w:r>
      <w:r>
        <w:rPr>
          <w:color w:val="FF0000"/>
          <w:sz w:val="32"/>
          <w:szCs w:val="32"/>
        </w:rPr>
        <w:t>korlar</w:t>
      </w:r>
      <w:proofErr w:type="spellEnd"/>
      <w:r w:rsidRPr="00534EE8">
        <w:rPr>
          <w:color w:val="FF0000"/>
          <w:sz w:val="32"/>
          <w:szCs w:val="32"/>
        </w:rPr>
        <w:t xml:space="preserve">, Ölçüler, </w:t>
      </w:r>
      <w:proofErr w:type="gramStart"/>
      <w:r w:rsidRPr="00534EE8">
        <w:rPr>
          <w:color w:val="FF0000"/>
          <w:sz w:val="32"/>
          <w:szCs w:val="32"/>
        </w:rPr>
        <w:t>Teller :</w:t>
      </w:r>
      <w:proofErr w:type="gramEnd"/>
    </w:p>
    <w:p w14:paraId="417E1AEB" w14:textId="66EB66BF" w:rsidR="00534EE8" w:rsidRDefault="00534EE8">
      <w:r>
        <w:t xml:space="preserve">Bazen </w:t>
      </w:r>
      <w:proofErr w:type="spellStart"/>
      <w:r>
        <w:t>Sonic</w:t>
      </w:r>
      <w:proofErr w:type="spellEnd"/>
      <w:r>
        <w:t xml:space="preserve"> Pi ile bir melodi oluşturmak zorlu olabilir, tabi 62 </w:t>
      </w:r>
      <w:proofErr w:type="gramStart"/>
      <w:r>
        <w:t>ve :c</w:t>
      </w:r>
      <w:proofErr w:type="gramEnd"/>
      <w:r>
        <w:t xml:space="preserve">3 nasıl duyuluyor bilmiyorsanız. Yardımcı olmak için sizin için klavye hazırladık burada yeni fikirlerinizi deneyebilirsiniz. Hangi anahtarların hangi anahtarlarla güzel duyulduğunu denemek isterseniz ölçüyü </w:t>
      </w:r>
      <w:proofErr w:type="gramStart"/>
      <w:r>
        <w:t>ayarlayabilirsiniz :</w:t>
      </w:r>
      <w:proofErr w:type="gramEnd"/>
    </w:p>
    <w:p w14:paraId="6FD193A9" w14:textId="6CB68AA9" w:rsidR="00534EE8" w:rsidRDefault="00534EE8">
      <w:pPr>
        <w:rPr>
          <w:color w:val="FF0000"/>
          <w:sz w:val="32"/>
          <w:szCs w:val="32"/>
        </w:rPr>
      </w:pPr>
      <w:r w:rsidRPr="00534EE8">
        <w:rPr>
          <w:color w:val="FF0000"/>
          <w:sz w:val="32"/>
          <w:szCs w:val="32"/>
        </w:rPr>
        <w:t xml:space="preserve">Hangi </w:t>
      </w:r>
      <w:r w:rsidR="002F7EE6">
        <w:rPr>
          <w:color w:val="FF0000"/>
          <w:sz w:val="32"/>
          <w:szCs w:val="32"/>
        </w:rPr>
        <w:t>ses perdeleri,akorlar</w:t>
      </w:r>
      <w:bookmarkStart w:id="0" w:name="_GoBack"/>
      <w:bookmarkEnd w:id="0"/>
      <w:r w:rsidRPr="00534EE8">
        <w:rPr>
          <w:color w:val="FF0000"/>
          <w:sz w:val="32"/>
          <w:szCs w:val="32"/>
        </w:rPr>
        <w:t xml:space="preserve"> ve notaları çalabiliriz?</w:t>
      </w:r>
    </w:p>
    <w:p w14:paraId="6A8A8EA2" w14:textId="2F02B8E9" w:rsidR="00534EE8" w:rsidRDefault="00534EE8">
      <w:r>
        <w:t xml:space="preserve">Tabi ki istediğiniz </w:t>
      </w:r>
      <w:proofErr w:type="spellStart"/>
      <w:r>
        <w:t>akorları</w:t>
      </w:r>
      <w:proofErr w:type="spellEnd"/>
      <w:r>
        <w:t xml:space="preserve"> ve notayı çalabilirsiniz. Doğru ya da yanlış yoktur. Müzik </w:t>
      </w:r>
      <w:proofErr w:type="spellStart"/>
      <w:r>
        <w:t>harmonik</w:t>
      </w:r>
      <w:proofErr w:type="spellEnd"/>
      <w:r>
        <w:t xml:space="preserve"> olarak duyulmak zorunda değildir, her ses şarkıya dahil olabilir sanatçı orada bulunmasını istediği sürece.</w:t>
      </w:r>
    </w:p>
    <w:p w14:paraId="167C8974" w14:textId="5DF266B3" w:rsidR="00534EE8" w:rsidRPr="002F7EE6" w:rsidRDefault="00534EE8">
      <w:pPr>
        <w:rPr>
          <w:rFonts w:cstheme="minorHAnsi"/>
          <w:sz w:val="18"/>
          <w:szCs w:val="18"/>
        </w:rPr>
      </w:pPr>
      <w:r>
        <w:t xml:space="preserve">Bestenizde belirli bir akort var ise, C majör diyelim, bazı ses perdeleri şarkınızla uyumludur. </w:t>
      </w:r>
      <w:r w:rsidR="002F7EE6">
        <w:t>Aşağıda uyumlu olabil</w:t>
      </w:r>
      <w:r w:rsidR="002F7EE6" w:rsidRPr="002F7EE6">
        <w:rPr>
          <w:rFonts w:cstheme="minorHAnsi"/>
        </w:rPr>
        <w:t xml:space="preserve">eceklerin listesi bulunmaktadır. Daha fazlası </w:t>
      </w:r>
      <w:proofErr w:type="gramStart"/>
      <w:r w:rsidR="002F7EE6" w:rsidRPr="002F7EE6">
        <w:rPr>
          <w:rFonts w:cstheme="minorHAnsi"/>
        </w:rPr>
        <w:t>için :</w:t>
      </w:r>
      <w:proofErr w:type="gramEnd"/>
      <w:r w:rsidR="002F7EE6" w:rsidRPr="002F7EE6">
        <w:rPr>
          <w:rFonts w:cstheme="minorHAnsi"/>
        </w:rPr>
        <w:t xml:space="preserve"> </w:t>
      </w:r>
      <w:hyperlink r:id="rId4" w:history="1">
        <w:r w:rsidR="002F7EE6" w:rsidRPr="002F7EE6">
          <w:rPr>
            <w:rStyle w:val="Kpr"/>
            <w:rFonts w:cstheme="minorHAnsi"/>
            <w:color w:val="auto"/>
          </w:rPr>
          <w:t>lotusmusic.com/chord-progression-map.html</w:t>
        </w:r>
      </w:hyperlink>
    </w:p>
    <w:tbl>
      <w:tblPr>
        <w:tblW w:w="21600" w:type="dxa"/>
        <w:tblInd w:w="-142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19"/>
        <w:gridCol w:w="3433"/>
        <w:gridCol w:w="3433"/>
        <w:gridCol w:w="3419"/>
        <w:gridCol w:w="2642"/>
        <w:gridCol w:w="3433"/>
      </w:tblGrid>
      <w:tr w:rsidR="002F7EE6" w:rsidRPr="002F7EE6" w14:paraId="206050F7" w14:textId="77777777" w:rsidTr="002F7EE6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A963A77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Major</w:t>
            </w:r>
            <w:proofErr w:type="spellEnd"/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04DA8CB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E514B1D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FBB696F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3C88F41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02C98D8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9F03CFB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VI</w:t>
            </w:r>
          </w:p>
        </w:tc>
      </w:tr>
      <w:tr w:rsidR="002F7EE6" w:rsidRPr="002F7EE6" w14:paraId="0978A2D5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A0EC52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3AF716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C9EEB7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7BB122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EB48D0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F923E98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878484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:minor7)</w:t>
            </w:r>
          </w:p>
        </w:tc>
      </w:tr>
      <w:tr w:rsidR="002F7EE6" w:rsidRPr="002F7EE6" w14:paraId="54413FE2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40B883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Db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97580B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BD7EB7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571C96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947D6E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40BF9A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A75CCD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</w:tr>
      <w:tr w:rsidR="002F7EE6" w:rsidRPr="002F7EE6" w14:paraId="4A4BF6B0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63C95C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D4A8A2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FA296A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B79EC5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F6BB81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281397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285990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:minor7)</w:t>
            </w:r>
          </w:p>
        </w:tc>
      </w:tr>
      <w:tr w:rsidR="002F7EE6" w:rsidRPr="002F7EE6" w14:paraId="49008447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F438C5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D6AB2C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15859D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57BBB7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6D391B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D899FB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3C072C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:minor7)</w:t>
            </w:r>
          </w:p>
        </w:tc>
      </w:tr>
      <w:tr w:rsidR="002F7EE6" w:rsidRPr="002F7EE6" w14:paraId="1F09CA7D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3DF69E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CEF12D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AB2C45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722BEE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B019AF2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7A2349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4C9713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:minor7)</w:t>
            </w:r>
          </w:p>
        </w:tc>
      </w:tr>
      <w:tr w:rsidR="002F7EE6" w:rsidRPr="002F7EE6" w14:paraId="55D686BC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5A9E00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F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1040C0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34DB40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6FFF112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3CFFD6D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D3A402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EBBCDE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:minor7)</w:t>
            </w:r>
          </w:p>
        </w:tc>
      </w:tr>
      <w:tr w:rsidR="002F7EE6" w:rsidRPr="002F7EE6" w14:paraId="4D53B281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1FBAB2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EE183E8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C8E307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5E67FF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6C77FF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E8610A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838FD2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</w:tr>
      <w:tr w:rsidR="002F7EE6" w:rsidRPr="002F7EE6" w14:paraId="46B68A05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EF3DEB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CB338B8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293AD7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672275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45BF32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68CAC2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DB57E2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:minor7)</w:t>
            </w:r>
          </w:p>
        </w:tc>
      </w:tr>
      <w:tr w:rsidR="002F7EE6" w:rsidRPr="002F7EE6" w14:paraId="012DA059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3D9BD7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Ab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345EA9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C45D92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EA8AAC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7AB4BB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184554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CC8DF5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:minor7)</w:t>
            </w:r>
          </w:p>
        </w:tc>
      </w:tr>
      <w:tr w:rsidR="002F7EE6" w:rsidRPr="002F7EE6" w14:paraId="5AC6EF37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E6D143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9ADE11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EA21E5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C73567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FC8B8B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262579D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1C7D86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</w:tr>
      <w:tr w:rsidR="002F7EE6" w:rsidRPr="002F7EE6" w14:paraId="13D7640E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CD40978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D7BF712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7C2230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DC704A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709980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61B762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690960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:minor7)</w:t>
            </w:r>
          </w:p>
        </w:tc>
      </w:tr>
      <w:tr w:rsidR="002F7EE6" w:rsidRPr="002F7EE6" w14:paraId="307BBBB0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9262FB2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900ABD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9CDFBD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E43A75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478C4C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822A56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"7")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430D58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:minor7)</w:t>
            </w:r>
          </w:p>
        </w:tc>
      </w:tr>
    </w:tbl>
    <w:p w14:paraId="15DC1227" w14:textId="77777777" w:rsidR="002F7EE6" w:rsidRPr="002F7EE6" w:rsidRDefault="002F7EE6" w:rsidP="002F7EE6">
      <w:pPr>
        <w:spacing w:after="0" w:line="240" w:lineRule="auto"/>
        <w:rPr>
          <w:rFonts w:eastAsia="Times New Roman" w:cstheme="minorHAnsi"/>
          <w:vanish/>
          <w:sz w:val="18"/>
          <w:szCs w:val="18"/>
          <w:lang w:eastAsia="tr-TR"/>
        </w:rPr>
      </w:pPr>
    </w:p>
    <w:tbl>
      <w:tblPr>
        <w:tblW w:w="216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3"/>
        <w:gridCol w:w="2177"/>
        <w:gridCol w:w="2177"/>
        <w:gridCol w:w="1890"/>
        <w:gridCol w:w="3040"/>
        <w:gridCol w:w="1713"/>
      </w:tblGrid>
      <w:tr w:rsidR="002F7EE6" w:rsidRPr="002F7EE6" w14:paraId="4B96EFF4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6B1130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Common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progressions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natural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233912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I -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VI - VII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F53E24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I -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IV - VII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01B98B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I -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IV - 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DBEEB7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I -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VI - III - VII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05D050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II -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 xml:space="preserve"> V - I</w:t>
            </w:r>
          </w:p>
        </w:tc>
      </w:tr>
    </w:tbl>
    <w:p w14:paraId="78803AA1" w14:textId="77777777" w:rsidR="002F7EE6" w:rsidRPr="002F7EE6" w:rsidRDefault="002F7EE6" w:rsidP="002F7EE6">
      <w:pPr>
        <w:spacing w:after="0" w:line="240" w:lineRule="auto"/>
        <w:rPr>
          <w:rFonts w:eastAsia="Times New Roman" w:cstheme="minorHAnsi"/>
          <w:vanish/>
          <w:sz w:val="18"/>
          <w:szCs w:val="18"/>
          <w:lang w:eastAsia="tr-TR"/>
        </w:rPr>
      </w:pPr>
    </w:p>
    <w:tbl>
      <w:tblPr>
        <w:tblW w:w="21600" w:type="dxa"/>
        <w:tblInd w:w="-142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995"/>
        <w:gridCol w:w="2878"/>
        <w:gridCol w:w="2976"/>
        <w:gridCol w:w="2976"/>
        <w:gridCol w:w="2995"/>
        <w:gridCol w:w="2995"/>
        <w:gridCol w:w="2295"/>
      </w:tblGrid>
      <w:tr w:rsidR="002F7EE6" w:rsidRPr="002F7EE6" w14:paraId="7A2607AA" w14:textId="77777777" w:rsidTr="002F7EE6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A562E44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Minor</w:t>
            </w:r>
            <w:proofErr w:type="spellEnd"/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739E99B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3C39F4C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2C30519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III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EA7456E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IV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21F7363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B9A826C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VI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18A1A77" w14:textId="77777777" w:rsidR="002F7EE6" w:rsidRPr="002F7EE6" w:rsidRDefault="002F7EE6" w:rsidP="002F7E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b/>
                <w:bCs/>
                <w:color w:val="515151"/>
                <w:sz w:val="18"/>
                <w:szCs w:val="18"/>
                <w:lang w:eastAsia="tr-TR"/>
              </w:rPr>
              <w:t>VII</w:t>
            </w:r>
          </w:p>
        </w:tc>
      </w:tr>
      <w:tr w:rsidR="002F7EE6" w:rsidRPr="002F7EE6" w14:paraId="00A5124E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0010D0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35E952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E8C9C1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34CC432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30F819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4EB4603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0E9B7D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13F336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"7")</w:t>
            </w:r>
          </w:p>
        </w:tc>
      </w:tr>
      <w:tr w:rsidR="002F7EE6" w:rsidRPr="002F7EE6" w14:paraId="19849960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7BBD9C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Ddm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C9F98C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Dd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1B46FD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23386BD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DC4CF68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255C55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F7F63B5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520E1D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"7")</w:t>
            </w:r>
          </w:p>
        </w:tc>
      </w:tr>
      <w:tr w:rsidR="002F7EE6" w:rsidRPr="002F7EE6" w14:paraId="53D8F8EC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EFCA80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Dm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DC7F31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AC45559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:E,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90B1B6F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A2864F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:G,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AB52F71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3E9DD3E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DD9492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:C, "7")</w:t>
            </w:r>
          </w:p>
        </w:tc>
      </w:tr>
      <w:tr w:rsidR="002F7EE6" w:rsidRPr="002F7EE6" w14:paraId="11F77F05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5D24AB4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F88B47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A80AB66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:F,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53C444B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414BBBA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:Ab,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A72972C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91E7390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0442977" w14:textId="77777777" w:rsidR="002F7EE6" w:rsidRPr="002F7EE6" w:rsidRDefault="002F7EE6" w:rsidP="002F7EE6">
            <w:pPr>
              <w:spacing w:after="0" w:line="240" w:lineRule="auto"/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eastAsia="Times New Roman" w:cstheme="minorHAnsi"/>
                <w:color w:val="515151"/>
                <w:sz w:val="18"/>
                <w:szCs w:val="18"/>
                <w:lang w:eastAsia="tr-TR"/>
              </w:rPr>
              <w:t>:Db, "7")</w:t>
            </w:r>
          </w:p>
        </w:tc>
      </w:tr>
      <w:tr w:rsidR="002F7EE6" w:rsidRPr="002F7EE6" w14:paraId="76D1263A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ED08C8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Em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1ACDDB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:E,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FC326F9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CBB08B5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:G,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E49E7F7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454AAE6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F2D0DE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:C,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E7C04C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:D, "7")</w:t>
            </w:r>
          </w:p>
        </w:tc>
      </w:tr>
      <w:tr w:rsidR="002F7EE6" w:rsidRPr="002F7EE6" w14:paraId="1CD328E1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0B485B7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Fm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87AA70E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:F,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4679B4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:G,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5BDC34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BFA0AC8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27C8222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:C,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D992659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3760EF90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"7")</w:t>
            </w:r>
          </w:p>
        </w:tc>
      </w:tr>
      <w:tr w:rsidR="002F7EE6" w:rsidRPr="002F7EE6" w14:paraId="21C742D8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6BD3F0B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Gbm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CC77AE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BC377B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:Ab,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4D57CDB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D23A651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BB03336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1A98AE4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042125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:E, "7")</w:t>
            </w:r>
          </w:p>
        </w:tc>
      </w:tr>
      <w:tr w:rsidR="002F7EE6" w:rsidRPr="002F7EE6" w14:paraId="10BAFF77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45C0FC3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AD5ADFE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:G,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280B061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DFB6189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FD9BEFB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:C,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F80607A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B01F21F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4B28C3E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:F, "7")</w:t>
            </w:r>
          </w:p>
        </w:tc>
      </w:tr>
      <w:tr w:rsidR="002F7EE6" w:rsidRPr="002F7EE6" w14:paraId="75912770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0E74302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Abm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3028834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330230F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8BDCD25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473BDF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74C5992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714F488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:E,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9F5CB9D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"7")</w:t>
            </w:r>
          </w:p>
        </w:tc>
      </w:tr>
      <w:tr w:rsidR="002F7EE6" w:rsidRPr="002F7EE6" w14:paraId="6FB46435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5CA2F8F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Am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336BAC7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5A85F54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:B,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775DD6E1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:C,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6096CDF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2A2A006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:E,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3E1C712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:F,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079EBC8F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:G, "7")</w:t>
            </w:r>
          </w:p>
        </w:tc>
      </w:tr>
      <w:tr w:rsidR="002F7EE6" w:rsidRPr="002F7EE6" w14:paraId="7028A97F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675302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Bbm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8C60FF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Bb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15FDDB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:C,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5CA4F10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:Db,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7D47E383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Eb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9F01C77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:F,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1B80CF15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379527E7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:Ab, "7")</w:t>
            </w:r>
          </w:p>
        </w:tc>
      </w:tr>
      <w:tr w:rsidR="002F7EE6" w:rsidRPr="002F7EE6" w14:paraId="6FB4E043" w14:textId="77777777" w:rsidTr="002F7EE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2FB7282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Bm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364CB5A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:B,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2CDA2BA4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:Db, "m7-5")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48C8F44A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:D,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050A02F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:E,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101E1B18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</w:t>
            </w:r>
            <w:proofErr w:type="spell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Gb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, :minor7)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E023066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:G, :major7)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14:paraId="65079A3C" w14:textId="77777777" w:rsidR="002F7EE6" w:rsidRPr="002F7EE6" w:rsidRDefault="002F7EE6" w:rsidP="002F7EE6">
            <w:pPr>
              <w:spacing w:after="0" w:line="240" w:lineRule="auto"/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chord</w:t>
            </w:r>
            <w:proofErr w:type="spell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(</w:t>
            </w:r>
            <w:proofErr w:type="gramEnd"/>
            <w:r w:rsidRPr="002F7EE6">
              <w:rPr>
                <w:rFonts w:ascii="Helvetica" w:eastAsia="Times New Roman" w:hAnsi="Helvetica" w:cs="Helvetica"/>
                <w:color w:val="515151"/>
                <w:sz w:val="18"/>
                <w:szCs w:val="18"/>
                <w:lang w:eastAsia="tr-TR"/>
              </w:rPr>
              <w:t>:A, "7")</w:t>
            </w:r>
          </w:p>
        </w:tc>
      </w:tr>
    </w:tbl>
    <w:p w14:paraId="375AB8FE" w14:textId="77777777" w:rsidR="002F7EE6" w:rsidRPr="00534EE8" w:rsidRDefault="002F7EE6"/>
    <w:sectPr w:rsidR="002F7EE6" w:rsidRPr="00534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66"/>
    <w:rsid w:val="001C5066"/>
    <w:rsid w:val="002F7EE6"/>
    <w:rsid w:val="003B4828"/>
    <w:rsid w:val="005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64BF"/>
  <w15:chartTrackingRefBased/>
  <w15:docId w15:val="{ED706846-8B41-4BD2-9BC7-CB8F21DF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F7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otusmusic.com/chord-progression-map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</dc:creator>
  <cp:keywords/>
  <dc:description/>
  <cp:lastModifiedBy>BERNA</cp:lastModifiedBy>
  <cp:revision>2</cp:revision>
  <dcterms:created xsi:type="dcterms:W3CDTF">2019-12-03T18:03:00Z</dcterms:created>
  <dcterms:modified xsi:type="dcterms:W3CDTF">2019-12-03T18:03:00Z</dcterms:modified>
</cp:coreProperties>
</file>