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B8E83" w14:textId="77777777" w:rsidR="00A91377" w:rsidRPr="00D700F5" w:rsidRDefault="00000000">
      <w:pPr>
        <w:spacing w:after="8"/>
        <w:jc w:val="center"/>
        <w:rPr>
          <w:sz w:val="22"/>
          <w:szCs w:val="22"/>
        </w:rPr>
      </w:pPr>
      <w:r w:rsidRPr="00D700F5">
        <w:rPr>
          <w:rFonts w:ascii="Calibri" w:eastAsia="Calibri" w:hAnsi="Calibri" w:cs="Calibri"/>
          <w:b/>
          <w:bCs/>
          <w:color w:val="000000"/>
          <w:sz w:val="28"/>
          <w:szCs w:val="28"/>
        </w:rPr>
        <w:t>Advanced Database — Prelims Exam</w:t>
      </w:r>
    </w:p>
    <w:p w14:paraId="3706F675" w14:textId="77777777" w:rsidR="00A91377" w:rsidRPr="00D700F5" w:rsidRDefault="00000000">
      <w:pPr>
        <w:spacing w:after="80"/>
        <w:jc w:val="center"/>
        <w:rPr>
          <w:sz w:val="22"/>
          <w:szCs w:val="22"/>
        </w:rPr>
      </w:pPr>
      <w:r w:rsidRPr="00D700F5">
        <w:rPr>
          <w:rFonts w:ascii="Calibri" w:eastAsia="Calibri" w:hAnsi="Calibri" w:cs="Calibri"/>
          <w:i/>
          <w:iCs/>
          <w:color w:val="777777"/>
          <w:sz w:val="16"/>
          <w:szCs w:val="16"/>
        </w:rPr>
        <w:t>"May your queries always return results and your WHERE clause never be forgotten."</w:t>
      </w:r>
    </w:p>
    <w:p w14:paraId="2129A931" w14:textId="77777777" w:rsidR="00A91377" w:rsidRPr="00D700F5" w:rsidRDefault="00000000">
      <w:pPr>
        <w:pBdr>
          <w:bottom w:val="single" w:sz="4" w:space="0" w:color="333333"/>
        </w:pBdr>
        <w:spacing w:before="80" w:after="40"/>
        <w:rPr>
          <w:sz w:val="22"/>
          <w:szCs w:val="22"/>
        </w:rPr>
      </w:pPr>
      <w:r w:rsidRPr="00D700F5">
        <w:rPr>
          <w:rFonts w:ascii="Calibri" w:eastAsia="Calibri" w:hAnsi="Calibri" w:cs="Calibri"/>
          <w:b/>
          <w:bCs/>
          <w:color w:val="000000"/>
          <w:sz w:val="24"/>
          <w:szCs w:val="24"/>
        </w:rPr>
        <w:t>Part I: Identification (10 pts)</w:t>
      </w:r>
    </w:p>
    <w:p w14:paraId="564C899A" w14:textId="77777777" w:rsidR="00A91377" w:rsidRPr="00D700F5" w:rsidRDefault="00000000">
      <w:pPr>
        <w:spacing w:after="40"/>
        <w:rPr>
          <w:sz w:val="22"/>
          <w:szCs w:val="22"/>
        </w:rPr>
      </w:pPr>
      <w:r w:rsidRPr="00D700F5">
        <w:rPr>
          <w:rFonts w:ascii="Calibri" w:eastAsia="Calibri" w:hAnsi="Calibri" w:cs="Calibri"/>
          <w:i/>
          <w:iCs/>
          <w:color w:val="555555"/>
          <w:sz w:val="16"/>
          <w:szCs w:val="16"/>
        </w:rPr>
        <w:t>Write the correct term being described. No partial credit — the database doesn't do partial commits either.</w:t>
      </w:r>
    </w:p>
    <w:p w14:paraId="5147B9C0" w14:textId="77777777" w:rsidR="00A91377" w:rsidRPr="00D700F5" w:rsidRDefault="00000000">
      <w:pPr>
        <w:spacing w:after="30"/>
        <w:rPr>
          <w:sz w:val="22"/>
          <w:szCs w:val="22"/>
        </w:rPr>
      </w:pPr>
      <w:r w:rsidRPr="00D700F5">
        <w:rPr>
          <w:rFonts w:ascii="Calibri" w:eastAsia="Calibri" w:hAnsi="Calibri" w:cs="Calibri"/>
          <w:b/>
          <w:bCs/>
          <w:color w:val="000000"/>
        </w:rPr>
        <w:t xml:space="preserve">1. </w:t>
      </w:r>
      <w:r w:rsidRPr="00D700F5">
        <w:rPr>
          <w:rFonts w:ascii="Calibri" w:eastAsia="Calibri" w:hAnsi="Calibri" w:cs="Calibri"/>
          <w:color w:val="000000"/>
        </w:rPr>
        <w:t>The local server stack acronym that basically turns your Windows PC into a mini internet.</w:t>
      </w:r>
    </w:p>
    <w:p w14:paraId="47ADEEAA" w14:textId="77777777" w:rsidR="00A91377" w:rsidRPr="00D700F5" w:rsidRDefault="00000000">
      <w:pPr>
        <w:spacing w:after="30"/>
        <w:rPr>
          <w:sz w:val="22"/>
          <w:szCs w:val="22"/>
        </w:rPr>
      </w:pPr>
      <w:r w:rsidRPr="00D700F5">
        <w:rPr>
          <w:rFonts w:ascii="Calibri" w:eastAsia="Calibri" w:hAnsi="Calibri" w:cs="Calibri"/>
          <w:b/>
          <w:bCs/>
          <w:color w:val="000000"/>
        </w:rPr>
        <w:t xml:space="preserve">2. </w:t>
      </w:r>
      <w:r w:rsidRPr="00D700F5">
        <w:rPr>
          <w:rFonts w:ascii="Calibri" w:eastAsia="Calibri" w:hAnsi="Calibri" w:cs="Calibri"/>
          <w:color w:val="000000"/>
        </w:rPr>
        <w:t>The SQL sub-language responsible for building and destroying table structures.</w:t>
      </w:r>
    </w:p>
    <w:p w14:paraId="76A9C985" w14:textId="77777777" w:rsidR="00A91377" w:rsidRPr="00D700F5" w:rsidRDefault="00000000">
      <w:pPr>
        <w:spacing w:after="30"/>
        <w:rPr>
          <w:sz w:val="22"/>
          <w:szCs w:val="22"/>
        </w:rPr>
      </w:pPr>
      <w:r w:rsidRPr="00D700F5">
        <w:rPr>
          <w:rFonts w:ascii="Calibri" w:eastAsia="Calibri" w:hAnsi="Calibri" w:cs="Calibri"/>
          <w:b/>
          <w:bCs/>
          <w:color w:val="000000"/>
        </w:rPr>
        <w:t xml:space="preserve">3. </w:t>
      </w:r>
      <w:r w:rsidRPr="00D700F5">
        <w:rPr>
          <w:rFonts w:ascii="Calibri" w:eastAsia="Calibri" w:hAnsi="Calibri" w:cs="Calibri"/>
          <w:color w:val="000000"/>
        </w:rPr>
        <w:t>The SQL sub-language that handles INSERT, UPDATE, DELETE, and SELECT.</w:t>
      </w:r>
    </w:p>
    <w:p w14:paraId="6AA4E462" w14:textId="77777777" w:rsidR="00A91377" w:rsidRPr="00D700F5" w:rsidRDefault="00000000">
      <w:pPr>
        <w:spacing w:after="30"/>
        <w:rPr>
          <w:sz w:val="22"/>
          <w:szCs w:val="22"/>
        </w:rPr>
      </w:pPr>
      <w:r w:rsidRPr="00D700F5">
        <w:rPr>
          <w:rFonts w:ascii="Calibri" w:eastAsia="Calibri" w:hAnsi="Calibri" w:cs="Calibri"/>
          <w:b/>
          <w:bCs/>
          <w:color w:val="000000"/>
        </w:rPr>
        <w:t xml:space="preserve">4. </w:t>
      </w:r>
      <w:r w:rsidRPr="00D700F5">
        <w:rPr>
          <w:rFonts w:ascii="Calibri" w:eastAsia="Calibri" w:hAnsi="Calibri" w:cs="Calibri"/>
          <w:color w:val="000000"/>
        </w:rPr>
        <w:t>The SQL sub-language that decides who gets the keys to the kingdom.</w:t>
      </w:r>
    </w:p>
    <w:p w14:paraId="52DA6130" w14:textId="77777777" w:rsidR="00A91377" w:rsidRPr="00D700F5" w:rsidRDefault="00000000">
      <w:pPr>
        <w:spacing w:after="30"/>
        <w:rPr>
          <w:sz w:val="22"/>
          <w:szCs w:val="22"/>
        </w:rPr>
      </w:pPr>
      <w:r w:rsidRPr="00D700F5">
        <w:rPr>
          <w:rFonts w:ascii="Calibri" w:eastAsia="Calibri" w:hAnsi="Calibri" w:cs="Calibri"/>
          <w:b/>
          <w:bCs/>
          <w:color w:val="000000"/>
        </w:rPr>
        <w:t xml:space="preserve">5. </w:t>
      </w:r>
      <w:r w:rsidRPr="00D700F5">
        <w:rPr>
          <w:rFonts w:ascii="Calibri" w:eastAsia="Calibri" w:hAnsi="Calibri" w:cs="Calibri"/>
          <w:color w:val="000000"/>
        </w:rPr>
        <w:t>The constraint that uniquely identifies every row in a table.</w:t>
      </w:r>
    </w:p>
    <w:p w14:paraId="1ECF4342" w14:textId="77777777" w:rsidR="00A91377" w:rsidRPr="00D700F5" w:rsidRDefault="00000000">
      <w:pPr>
        <w:spacing w:after="30"/>
        <w:rPr>
          <w:sz w:val="22"/>
          <w:szCs w:val="22"/>
        </w:rPr>
      </w:pPr>
      <w:r w:rsidRPr="00D700F5">
        <w:rPr>
          <w:rFonts w:ascii="Calibri" w:eastAsia="Calibri" w:hAnsi="Calibri" w:cs="Calibri"/>
          <w:b/>
          <w:bCs/>
          <w:color w:val="000000"/>
        </w:rPr>
        <w:t xml:space="preserve">6. </w:t>
      </w:r>
      <w:r w:rsidRPr="00D700F5">
        <w:rPr>
          <w:rFonts w:ascii="Calibri" w:eastAsia="Calibri" w:hAnsi="Calibri" w:cs="Calibri"/>
          <w:color w:val="000000"/>
        </w:rPr>
        <w:t>The constraint that points to another table's primary key and keeps relationships intact.</w:t>
      </w:r>
    </w:p>
    <w:p w14:paraId="10540622" w14:textId="77777777" w:rsidR="00A91377" w:rsidRPr="00D700F5" w:rsidRDefault="00000000">
      <w:pPr>
        <w:spacing w:after="30"/>
        <w:rPr>
          <w:sz w:val="22"/>
          <w:szCs w:val="22"/>
        </w:rPr>
      </w:pPr>
      <w:r w:rsidRPr="00D700F5">
        <w:rPr>
          <w:rFonts w:ascii="Calibri" w:eastAsia="Calibri" w:hAnsi="Calibri" w:cs="Calibri"/>
          <w:b/>
          <w:bCs/>
          <w:color w:val="000000"/>
        </w:rPr>
        <w:t xml:space="preserve">7. </w:t>
      </w:r>
      <w:r w:rsidRPr="00D700F5">
        <w:rPr>
          <w:rFonts w:ascii="Calibri" w:eastAsia="Calibri" w:hAnsi="Calibri" w:cs="Calibri"/>
          <w:color w:val="000000"/>
        </w:rPr>
        <w:t>The constraint that simply refuses to accept emptiness in a column.</w:t>
      </w:r>
    </w:p>
    <w:p w14:paraId="027C00F3" w14:textId="77777777" w:rsidR="00A91377" w:rsidRPr="00D700F5" w:rsidRDefault="00000000">
      <w:pPr>
        <w:spacing w:after="30"/>
        <w:rPr>
          <w:sz w:val="22"/>
          <w:szCs w:val="22"/>
        </w:rPr>
      </w:pPr>
      <w:r w:rsidRPr="00D700F5">
        <w:rPr>
          <w:rFonts w:ascii="Calibri" w:eastAsia="Calibri" w:hAnsi="Calibri" w:cs="Calibri"/>
          <w:b/>
          <w:bCs/>
          <w:color w:val="000000"/>
        </w:rPr>
        <w:t xml:space="preserve">8. </w:t>
      </w:r>
      <w:r w:rsidRPr="00D700F5">
        <w:rPr>
          <w:rFonts w:ascii="Calibri" w:eastAsia="Calibri" w:hAnsi="Calibri" w:cs="Calibri"/>
          <w:color w:val="000000"/>
        </w:rPr>
        <w:t>The PHP function that connects your script to MySQL using the mysqli extension.</w:t>
      </w:r>
    </w:p>
    <w:p w14:paraId="6A3D1F66" w14:textId="77777777" w:rsidR="00A91377" w:rsidRPr="00D700F5" w:rsidRDefault="00000000">
      <w:pPr>
        <w:spacing w:after="30"/>
        <w:rPr>
          <w:sz w:val="22"/>
          <w:szCs w:val="22"/>
        </w:rPr>
      </w:pPr>
      <w:r w:rsidRPr="00D700F5">
        <w:rPr>
          <w:rFonts w:ascii="Calibri" w:eastAsia="Calibri" w:hAnsi="Calibri" w:cs="Calibri"/>
          <w:b/>
          <w:bCs/>
          <w:color w:val="000000"/>
        </w:rPr>
        <w:t xml:space="preserve">9. </w:t>
      </w:r>
      <w:r w:rsidRPr="00D700F5">
        <w:rPr>
          <w:rFonts w:ascii="Calibri" w:eastAsia="Calibri" w:hAnsi="Calibri" w:cs="Calibri"/>
          <w:color w:val="000000"/>
        </w:rPr>
        <w:t>MySQL's default port number — memorize it, it'll show up when things break.</w:t>
      </w:r>
    </w:p>
    <w:p w14:paraId="50D49701" w14:textId="0DA32B13" w:rsidR="00A91377" w:rsidRDefault="00000000" w:rsidP="00BB5477">
      <w:pPr>
        <w:spacing w:after="30"/>
        <w:rPr>
          <w:sz w:val="22"/>
          <w:szCs w:val="22"/>
        </w:rPr>
      </w:pPr>
      <w:r w:rsidRPr="00D700F5">
        <w:rPr>
          <w:rFonts w:ascii="Calibri" w:eastAsia="Calibri" w:hAnsi="Calibri" w:cs="Calibri"/>
          <w:b/>
          <w:bCs/>
          <w:color w:val="000000"/>
        </w:rPr>
        <w:t xml:space="preserve">10. </w:t>
      </w:r>
      <w:r w:rsidRPr="00D700F5">
        <w:rPr>
          <w:rFonts w:ascii="Calibri" w:eastAsia="Calibri" w:hAnsi="Calibri" w:cs="Calibri"/>
          <w:color w:val="000000"/>
        </w:rPr>
        <w:t>The clause that saves you from accidentally nuking your entire table at 2am.</w:t>
      </w:r>
    </w:p>
    <w:p w14:paraId="02F1510C" w14:textId="77777777" w:rsidR="00BB5477" w:rsidRPr="00D700F5" w:rsidRDefault="00BB5477" w:rsidP="00BB5477">
      <w:pPr>
        <w:spacing w:after="30"/>
        <w:rPr>
          <w:sz w:val="22"/>
          <w:szCs w:val="22"/>
        </w:rPr>
      </w:pPr>
    </w:p>
    <w:p w14:paraId="06B1F522" w14:textId="77777777" w:rsidR="00A91377" w:rsidRPr="00D700F5" w:rsidRDefault="00000000">
      <w:pPr>
        <w:pBdr>
          <w:bottom w:val="single" w:sz="4" w:space="0" w:color="333333"/>
        </w:pBdr>
        <w:spacing w:before="80" w:after="40"/>
        <w:rPr>
          <w:sz w:val="22"/>
          <w:szCs w:val="22"/>
        </w:rPr>
      </w:pPr>
      <w:r w:rsidRPr="00D700F5">
        <w:rPr>
          <w:rFonts w:ascii="Calibri" w:eastAsia="Calibri" w:hAnsi="Calibri" w:cs="Calibri"/>
          <w:b/>
          <w:bCs/>
          <w:color w:val="000000"/>
          <w:sz w:val="24"/>
          <w:szCs w:val="24"/>
        </w:rPr>
        <w:t>Part II: Multiple Choice (20 pts)</w:t>
      </w:r>
    </w:p>
    <w:p w14:paraId="7415BED0" w14:textId="77777777" w:rsidR="00A91377" w:rsidRPr="00D700F5" w:rsidRDefault="00000000">
      <w:pPr>
        <w:spacing w:after="40"/>
        <w:rPr>
          <w:sz w:val="22"/>
          <w:szCs w:val="22"/>
        </w:rPr>
      </w:pPr>
      <w:r w:rsidRPr="00D700F5">
        <w:rPr>
          <w:rFonts w:ascii="Calibri" w:eastAsia="Calibri" w:hAnsi="Calibri" w:cs="Calibri"/>
          <w:i/>
          <w:iCs/>
          <w:color w:val="555555"/>
          <w:sz w:val="16"/>
          <w:szCs w:val="16"/>
        </w:rPr>
        <w:t>Choose the best answer. Unlike Git, you can't revert this.</w:t>
      </w:r>
    </w:p>
    <w:p w14:paraId="323A74B8" w14:textId="77777777" w:rsidR="00D700F5" w:rsidRDefault="00D700F5">
      <w:pPr>
        <w:spacing w:after="8"/>
        <w:rPr>
          <w:rFonts w:ascii="Calibri" w:eastAsia="Calibri" w:hAnsi="Calibri" w:cs="Calibri"/>
          <w:color w:val="000000"/>
        </w:rPr>
        <w:sectPr w:rsidR="00D700F5">
          <w:pgSz w:w="12240" w:h="15840"/>
          <w:pgMar w:top="580" w:right="760" w:bottom="580" w:left="760" w:header="708" w:footer="708" w:gutter="0"/>
          <w:cols w:space="720"/>
          <w:docGrid w:linePitch="360"/>
        </w:sectPr>
      </w:pPr>
    </w:p>
    <w:p w14:paraId="01462AE0" w14:textId="77777777" w:rsidR="00A91377" w:rsidRPr="00D700F5" w:rsidRDefault="00000000">
      <w:pPr>
        <w:spacing w:after="8"/>
        <w:rPr>
          <w:sz w:val="22"/>
          <w:szCs w:val="22"/>
        </w:rPr>
      </w:pPr>
      <w:r w:rsidRPr="00D700F5">
        <w:rPr>
          <w:rFonts w:ascii="Calibri" w:eastAsia="Calibri" w:hAnsi="Calibri" w:cs="Calibri"/>
          <w:color w:val="000000"/>
        </w:rPr>
        <w:t>1. Which command lets you start working inside a specific database?</w:t>
      </w:r>
    </w:p>
    <w:p w14:paraId="7BE789D8" w14:textId="3B84854C" w:rsidR="00A91377" w:rsidRPr="00D700F5" w:rsidRDefault="00D700F5">
      <w:pPr>
        <w:spacing w:after="40"/>
        <w:rPr>
          <w:sz w:val="22"/>
          <w:szCs w:val="22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A)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SELECT DATABASE  </w:t>
      </w:r>
      <w:r w:rsidR="00EB111B">
        <w:rPr>
          <w:rFonts w:ascii="Calibri" w:eastAsia="Calibri" w:hAnsi="Calibri" w:cs="Calibri"/>
          <w:color w:val="000000"/>
          <w:sz w:val="16"/>
          <w:szCs w:val="16"/>
        </w:rPr>
        <w:t xml:space="preserve"> 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</w:t>
      </w:r>
      <w:r>
        <w:rPr>
          <w:rFonts w:ascii="Calibri" w:eastAsia="Calibri" w:hAnsi="Calibri" w:cs="Calibri"/>
          <w:color w:val="000000"/>
          <w:sz w:val="16"/>
          <w:szCs w:val="16"/>
        </w:rPr>
        <w:t>B)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USE  </w:t>
      </w:r>
      <w:r w:rsidR="00EB111B">
        <w:rPr>
          <w:rFonts w:ascii="Calibri" w:eastAsia="Calibri" w:hAnsi="Calibri" w:cs="Calibri"/>
          <w:color w:val="000000"/>
          <w:sz w:val="16"/>
          <w:szCs w:val="16"/>
        </w:rPr>
        <w:t xml:space="preserve"> 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</w:t>
      </w:r>
      <w:r>
        <w:rPr>
          <w:rFonts w:ascii="Calibri" w:eastAsia="Calibri" w:hAnsi="Calibri" w:cs="Calibri"/>
          <w:color w:val="000000"/>
          <w:sz w:val="16"/>
          <w:szCs w:val="16"/>
        </w:rPr>
        <w:t>C)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OPEN  </w:t>
      </w:r>
      <w:r w:rsidR="00EB111B">
        <w:rPr>
          <w:rFonts w:ascii="Calibri" w:eastAsia="Calibri" w:hAnsi="Calibri" w:cs="Calibri"/>
          <w:color w:val="000000"/>
          <w:sz w:val="16"/>
          <w:szCs w:val="16"/>
        </w:rPr>
        <w:t xml:space="preserve"> 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</w:t>
      </w:r>
      <w:r>
        <w:rPr>
          <w:rFonts w:ascii="Calibri" w:eastAsia="Calibri" w:hAnsi="Calibri" w:cs="Calibri"/>
          <w:color w:val="000000"/>
          <w:sz w:val="16"/>
          <w:szCs w:val="16"/>
        </w:rPr>
        <w:t>D)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CONNECT</w:t>
      </w:r>
    </w:p>
    <w:p w14:paraId="7CA025B1" w14:textId="77777777" w:rsidR="00A91377" w:rsidRPr="00D700F5" w:rsidRDefault="00000000">
      <w:pPr>
        <w:spacing w:after="8"/>
        <w:rPr>
          <w:sz w:val="22"/>
          <w:szCs w:val="22"/>
        </w:rPr>
      </w:pPr>
      <w:r w:rsidRPr="00D700F5">
        <w:rPr>
          <w:rFonts w:ascii="Calibri" w:eastAsia="Calibri" w:hAnsi="Calibri" w:cs="Calibri"/>
          <w:color w:val="000000"/>
        </w:rPr>
        <w:t>2. What does AUTO_INCREMENT do when inserting a new row?</w:t>
      </w:r>
    </w:p>
    <w:p w14:paraId="26D2F735" w14:textId="59B5F23F" w:rsidR="00A91377" w:rsidRPr="00D700F5" w:rsidRDefault="00D700F5">
      <w:pPr>
        <w:spacing w:after="40"/>
        <w:rPr>
          <w:sz w:val="22"/>
          <w:szCs w:val="22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A)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Updates the row automatically   </w:t>
      </w:r>
      <w:r w:rsidR="00EB111B">
        <w:rPr>
          <w:rFonts w:ascii="Calibri" w:eastAsia="Calibri" w:hAnsi="Calibri" w:cs="Calibri"/>
          <w:color w:val="000000"/>
          <w:sz w:val="16"/>
          <w:szCs w:val="16"/>
        </w:rPr>
        <w:t xml:space="preserve">  </w:t>
      </w:r>
      <w:r>
        <w:rPr>
          <w:rFonts w:ascii="Calibri" w:eastAsia="Calibri" w:hAnsi="Calibri" w:cs="Calibri"/>
          <w:color w:val="000000"/>
          <w:sz w:val="16"/>
          <w:szCs w:val="16"/>
        </w:rPr>
        <w:t>B)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Generates a unique incrementing number   </w:t>
      </w:r>
      <w:r>
        <w:rPr>
          <w:rFonts w:ascii="Calibri" w:eastAsia="Calibri" w:hAnsi="Calibri" w:cs="Calibri"/>
          <w:color w:val="000000"/>
          <w:sz w:val="16"/>
          <w:szCs w:val="16"/>
        </w:rPr>
        <w:t xml:space="preserve"> C)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Prevents duplicates   </w:t>
      </w:r>
      <w:r>
        <w:rPr>
          <w:rFonts w:ascii="Calibri" w:eastAsia="Calibri" w:hAnsi="Calibri" w:cs="Calibri"/>
          <w:color w:val="000000"/>
          <w:sz w:val="16"/>
          <w:szCs w:val="16"/>
        </w:rPr>
        <w:t xml:space="preserve">    D)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Sets column to zero</w:t>
      </w:r>
    </w:p>
    <w:p w14:paraId="06626222" w14:textId="77777777" w:rsidR="00A91377" w:rsidRPr="00D700F5" w:rsidRDefault="00000000">
      <w:pPr>
        <w:spacing w:after="8"/>
        <w:rPr>
          <w:sz w:val="22"/>
          <w:szCs w:val="22"/>
        </w:rPr>
      </w:pPr>
      <w:r w:rsidRPr="00D700F5">
        <w:rPr>
          <w:rFonts w:ascii="Calibri" w:eastAsia="Calibri" w:hAnsi="Calibri" w:cs="Calibri"/>
          <w:color w:val="000000"/>
        </w:rPr>
        <w:t>3. Which statement correctly adds a Phone column to an existing table?</w:t>
      </w:r>
    </w:p>
    <w:p w14:paraId="16CA86D1" w14:textId="77777777" w:rsidR="00EB111B" w:rsidRDefault="00D700F5">
      <w:pPr>
        <w:spacing w:after="40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A)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UPDATE TABLE users ADD Phone VARCHAR(20);   </w:t>
      </w:r>
    </w:p>
    <w:p w14:paraId="69390C06" w14:textId="77777777" w:rsidR="00EB111B" w:rsidRDefault="00D700F5">
      <w:pPr>
        <w:spacing w:after="40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B)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MODIFY TABLE users ADD Phone VARCHAR(20);   </w:t>
      </w:r>
    </w:p>
    <w:p w14:paraId="2D1B107C" w14:textId="77777777" w:rsidR="00EB111B" w:rsidRDefault="00D700F5">
      <w:pPr>
        <w:spacing w:after="40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C)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ALTER TABLE users ADD Phone VARCHAR(20);  </w:t>
      </w:r>
    </w:p>
    <w:p w14:paraId="075B5679" w14:textId="02542FC1" w:rsidR="00A91377" w:rsidRPr="00D700F5" w:rsidRDefault="00D700F5">
      <w:pPr>
        <w:spacing w:after="40"/>
        <w:rPr>
          <w:sz w:val="22"/>
          <w:szCs w:val="22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D)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INSERT INTO users ADD Phone VARCHAR(20);</w:t>
      </w:r>
    </w:p>
    <w:p w14:paraId="56110233" w14:textId="77777777" w:rsidR="00A91377" w:rsidRPr="00D700F5" w:rsidRDefault="00000000">
      <w:pPr>
        <w:spacing w:after="8"/>
        <w:rPr>
          <w:sz w:val="22"/>
          <w:szCs w:val="22"/>
        </w:rPr>
      </w:pPr>
      <w:r w:rsidRPr="00D700F5">
        <w:rPr>
          <w:rFonts w:ascii="Calibri" w:eastAsia="Calibri" w:hAnsi="Calibri" w:cs="Calibri"/>
          <w:color w:val="000000"/>
        </w:rPr>
        <w:t>4. A developer runs DELETE FROM users; without a WHERE clause. What happens?</w:t>
      </w:r>
    </w:p>
    <w:p w14:paraId="5B8C029C" w14:textId="77777777" w:rsidR="00EB111B" w:rsidRDefault="00D700F5">
      <w:pPr>
        <w:spacing w:after="40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A)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MySQL asks for confirmation   </w:t>
      </w:r>
    </w:p>
    <w:p w14:paraId="3334F632" w14:textId="0C2AA86D" w:rsidR="00EB111B" w:rsidRDefault="00D700F5">
      <w:pPr>
        <w:spacing w:after="40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B)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Only the first row is deleted   </w:t>
      </w:r>
    </w:p>
    <w:p w14:paraId="188026E6" w14:textId="77777777" w:rsidR="00EB111B" w:rsidRDefault="00D700F5">
      <w:pPr>
        <w:spacing w:after="40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C)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All rows are deleted   </w:t>
      </w:r>
    </w:p>
    <w:p w14:paraId="658E38BD" w14:textId="254D1089" w:rsidR="00A91377" w:rsidRPr="00D700F5" w:rsidRDefault="00D700F5">
      <w:pPr>
        <w:spacing w:after="40"/>
        <w:rPr>
          <w:sz w:val="22"/>
          <w:szCs w:val="22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D)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The table is also dropped</w:t>
      </w:r>
    </w:p>
    <w:p w14:paraId="1C239F2D" w14:textId="77777777" w:rsidR="00A91377" w:rsidRPr="00D700F5" w:rsidRDefault="00000000">
      <w:pPr>
        <w:spacing w:after="8"/>
        <w:rPr>
          <w:sz w:val="22"/>
          <w:szCs w:val="22"/>
        </w:rPr>
      </w:pPr>
      <w:r w:rsidRPr="00D700F5">
        <w:rPr>
          <w:rFonts w:ascii="Calibri" w:eastAsia="Calibri" w:hAnsi="Calibri" w:cs="Calibri"/>
          <w:color w:val="000000"/>
        </w:rPr>
        <w:t>5. Which PHP function fetches a result row as an associative array?</w:t>
      </w:r>
    </w:p>
    <w:p w14:paraId="4AD182C8" w14:textId="2FB41510" w:rsidR="00EB111B" w:rsidRDefault="00D700F5">
      <w:pPr>
        <w:spacing w:after="40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A)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mysqli_fetch_row()  </w:t>
      </w:r>
      <w:r w:rsidR="00A37EFC">
        <w:rPr>
          <w:rFonts w:ascii="Calibri" w:eastAsia="Calibri" w:hAnsi="Calibri" w:cs="Calibri"/>
          <w:color w:val="000000"/>
          <w:sz w:val="16"/>
          <w:szCs w:val="16"/>
        </w:rPr>
        <w:t xml:space="preserve">   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</w:t>
      </w:r>
      <w:r>
        <w:rPr>
          <w:rFonts w:ascii="Calibri" w:eastAsia="Calibri" w:hAnsi="Calibri" w:cs="Calibri"/>
          <w:color w:val="000000"/>
          <w:sz w:val="16"/>
          <w:szCs w:val="16"/>
        </w:rPr>
        <w:t>B)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mysqli_fetch_array()   </w:t>
      </w:r>
    </w:p>
    <w:p w14:paraId="1D9E4622" w14:textId="11D59C15" w:rsidR="00A91377" w:rsidRPr="00D700F5" w:rsidRDefault="00D700F5">
      <w:pPr>
        <w:spacing w:after="40"/>
        <w:rPr>
          <w:sz w:val="22"/>
          <w:szCs w:val="22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C)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mysqli_fetch_assoc()   </w:t>
      </w:r>
      <w:r>
        <w:rPr>
          <w:rFonts w:ascii="Calibri" w:eastAsia="Calibri" w:hAnsi="Calibri" w:cs="Calibri"/>
          <w:color w:val="000000"/>
          <w:sz w:val="16"/>
          <w:szCs w:val="16"/>
        </w:rPr>
        <w:t>D)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mysqli_get_row()</w:t>
      </w:r>
    </w:p>
    <w:p w14:paraId="5BF55673" w14:textId="77777777" w:rsidR="00A91377" w:rsidRPr="00D700F5" w:rsidRDefault="00000000">
      <w:pPr>
        <w:spacing w:after="8"/>
        <w:rPr>
          <w:sz w:val="22"/>
          <w:szCs w:val="22"/>
        </w:rPr>
      </w:pPr>
      <w:r w:rsidRPr="00D700F5">
        <w:rPr>
          <w:rFonts w:ascii="Calibri" w:eastAsia="Calibri" w:hAnsi="Calibri" w:cs="Calibri"/>
          <w:color w:val="000000"/>
        </w:rPr>
        <w:t>6. Which SQL command gives a user permission to read data?</w:t>
      </w:r>
    </w:p>
    <w:p w14:paraId="6E025A48" w14:textId="17AA9134" w:rsidR="00A91377" w:rsidRPr="00D700F5" w:rsidRDefault="00D700F5">
      <w:pPr>
        <w:spacing w:after="40"/>
        <w:rPr>
          <w:sz w:val="22"/>
          <w:szCs w:val="22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A)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ALLOW   </w:t>
      </w:r>
      <w:r>
        <w:rPr>
          <w:rFonts w:ascii="Calibri" w:eastAsia="Calibri" w:hAnsi="Calibri" w:cs="Calibri"/>
          <w:color w:val="000000"/>
          <w:sz w:val="16"/>
          <w:szCs w:val="16"/>
        </w:rPr>
        <w:t>B)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PERMIT   </w:t>
      </w:r>
      <w:r>
        <w:rPr>
          <w:rFonts w:ascii="Calibri" w:eastAsia="Calibri" w:hAnsi="Calibri" w:cs="Calibri"/>
          <w:color w:val="000000"/>
          <w:sz w:val="16"/>
          <w:szCs w:val="16"/>
        </w:rPr>
        <w:t>C)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GRANT   </w:t>
      </w:r>
      <w:r>
        <w:rPr>
          <w:rFonts w:ascii="Calibri" w:eastAsia="Calibri" w:hAnsi="Calibri" w:cs="Calibri"/>
          <w:color w:val="000000"/>
          <w:sz w:val="16"/>
          <w:szCs w:val="16"/>
        </w:rPr>
        <w:t>D)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ENABLE</w:t>
      </w:r>
    </w:p>
    <w:p w14:paraId="6B4E7A8F" w14:textId="77777777" w:rsidR="00A91377" w:rsidRPr="00D700F5" w:rsidRDefault="00000000">
      <w:pPr>
        <w:spacing w:after="8"/>
        <w:rPr>
          <w:sz w:val="22"/>
          <w:szCs w:val="22"/>
        </w:rPr>
      </w:pPr>
      <w:r w:rsidRPr="00D700F5">
        <w:rPr>
          <w:rFonts w:ascii="Calibri" w:eastAsia="Calibri" w:hAnsi="Calibri" w:cs="Calibri"/>
          <w:color w:val="000000"/>
        </w:rPr>
        <w:t>7. What does the UNIQUE constraint do?</w:t>
      </w:r>
    </w:p>
    <w:p w14:paraId="3F392B76" w14:textId="77777777" w:rsidR="00EB111B" w:rsidRDefault="00D700F5">
      <w:pPr>
        <w:spacing w:after="40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A)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Makes the column the primary identifier   </w:t>
      </w:r>
    </w:p>
    <w:p w14:paraId="6D55C24D" w14:textId="77777777" w:rsidR="00EB111B" w:rsidRDefault="00D700F5">
      <w:pPr>
        <w:spacing w:after="40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B)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Prevents two rows from having the same value   </w:t>
      </w:r>
    </w:p>
    <w:p w14:paraId="79F2B32A" w14:textId="77777777" w:rsidR="00EB111B" w:rsidRDefault="00D700F5">
      <w:pPr>
        <w:spacing w:after="40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C)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Generates unique values automatically   </w:t>
      </w:r>
    </w:p>
    <w:p w14:paraId="3CC0AA46" w14:textId="0E0BE8E8" w:rsidR="00A91377" w:rsidRPr="00D700F5" w:rsidRDefault="00D700F5">
      <w:pPr>
        <w:spacing w:after="40"/>
        <w:rPr>
          <w:sz w:val="22"/>
          <w:szCs w:val="22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D)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Creates a hidden index</w:t>
      </w:r>
    </w:p>
    <w:p w14:paraId="46510FAE" w14:textId="77777777" w:rsidR="00A91377" w:rsidRPr="00D700F5" w:rsidRDefault="00000000">
      <w:pPr>
        <w:spacing w:after="8"/>
        <w:rPr>
          <w:sz w:val="22"/>
          <w:szCs w:val="22"/>
        </w:rPr>
      </w:pPr>
      <w:r w:rsidRPr="00D700F5">
        <w:rPr>
          <w:rFonts w:ascii="Calibri" w:eastAsia="Calibri" w:hAnsi="Calibri" w:cs="Calibri"/>
          <w:color w:val="000000"/>
        </w:rPr>
        <w:t>8. Your WAMP tray icon is green. What does this mean?</w:t>
      </w:r>
    </w:p>
    <w:p w14:paraId="4A87D8B6" w14:textId="77777777" w:rsidR="00EB111B" w:rsidRDefault="00D700F5">
      <w:pPr>
        <w:spacing w:after="40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A)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Your PC is overheating   </w:t>
      </w:r>
      <w:r>
        <w:rPr>
          <w:rFonts w:ascii="Calibri" w:eastAsia="Calibri" w:hAnsi="Calibri" w:cs="Calibri"/>
          <w:color w:val="000000"/>
          <w:sz w:val="16"/>
          <w:szCs w:val="16"/>
        </w:rPr>
        <w:t>B)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Apache crashed   </w:t>
      </w:r>
    </w:p>
    <w:p w14:paraId="2ED34E4B" w14:textId="6ED05CDF" w:rsidR="00A91377" w:rsidRPr="00D700F5" w:rsidRDefault="00D700F5">
      <w:pPr>
        <w:spacing w:after="40"/>
        <w:rPr>
          <w:sz w:val="22"/>
          <w:szCs w:val="22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C)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Restart all services   </w:t>
      </w:r>
      <w:r>
        <w:rPr>
          <w:rFonts w:ascii="Calibri" w:eastAsia="Calibri" w:hAnsi="Calibri" w:cs="Calibri"/>
          <w:color w:val="000000"/>
          <w:sz w:val="16"/>
          <w:szCs w:val="16"/>
        </w:rPr>
        <w:t>D)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All services are running</w:t>
      </w:r>
    </w:p>
    <w:p w14:paraId="7B6F630B" w14:textId="77777777" w:rsidR="00A91377" w:rsidRPr="00D700F5" w:rsidRDefault="00000000">
      <w:pPr>
        <w:spacing w:after="8"/>
        <w:rPr>
          <w:sz w:val="22"/>
          <w:szCs w:val="22"/>
        </w:rPr>
      </w:pPr>
      <w:r w:rsidRPr="00D700F5">
        <w:rPr>
          <w:rFonts w:ascii="Calibri" w:eastAsia="Calibri" w:hAnsi="Calibri" w:cs="Calibri"/>
          <w:color w:val="000000"/>
        </w:rPr>
        <w:t>9. Which syntax correctly filters rows using a wildcard pattern?</w:t>
      </w:r>
    </w:p>
    <w:p w14:paraId="585F0768" w14:textId="77777777" w:rsidR="00BB5477" w:rsidRDefault="00D700F5">
      <w:pPr>
        <w:spacing w:after="40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A)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WHERE name = '%Juan%'   </w:t>
      </w:r>
    </w:p>
    <w:p w14:paraId="66EC47BD" w14:textId="3FCA8BB9" w:rsidR="00EB111B" w:rsidRDefault="00D700F5">
      <w:pPr>
        <w:spacing w:after="40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B)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WHERE name LIKE '%Juan%'   </w:t>
      </w:r>
    </w:p>
    <w:p w14:paraId="7B3787FE" w14:textId="5891A824" w:rsidR="00A91377" w:rsidRPr="00D700F5" w:rsidRDefault="00D700F5">
      <w:pPr>
        <w:spacing w:after="40"/>
        <w:rPr>
          <w:sz w:val="22"/>
          <w:szCs w:val="22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C)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WHERE name CONTAINS 'Juan'   </w:t>
      </w:r>
      <w:r>
        <w:rPr>
          <w:rFonts w:ascii="Calibri" w:eastAsia="Calibri" w:hAnsi="Calibri" w:cs="Calibri"/>
          <w:color w:val="000000"/>
          <w:sz w:val="16"/>
          <w:szCs w:val="16"/>
        </w:rPr>
        <w:t>D)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WHERE name MATCH '%Juan%'</w:t>
      </w:r>
    </w:p>
    <w:p w14:paraId="1C6903CD" w14:textId="2A4DAF92" w:rsidR="00A91377" w:rsidRPr="00D700F5" w:rsidRDefault="00000000">
      <w:pPr>
        <w:spacing w:after="8"/>
        <w:rPr>
          <w:sz w:val="22"/>
          <w:szCs w:val="22"/>
        </w:rPr>
      </w:pPr>
      <w:r w:rsidRPr="00D700F5">
        <w:rPr>
          <w:rFonts w:ascii="Calibri" w:eastAsia="Calibri" w:hAnsi="Calibri" w:cs="Calibri"/>
          <w:color w:val="000000"/>
        </w:rPr>
        <w:t>10. Which function tells you how many rows were affected after an UPDATE?</w:t>
      </w:r>
    </w:p>
    <w:p w14:paraId="530F472F" w14:textId="12A2E01E" w:rsidR="00EB111B" w:rsidRDefault="00D700F5">
      <w:pPr>
        <w:spacing w:after="40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A)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mysqli_num_rows()   </w:t>
      </w:r>
      <w:r w:rsidR="00EB111B">
        <w:rPr>
          <w:rFonts w:ascii="Calibri" w:eastAsia="Calibri" w:hAnsi="Calibri" w:cs="Calibri"/>
          <w:color w:val="000000"/>
          <w:sz w:val="16"/>
          <w:szCs w:val="16"/>
        </w:rPr>
        <w:t xml:space="preserve">           </w:t>
      </w:r>
      <w:r>
        <w:rPr>
          <w:rFonts w:ascii="Calibri" w:eastAsia="Calibri" w:hAnsi="Calibri" w:cs="Calibri"/>
          <w:color w:val="000000"/>
          <w:sz w:val="16"/>
          <w:szCs w:val="16"/>
        </w:rPr>
        <w:t>B)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mysqli_row_count()   </w:t>
      </w:r>
    </w:p>
    <w:p w14:paraId="03C391F0" w14:textId="3BF72067" w:rsidR="00A91377" w:rsidRPr="00D700F5" w:rsidRDefault="00D700F5">
      <w:pPr>
        <w:spacing w:after="40"/>
        <w:rPr>
          <w:sz w:val="22"/>
          <w:szCs w:val="22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C)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mysqli_affected_rows()   </w:t>
      </w:r>
      <w:r w:rsidR="00EB111B">
        <w:rPr>
          <w:rFonts w:ascii="Calibri" w:eastAsia="Calibri" w:hAnsi="Calibri" w:cs="Calibri"/>
          <w:color w:val="000000"/>
          <w:sz w:val="16"/>
          <w:szCs w:val="16"/>
        </w:rPr>
        <w:t xml:space="preserve">    </w:t>
      </w:r>
      <w:r>
        <w:rPr>
          <w:rFonts w:ascii="Calibri" w:eastAsia="Calibri" w:hAnsi="Calibri" w:cs="Calibri"/>
          <w:color w:val="000000"/>
          <w:sz w:val="16"/>
          <w:szCs w:val="16"/>
        </w:rPr>
        <w:t>D)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mysqli_count()</w:t>
      </w:r>
    </w:p>
    <w:p w14:paraId="00C25C17" w14:textId="77777777" w:rsidR="00A91377" w:rsidRPr="00D700F5" w:rsidRDefault="00000000">
      <w:pPr>
        <w:spacing w:after="8"/>
        <w:rPr>
          <w:sz w:val="22"/>
          <w:szCs w:val="22"/>
        </w:rPr>
      </w:pPr>
      <w:r w:rsidRPr="00D700F5">
        <w:rPr>
          <w:rFonts w:ascii="Calibri" w:eastAsia="Calibri" w:hAnsi="Calibri" w:cs="Calibri"/>
          <w:color w:val="000000"/>
        </w:rPr>
        <w:t>11. Which command removes a table's structure AND all its data permanently?</w:t>
      </w:r>
    </w:p>
    <w:p w14:paraId="02A2F50A" w14:textId="534141A2" w:rsidR="00EB111B" w:rsidRDefault="00D700F5">
      <w:pPr>
        <w:spacing w:after="40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A)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DELETE TABLE   </w:t>
      </w:r>
      <w:r w:rsidR="00EB111B">
        <w:rPr>
          <w:rFonts w:ascii="Calibri" w:eastAsia="Calibri" w:hAnsi="Calibri" w:cs="Calibri"/>
          <w:color w:val="000000"/>
          <w:sz w:val="16"/>
          <w:szCs w:val="16"/>
        </w:rPr>
        <w:tab/>
        <w:t xml:space="preserve"> </w:t>
      </w:r>
      <w:r>
        <w:rPr>
          <w:rFonts w:ascii="Calibri" w:eastAsia="Calibri" w:hAnsi="Calibri" w:cs="Calibri"/>
          <w:color w:val="000000"/>
          <w:sz w:val="16"/>
          <w:szCs w:val="16"/>
        </w:rPr>
        <w:t>B)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REMOVE TABLE   </w:t>
      </w:r>
    </w:p>
    <w:p w14:paraId="3B537ECD" w14:textId="7E1A5524" w:rsidR="00A91377" w:rsidRPr="00D700F5" w:rsidRDefault="00D700F5">
      <w:pPr>
        <w:spacing w:after="40"/>
        <w:rPr>
          <w:sz w:val="22"/>
          <w:szCs w:val="22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C)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DROP TABLE  </w:t>
      </w:r>
      <w:r w:rsidR="00EB111B">
        <w:rPr>
          <w:rFonts w:ascii="Calibri" w:eastAsia="Calibri" w:hAnsi="Calibri" w:cs="Calibri"/>
          <w:color w:val="000000"/>
          <w:sz w:val="16"/>
          <w:szCs w:val="16"/>
        </w:rPr>
        <w:tab/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</w:t>
      </w:r>
      <w:r>
        <w:rPr>
          <w:rFonts w:ascii="Calibri" w:eastAsia="Calibri" w:hAnsi="Calibri" w:cs="Calibri"/>
          <w:color w:val="000000"/>
          <w:sz w:val="16"/>
          <w:szCs w:val="16"/>
        </w:rPr>
        <w:t>D)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TRUNCATE TABLE</w:t>
      </w:r>
    </w:p>
    <w:p w14:paraId="0D344AE7" w14:textId="77777777" w:rsidR="00A91377" w:rsidRPr="00D700F5" w:rsidRDefault="00000000">
      <w:pPr>
        <w:spacing w:after="8"/>
        <w:rPr>
          <w:sz w:val="22"/>
          <w:szCs w:val="22"/>
        </w:rPr>
      </w:pPr>
      <w:r w:rsidRPr="00D700F5">
        <w:rPr>
          <w:rFonts w:ascii="Calibri" w:eastAsia="Calibri" w:hAnsi="Calibri" w:cs="Calibri"/>
          <w:color w:val="000000"/>
        </w:rPr>
        <w:t>12. Which constraint provides a fallback value when no value is supplied?</w:t>
      </w:r>
    </w:p>
    <w:p w14:paraId="2A2A4959" w14:textId="542ABB5A" w:rsidR="00A91377" w:rsidRPr="00D700F5" w:rsidRDefault="00D700F5">
      <w:pPr>
        <w:spacing w:after="40"/>
        <w:rPr>
          <w:sz w:val="22"/>
          <w:szCs w:val="22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A)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NOT NULL   </w:t>
      </w:r>
      <w:r>
        <w:rPr>
          <w:rFonts w:ascii="Calibri" w:eastAsia="Calibri" w:hAnsi="Calibri" w:cs="Calibri"/>
          <w:color w:val="000000"/>
          <w:sz w:val="16"/>
          <w:szCs w:val="16"/>
        </w:rPr>
        <w:t>B)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CHECK   </w:t>
      </w:r>
      <w:r>
        <w:rPr>
          <w:rFonts w:ascii="Calibri" w:eastAsia="Calibri" w:hAnsi="Calibri" w:cs="Calibri"/>
          <w:color w:val="000000"/>
          <w:sz w:val="16"/>
          <w:szCs w:val="16"/>
        </w:rPr>
        <w:t>C)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DEFAULT   </w:t>
      </w:r>
      <w:r>
        <w:rPr>
          <w:rFonts w:ascii="Calibri" w:eastAsia="Calibri" w:hAnsi="Calibri" w:cs="Calibri"/>
          <w:color w:val="000000"/>
          <w:sz w:val="16"/>
          <w:szCs w:val="16"/>
        </w:rPr>
        <w:t>D)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UNIQUE</w:t>
      </w:r>
    </w:p>
    <w:p w14:paraId="334CB579" w14:textId="77777777" w:rsidR="00A91377" w:rsidRPr="00D700F5" w:rsidRDefault="00000000">
      <w:pPr>
        <w:spacing w:after="8"/>
        <w:rPr>
          <w:sz w:val="22"/>
          <w:szCs w:val="22"/>
        </w:rPr>
      </w:pPr>
      <w:r w:rsidRPr="00D700F5">
        <w:rPr>
          <w:rFonts w:ascii="Calibri" w:eastAsia="Calibri" w:hAnsi="Calibri" w:cs="Calibri"/>
          <w:color w:val="000000"/>
        </w:rPr>
        <w:t>13. What does DCL stand for?</w:t>
      </w:r>
    </w:p>
    <w:p w14:paraId="41A4FCDD" w14:textId="77777777" w:rsidR="005D7E65" w:rsidRDefault="00D700F5">
      <w:pPr>
        <w:spacing w:after="40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A)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Data Creation Language   </w:t>
      </w:r>
      <w:r>
        <w:rPr>
          <w:rFonts w:ascii="Calibri" w:eastAsia="Calibri" w:hAnsi="Calibri" w:cs="Calibri"/>
          <w:color w:val="000000"/>
          <w:sz w:val="16"/>
          <w:szCs w:val="16"/>
        </w:rPr>
        <w:t>B)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Data Control Language   </w:t>
      </w:r>
    </w:p>
    <w:p w14:paraId="20DAAA24" w14:textId="40D4E013" w:rsidR="00A91377" w:rsidRPr="00D700F5" w:rsidRDefault="00D700F5">
      <w:pPr>
        <w:spacing w:after="40"/>
        <w:rPr>
          <w:sz w:val="22"/>
          <w:szCs w:val="22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C)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Database Command List   </w:t>
      </w:r>
      <w:r>
        <w:rPr>
          <w:rFonts w:ascii="Calibri" w:eastAsia="Calibri" w:hAnsi="Calibri" w:cs="Calibri"/>
          <w:color w:val="000000"/>
          <w:sz w:val="16"/>
          <w:szCs w:val="16"/>
        </w:rPr>
        <w:t>D)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Data Constraint Layer</w:t>
      </w:r>
    </w:p>
    <w:p w14:paraId="7FBDEFFB" w14:textId="77777777" w:rsidR="00A91377" w:rsidRPr="00D700F5" w:rsidRDefault="00000000">
      <w:pPr>
        <w:spacing w:after="8"/>
        <w:rPr>
          <w:sz w:val="22"/>
          <w:szCs w:val="22"/>
        </w:rPr>
      </w:pPr>
      <w:r w:rsidRPr="00D700F5">
        <w:rPr>
          <w:rFonts w:ascii="Calibri" w:eastAsia="Calibri" w:hAnsi="Calibri" w:cs="Calibri"/>
          <w:color w:val="000000"/>
        </w:rPr>
        <w:t>14. Which command removes a previously granted permission from a user?</w:t>
      </w:r>
    </w:p>
    <w:p w14:paraId="34AC6646" w14:textId="317D29E0" w:rsidR="00A91377" w:rsidRPr="00D700F5" w:rsidRDefault="00D700F5">
      <w:pPr>
        <w:spacing w:after="40"/>
        <w:rPr>
          <w:sz w:val="22"/>
          <w:szCs w:val="22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A)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DELETE   </w:t>
      </w:r>
      <w:r>
        <w:rPr>
          <w:rFonts w:ascii="Calibri" w:eastAsia="Calibri" w:hAnsi="Calibri" w:cs="Calibri"/>
          <w:color w:val="000000"/>
          <w:sz w:val="16"/>
          <w:szCs w:val="16"/>
        </w:rPr>
        <w:t>B)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REMOVE   </w:t>
      </w:r>
      <w:r>
        <w:rPr>
          <w:rFonts w:ascii="Calibri" w:eastAsia="Calibri" w:hAnsi="Calibri" w:cs="Calibri"/>
          <w:color w:val="000000"/>
          <w:sz w:val="16"/>
          <w:szCs w:val="16"/>
        </w:rPr>
        <w:t>C)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REVOKE   </w:t>
      </w:r>
      <w:r>
        <w:rPr>
          <w:rFonts w:ascii="Calibri" w:eastAsia="Calibri" w:hAnsi="Calibri" w:cs="Calibri"/>
          <w:color w:val="000000"/>
          <w:sz w:val="16"/>
          <w:szCs w:val="16"/>
        </w:rPr>
        <w:t>D)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DENY</w:t>
      </w:r>
    </w:p>
    <w:p w14:paraId="54DC4918" w14:textId="77777777" w:rsidR="00A91377" w:rsidRPr="00D700F5" w:rsidRDefault="00000000">
      <w:pPr>
        <w:spacing w:after="8"/>
        <w:rPr>
          <w:sz w:val="22"/>
          <w:szCs w:val="22"/>
        </w:rPr>
      </w:pPr>
      <w:r w:rsidRPr="00D700F5">
        <w:rPr>
          <w:rFonts w:ascii="Calibri" w:eastAsia="Calibri" w:hAnsi="Calibri" w:cs="Calibri"/>
          <w:color w:val="000000"/>
        </w:rPr>
        <w:t>15. Which SQL keyword modifies an existing table structure?</w:t>
      </w:r>
    </w:p>
    <w:p w14:paraId="21ED0A5E" w14:textId="38F958AB" w:rsidR="00A91377" w:rsidRPr="00D700F5" w:rsidRDefault="00D700F5">
      <w:pPr>
        <w:spacing w:after="40"/>
        <w:rPr>
          <w:sz w:val="22"/>
          <w:szCs w:val="22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A)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MODIFY   </w:t>
      </w:r>
      <w:r>
        <w:rPr>
          <w:rFonts w:ascii="Calibri" w:eastAsia="Calibri" w:hAnsi="Calibri" w:cs="Calibri"/>
          <w:color w:val="000000"/>
          <w:sz w:val="16"/>
          <w:szCs w:val="16"/>
        </w:rPr>
        <w:t>B)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CHANGE   </w:t>
      </w:r>
      <w:r>
        <w:rPr>
          <w:rFonts w:ascii="Calibri" w:eastAsia="Calibri" w:hAnsi="Calibri" w:cs="Calibri"/>
          <w:color w:val="000000"/>
          <w:sz w:val="16"/>
          <w:szCs w:val="16"/>
        </w:rPr>
        <w:t>C)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UPDATE   </w:t>
      </w:r>
      <w:r>
        <w:rPr>
          <w:rFonts w:ascii="Calibri" w:eastAsia="Calibri" w:hAnsi="Calibri" w:cs="Calibri"/>
          <w:color w:val="000000"/>
          <w:sz w:val="16"/>
          <w:szCs w:val="16"/>
        </w:rPr>
        <w:t>D)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ALTER</w:t>
      </w:r>
    </w:p>
    <w:p w14:paraId="1DB37A2A" w14:textId="77777777" w:rsidR="00A91377" w:rsidRPr="00D700F5" w:rsidRDefault="00000000">
      <w:pPr>
        <w:spacing w:after="8"/>
        <w:rPr>
          <w:sz w:val="22"/>
          <w:szCs w:val="22"/>
        </w:rPr>
      </w:pPr>
      <w:r w:rsidRPr="00D700F5">
        <w:rPr>
          <w:rFonts w:ascii="Calibri" w:eastAsia="Calibri" w:hAnsi="Calibri" w:cs="Calibri"/>
          <w:color w:val="000000"/>
        </w:rPr>
        <w:t>16. What does the CHECK constraint do?</w:t>
      </w:r>
    </w:p>
    <w:p w14:paraId="28B7C1FB" w14:textId="2C998E2E" w:rsidR="005D7E65" w:rsidRDefault="00D700F5">
      <w:pPr>
        <w:spacing w:after="40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A)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Verifies the table exists   </w:t>
      </w:r>
      <w:r w:rsidR="005D7E65">
        <w:rPr>
          <w:rFonts w:ascii="Calibri" w:eastAsia="Calibri" w:hAnsi="Calibri" w:cs="Calibri"/>
          <w:color w:val="000000"/>
          <w:sz w:val="16"/>
          <w:szCs w:val="16"/>
        </w:rPr>
        <w:tab/>
      </w:r>
      <w:r>
        <w:rPr>
          <w:rFonts w:ascii="Calibri" w:eastAsia="Calibri" w:hAnsi="Calibri" w:cs="Calibri"/>
          <w:color w:val="000000"/>
          <w:sz w:val="16"/>
          <w:szCs w:val="16"/>
        </w:rPr>
        <w:t>B)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Ensures values meet a specific condition   </w:t>
      </w:r>
    </w:p>
    <w:p w14:paraId="096251B6" w14:textId="032A03F0" w:rsidR="00A91377" w:rsidRPr="00D700F5" w:rsidRDefault="00D700F5">
      <w:pPr>
        <w:spacing w:after="40"/>
        <w:rPr>
          <w:sz w:val="22"/>
          <w:szCs w:val="22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C)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Checks for duplicate values </w:t>
      </w:r>
      <w:r w:rsidR="005D7E65">
        <w:rPr>
          <w:rFonts w:ascii="Calibri" w:eastAsia="Calibri" w:hAnsi="Calibri" w:cs="Calibri"/>
          <w:color w:val="000000"/>
          <w:sz w:val="16"/>
          <w:szCs w:val="16"/>
        </w:rPr>
        <w:t xml:space="preserve">   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 </w:t>
      </w:r>
      <w:r>
        <w:rPr>
          <w:rFonts w:ascii="Calibri" w:eastAsia="Calibri" w:hAnsi="Calibri" w:cs="Calibri"/>
          <w:color w:val="000000"/>
          <w:sz w:val="16"/>
          <w:szCs w:val="16"/>
        </w:rPr>
        <w:t>D)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Validates foreign keys</w:t>
      </w:r>
    </w:p>
    <w:p w14:paraId="1BE56C4A" w14:textId="77777777" w:rsidR="00A91377" w:rsidRPr="00D700F5" w:rsidRDefault="00000000">
      <w:pPr>
        <w:spacing w:after="8"/>
        <w:rPr>
          <w:sz w:val="22"/>
          <w:szCs w:val="22"/>
        </w:rPr>
      </w:pPr>
      <w:r w:rsidRPr="00D700F5">
        <w:rPr>
          <w:rFonts w:ascii="Calibri" w:eastAsia="Calibri" w:hAnsi="Calibri" w:cs="Calibri"/>
          <w:color w:val="000000"/>
        </w:rPr>
        <w:t>17. Which of the following correctly connects PHP to a MySQL database?</w:t>
      </w:r>
    </w:p>
    <w:p w14:paraId="36F66275" w14:textId="77777777" w:rsidR="00C93513" w:rsidRDefault="00D700F5">
      <w:pPr>
        <w:spacing w:after="40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A)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mysql_open()   </w:t>
      </w:r>
    </w:p>
    <w:p w14:paraId="1FDEF749" w14:textId="77777777" w:rsidR="00C93513" w:rsidRDefault="00D700F5">
      <w:pPr>
        <w:spacing w:after="40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B)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mysqli_connect()   </w:t>
      </w:r>
    </w:p>
    <w:p w14:paraId="63B90807" w14:textId="77777777" w:rsidR="00C93513" w:rsidRDefault="00D700F5">
      <w:pPr>
        <w:spacing w:after="40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C)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php_connect()   </w:t>
      </w:r>
    </w:p>
    <w:p w14:paraId="4B781D10" w14:textId="47C1752D" w:rsidR="00A91377" w:rsidRPr="00D700F5" w:rsidRDefault="00D700F5">
      <w:pPr>
        <w:spacing w:after="40"/>
        <w:rPr>
          <w:sz w:val="22"/>
          <w:szCs w:val="22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D)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db_connect()</w:t>
      </w:r>
    </w:p>
    <w:p w14:paraId="59FFC1E8" w14:textId="77777777" w:rsidR="00A91377" w:rsidRPr="00D700F5" w:rsidRDefault="00000000">
      <w:pPr>
        <w:spacing w:after="8"/>
        <w:rPr>
          <w:sz w:val="22"/>
          <w:szCs w:val="22"/>
        </w:rPr>
      </w:pPr>
      <w:r w:rsidRPr="00D700F5">
        <w:rPr>
          <w:rFonts w:ascii="Calibri" w:eastAsia="Calibri" w:hAnsi="Calibri" w:cs="Calibri"/>
          <w:color w:val="000000"/>
        </w:rPr>
        <w:t>18. Which SQL clause sorts query results?</w:t>
      </w:r>
    </w:p>
    <w:p w14:paraId="43BECBFB" w14:textId="22F234C4" w:rsidR="00A91377" w:rsidRPr="00D700F5" w:rsidRDefault="00D700F5">
      <w:pPr>
        <w:spacing w:after="40"/>
        <w:rPr>
          <w:sz w:val="22"/>
          <w:szCs w:val="22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A)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SORT BY   </w:t>
      </w:r>
      <w:r>
        <w:rPr>
          <w:rFonts w:ascii="Calibri" w:eastAsia="Calibri" w:hAnsi="Calibri" w:cs="Calibri"/>
          <w:color w:val="000000"/>
          <w:sz w:val="16"/>
          <w:szCs w:val="16"/>
        </w:rPr>
        <w:t>B)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GROUP BY   </w:t>
      </w:r>
      <w:r>
        <w:rPr>
          <w:rFonts w:ascii="Calibri" w:eastAsia="Calibri" w:hAnsi="Calibri" w:cs="Calibri"/>
          <w:color w:val="000000"/>
          <w:sz w:val="16"/>
          <w:szCs w:val="16"/>
        </w:rPr>
        <w:t>C)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ORDER BY   </w:t>
      </w:r>
      <w:r>
        <w:rPr>
          <w:rFonts w:ascii="Calibri" w:eastAsia="Calibri" w:hAnsi="Calibri" w:cs="Calibri"/>
          <w:color w:val="000000"/>
          <w:sz w:val="16"/>
          <w:szCs w:val="16"/>
        </w:rPr>
        <w:t>D)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ARRANGE BY</w:t>
      </w:r>
    </w:p>
    <w:p w14:paraId="09A428D7" w14:textId="77777777" w:rsidR="00A91377" w:rsidRPr="00D700F5" w:rsidRDefault="00000000">
      <w:pPr>
        <w:spacing w:after="8"/>
        <w:rPr>
          <w:sz w:val="22"/>
          <w:szCs w:val="22"/>
        </w:rPr>
      </w:pPr>
      <w:r w:rsidRPr="00D700F5">
        <w:rPr>
          <w:rFonts w:ascii="Calibri" w:eastAsia="Calibri" w:hAnsi="Calibri" w:cs="Calibri"/>
          <w:color w:val="000000"/>
        </w:rPr>
        <w:t>19. Which statement removes all rows from a table but keeps its structure?</w:t>
      </w:r>
    </w:p>
    <w:p w14:paraId="63707D27" w14:textId="21374B30" w:rsidR="009207A4" w:rsidRDefault="00D700F5">
      <w:pPr>
        <w:spacing w:after="40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A)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DROP TABLE users;  </w:t>
      </w:r>
      <w:r w:rsidR="009207A4">
        <w:rPr>
          <w:rFonts w:ascii="Calibri" w:eastAsia="Calibri" w:hAnsi="Calibri" w:cs="Calibri"/>
          <w:color w:val="000000"/>
          <w:sz w:val="16"/>
          <w:szCs w:val="16"/>
        </w:rPr>
        <w:tab/>
      </w:r>
      <w:r w:rsidR="009368D9">
        <w:rPr>
          <w:rFonts w:ascii="Calibri" w:eastAsia="Calibri" w:hAnsi="Calibri" w:cs="Calibri"/>
          <w:color w:val="000000"/>
          <w:sz w:val="16"/>
          <w:szCs w:val="16"/>
        </w:rPr>
        <w:t xml:space="preserve"> 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</w:t>
      </w:r>
      <w:r>
        <w:rPr>
          <w:rFonts w:ascii="Calibri" w:eastAsia="Calibri" w:hAnsi="Calibri" w:cs="Calibri"/>
          <w:color w:val="000000"/>
          <w:sz w:val="16"/>
          <w:szCs w:val="16"/>
        </w:rPr>
        <w:t>B)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DELETE TABLE users;   </w:t>
      </w:r>
    </w:p>
    <w:p w14:paraId="79BF6C9C" w14:textId="09733D13" w:rsidR="00A91377" w:rsidRPr="00D700F5" w:rsidRDefault="00D700F5">
      <w:pPr>
        <w:spacing w:after="40"/>
        <w:rPr>
          <w:sz w:val="22"/>
          <w:szCs w:val="22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C)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TRUNCATE TABLE users;   </w:t>
      </w:r>
      <w:r w:rsidR="009207A4">
        <w:rPr>
          <w:rFonts w:ascii="Calibri" w:eastAsia="Calibri" w:hAnsi="Calibri" w:cs="Calibri"/>
          <w:color w:val="000000"/>
          <w:sz w:val="16"/>
          <w:szCs w:val="16"/>
        </w:rPr>
        <w:tab/>
        <w:t xml:space="preserve">  </w:t>
      </w:r>
      <w:r>
        <w:rPr>
          <w:rFonts w:ascii="Calibri" w:eastAsia="Calibri" w:hAnsi="Calibri" w:cs="Calibri"/>
          <w:color w:val="000000"/>
          <w:sz w:val="16"/>
          <w:szCs w:val="16"/>
        </w:rPr>
        <w:t>D)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REMOVE FROM users;</w:t>
      </w:r>
    </w:p>
    <w:p w14:paraId="3FB698D4" w14:textId="77777777" w:rsidR="00A91377" w:rsidRPr="00D700F5" w:rsidRDefault="00000000">
      <w:pPr>
        <w:spacing w:after="10"/>
        <w:rPr>
          <w:sz w:val="22"/>
          <w:szCs w:val="22"/>
        </w:rPr>
      </w:pPr>
      <w:r w:rsidRPr="00D700F5">
        <w:rPr>
          <w:rFonts w:ascii="Calibri" w:eastAsia="Calibri" w:hAnsi="Calibri" w:cs="Calibri"/>
          <w:b/>
          <w:bCs/>
          <w:color w:val="000000"/>
        </w:rPr>
        <w:t xml:space="preserve">20. </w:t>
      </w:r>
      <w:r w:rsidRPr="00D700F5">
        <w:rPr>
          <w:rFonts w:ascii="Calibri" w:eastAsia="Calibri" w:hAnsi="Calibri" w:cs="Calibri"/>
          <w:color w:val="000000"/>
        </w:rPr>
        <w:t>In database systems, a transaction must follow a strict execution sequence before it can be finalized with COMMIT. Given the steps below, which operation executes immediately after Step 3?</w:t>
      </w:r>
    </w:p>
    <w:p w14:paraId="2128D98F" w14:textId="77777777" w:rsidR="00D700F5" w:rsidRDefault="00D700F5">
      <w:pPr>
        <w:spacing w:after="70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A)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Write your name at the top of your paper   </w:t>
      </w:r>
    </w:p>
    <w:p w14:paraId="23FD73BD" w14:textId="77777777" w:rsidR="00D700F5" w:rsidRDefault="00D700F5">
      <w:pPr>
        <w:spacing w:after="70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B)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Stand up from your seat   </w:t>
      </w:r>
    </w:p>
    <w:p w14:paraId="41A03164" w14:textId="77777777" w:rsidR="00D700F5" w:rsidRDefault="00D700F5">
      <w:pPr>
        <w:spacing w:after="70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C)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Walk to your teacher's table   </w:t>
      </w:r>
    </w:p>
    <w:p w14:paraId="564FA286" w14:textId="4D4DED94" w:rsidR="00A91377" w:rsidRPr="00D700F5" w:rsidRDefault="00D700F5">
      <w:pPr>
        <w:spacing w:after="70"/>
        <w:rPr>
          <w:sz w:val="22"/>
          <w:szCs w:val="22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D)</w:t>
      </w:r>
      <w:r w:rsidR="00000000" w:rsidRPr="00D700F5">
        <w:rPr>
          <w:rFonts w:ascii="Calibri" w:eastAsia="Calibri" w:hAnsi="Calibri" w:cs="Calibri"/>
          <w:color w:val="000000"/>
          <w:sz w:val="16"/>
          <w:szCs w:val="16"/>
        </w:rPr>
        <w:t xml:space="preserve"> Whisper "the data is called"</w:t>
      </w:r>
    </w:p>
    <w:p w14:paraId="079C7B68" w14:textId="77777777" w:rsidR="00D700F5" w:rsidRDefault="00D700F5">
      <w:pPr>
        <w:pBdr>
          <w:bottom w:val="single" w:sz="4" w:space="0" w:color="333333"/>
        </w:pBdr>
        <w:spacing w:before="80" w:after="40"/>
        <w:rPr>
          <w:rFonts w:ascii="Calibri" w:eastAsia="Calibri" w:hAnsi="Calibri" w:cs="Calibri"/>
          <w:b/>
          <w:bCs/>
          <w:color w:val="000000"/>
          <w:sz w:val="24"/>
          <w:szCs w:val="24"/>
        </w:rPr>
        <w:sectPr w:rsidR="00D700F5" w:rsidSect="00D700F5">
          <w:type w:val="continuous"/>
          <w:pgSz w:w="12240" w:h="15840"/>
          <w:pgMar w:top="580" w:right="760" w:bottom="580" w:left="760" w:header="708" w:footer="708" w:gutter="0"/>
          <w:cols w:num="2" w:space="720"/>
          <w:docGrid w:linePitch="360"/>
        </w:sectPr>
      </w:pPr>
    </w:p>
    <w:p w14:paraId="481ACAEB" w14:textId="77777777" w:rsidR="00A91377" w:rsidRPr="00D700F5" w:rsidRDefault="00000000">
      <w:pPr>
        <w:pBdr>
          <w:bottom w:val="single" w:sz="4" w:space="0" w:color="333333"/>
        </w:pBdr>
        <w:spacing w:before="80" w:after="40"/>
        <w:rPr>
          <w:sz w:val="22"/>
          <w:szCs w:val="22"/>
        </w:rPr>
      </w:pPr>
      <w:r w:rsidRPr="00D700F5"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Part III: Guess the Output (10 pts)</w:t>
      </w:r>
    </w:p>
    <w:p w14:paraId="46E763DA" w14:textId="77777777" w:rsidR="00A91377" w:rsidRDefault="00000000">
      <w:pPr>
        <w:spacing w:after="40"/>
        <w:rPr>
          <w:rFonts w:ascii="Calibri" w:eastAsia="Calibri" w:hAnsi="Calibri" w:cs="Calibri"/>
          <w:i/>
          <w:iCs/>
          <w:color w:val="555555"/>
          <w:sz w:val="16"/>
          <w:szCs w:val="16"/>
        </w:rPr>
      </w:pPr>
      <w:r w:rsidRPr="00D700F5">
        <w:rPr>
          <w:rFonts w:ascii="Calibri" w:eastAsia="Calibri" w:hAnsi="Calibri" w:cs="Calibri"/>
          <w:i/>
          <w:iCs/>
          <w:color w:val="555555"/>
          <w:sz w:val="16"/>
          <w:szCs w:val="16"/>
        </w:rPr>
        <w:t>Write what each query returns. Write ERROR if syntax is invalid, or No Results if nothing is returned.</w:t>
      </w:r>
    </w:p>
    <w:p w14:paraId="467F7B78" w14:textId="77777777" w:rsidR="000B155D" w:rsidRDefault="000B155D">
      <w:pPr>
        <w:spacing w:after="40"/>
        <w:rPr>
          <w:i/>
          <w:iCs/>
          <w:color w:val="555555"/>
          <w:sz w:val="22"/>
          <w:szCs w:val="22"/>
        </w:rPr>
      </w:pPr>
    </w:p>
    <w:p w14:paraId="48594B07" w14:textId="3F6094F3" w:rsidR="000B155D" w:rsidRDefault="000B155D">
      <w:pPr>
        <w:spacing w:after="40"/>
        <w:rPr>
          <w:sz w:val="22"/>
          <w:szCs w:val="22"/>
        </w:rPr>
      </w:pPr>
      <w:r w:rsidRPr="000B155D">
        <w:rPr>
          <w:sz w:val="22"/>
          <w:szCs w:val="22"/>
        </w:rPr>
        <w:t>"This database represents a company's employee management system, where employee records, their departments, salaries, reporting managers, and departmental projects are stored. It is designed to help track organisational structure and project assignments across different departments."</w:t>
      </w:r>
    </w:p>
    <w:p w14:paraId="00036B4D" w14:textId="77777777" w:rsidR="000B155D" w:rsidRPr="00D700F5" w:rsidRDefault="000B155D">
      <w:pPr>
        <w:spacing w:after="40"/>
        <w:rPr>
          <w:sz w:val="22"/>
          <w:szCs w:val="22"/>
        </w:rPr>
      </w:pPr>
    </w:p>
    <w:tbl>
      <w:tblPr>
        <w:tblpPr w:leftFromText="180" w:rightFromText="180" w:vertAnchor="text" w:horzAnchor="margin" w:tblpXSpec="right" w:tblpY="157"/>
        <w:tblW w:w="3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"/>
        <w:gridCol w:w="1157"/>
        <w:gridCol w:w="1061"/>
        <w:gridCol w:w="677"/>
      </w:tblGrid>
      <w:tr w:rsidR="001A29B9" w:rsidRPr="00D700F5" w14:paraId="0DF07475" w14:textId="77777777" w:rsidTr="001A29B9">
        <w:tblPrEx>
          <w:tblCellMar>
            <w:top w:w="0" w:type="dxa"/>
            <w:bottom w:w="0" w:type="dxa"/>
          </w:tblCellMar>
        </w:tblPrEx>
        <w:tc>
          <w:tcPr>
            <w:tcW w:w="965" w:type="dxa"/>
            <w:shd w:val="clear" w:color="auto" w:fill="DDDDDD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05CA362C" w14:textId="77777777" w:rsidR="001A29B9" w:rsidRPr="00D700F5" w:rsidRDefault="001A29B9" w:rsidP="001A29B9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ProjectID</w:t>
            </w:r>
          </w:p>
        </w:tc>
        <w:tc>
          <w:tcPr>
            <w:tcW w:w="1157" w:type="dxa"/>
            <w:shd w:val="clear" w:color="auto" w:fill="DDDDDD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398CDB39" w14:textId="77777777" w:rsidR="001A29B9" w:rsidRPr="00D700F5" w:rsidRDefault="001A29B9" w:rsidP="001A29B9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ProjectName</w:t>
            </w:r>
          </w:p>
        </w:tc>
        <w:tc>
          <w:tcPr>
            <w:tcW w:w="1061" w:type="dxa"/>
            <w:shd w:val="clear" w:color="auto" w:fill="DDDDDD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6BC2FE1C" w14:textId="77777777" w:rsidR="001A29B9" w:rsidRPr="00D700F5" w:rsidRDefault="001A29B9" w:rsidP="001A29B9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Department</w:t>
            </w:r>
          </w:p>
        </w:tc>
        <w:tc>
          <w:tcPr>
            <w:tcW w:w="677" w:type="dxa"/>
            <w:shd w:val="clear" w:color="auto" w:fill="DDDDDD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329B614C" w14:textId="77777777" w:rsidR="001A29B9" w:rsidRPr="00D700F5" w:rsidRDefault="001A29B9" w:rsidP="001A29B9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Budget</w:t>
            </w:r>
          </w:p>
        </w:tc>
      </w:tr>
      <w:tr w:rsidR="001A29B9" w:rsidRPr="00D700F5" w14:paraId="2C1EDCF5" w14:textId="77777777" w:rsidTr="001A29B9">
        <w:tblPrEx>
          <w:tblCellMar>
            <w:top w:w="0" w:type="dxa"/>
            <w:bottom w:w="0" w:type="dxa"/>
          </w:tblCellMar>
        </w:tblPrEx>
        <w:tc>
          <w:tcPr>
            <w:tcW w:w="965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5CB069CB" w14:textId="77777777" w:rsidR="001A29B9" w:rsidRPr="00D700F5" w:rsidRDefault="001A29B9" w:rsidP="001A29B9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1157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76D780E9" w14:textId="77777777" w:rsidR="001A29B9" w:rsidRPr="00D700F5" w:rsidRDefault="001A29B9" w:rsidP="001A29B9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Database Overhaul</w:t>
            </w:r>
          </w:p>
        </w:tc>
        <w:tc>
          <w:tcPr>
            <w:tcW w:w="1061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47967A0" w14:textId="77777777" w:rsidR="001A29B9" w:rsidRPr="00D700F5" w:rsidRDefault="001A29B9" w:rsidP="001A29B9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IT</w:t>
            </w:r>
          </w:p>
        </w:tc>
        <w:tc>
          <w:tcPr>
            <w:tcW w:w="677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00893E12" w14:textId="77777777" w:rsidR="001A29B9" w:rsidRPr="00D700F5" w:rsidRDefault="001A29B9" w:rsidP="001A29B9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120000</w:t>
            </w:r>
          </w:p>
        </w:tc>
      </w:tr>
      <w:tr w:rsidR="001A29B9" w:rsidRPr="00D700F5" w14:paraId="04DBBEC5" w14:textId="77777777" w:rsidTr="001A29B9">
        <w:tblPrEx>
          <w:tblCellMar>
            <w:top w:w="0" w:type="dxa"/>
            <w:bottom w:w="0" w:type="dxa"/>
          </w:tblCellMar>
        </w:tblPrEx>
        <w:tc>
          <w:tcPr>
            <w:tcW w:w="965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370F611F" w14:textId="77777777" w:rsidR="001A29B9" w:rsidRPr="00D700F5" w:rsidRDefault="001A29B9" w:rsidP="001A29B9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1157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640DB77E" w14:textId="77777777" w:rsidR="001A29B9" w:rsidRPr="00D700F5" w:rsidRDefault="001A29B9" w:rsidP="001A29B9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Payroll Migration</w:t>
            </w:r>
          </w:p>
        </w:tc>
        <w:tc>
          <w:tcPr>
            <w:tcW w:w="1061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7D453B08" w14:textId="77777777" w:rsidR="001A29B9" w:rsidRPr="00D700F5" w:rsidRDefault="001A29B9" w:rsidP="001A29B9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Finance</w:t>
            </w:r>
          </w:p>
        </w:tc>
        <w:tc>
          <w:tcPr>
            <w:tcW w:w="677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63F68F13" w14:textId="77777777" w:rsidR="001A29B9" w:rsidRPr="00D700F5" w:rsidRDefault="001A29B9" w:rsidP="001A29B9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85000</w:t>
            </w:r>
          </w:p>
        </w:tc>
      </w:tr>
      <w:tr w:rsidR="001A29B9" w:rsidRPr="00D700F5" w14:paraId="7341A28B" w14:textId="77777777" w:rsidTr="001A29B9">
        <w:tblPrEx>
          <w:tblCellMar>
            <w:top w:w="0" w:type="dxa"/>
            <w:bottom w:w="0" w:type="dxa"/>
          </w:tblCellMar>
        </w:tblPrEx>
        <w:tc>
          <w:tcPr>
            <w:tcW w:w="965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7D32507F" w14:textId="77777777" w:rsidR="001A29B9" w:rsidRPr="00D700F5" w:rsidRDefault="001A29B9" w:rsidP="001A29B9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103</w:t>
            </w:r>
          </w:p>
        </w:tc>
        <w:tc>
          <w:tcPr>
            <w:tcW w:w="1157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0E471C8A" w14:textId="77777777" w:rsidR="001A29B9" w:rsidRPr="00D700F5" w:rsidRDefault="001A29B9" w:rsidP="001A29B9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Recruitment System</w:t>
            </w:r>
          </w:p>
        </w:tc>
        <w:tc>
          <w:tcPr>
            <w:tcW w:w="1061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591E8C1C" w14:textId="77777777" w:rsidR="001A29B9" w:rsidRPr="00D700F5" w:rsidRDefault="001A29B9" w:rsidP="001A29B9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HR</w:t>
            </w:r>
          </w:p>
        </w:tc>
        <w:tc>
          <w:tcPr>
            <w:tcW w:w="677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03F1EDEF" w14:textId="77777777" w:rsidR="001A29B9" w:rsidRPr="00D700F5" w:rsidRDefault="001A29B9" w:rsidP="001A29B9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40000</w:t>
            </w:r>
          </w:p>
        </w:tc>
      </w:tr>
      <w:tr w:rsidR="001A29B9" w:rsidRPr="00D700F5" w14:paraId="03EB6CBF" w14:textId="77777777" w:rsidTr="001A29B9">
        <w:tblPrEx>
          <w:tblCellMar>
            <w:top w:w="0" w:type="dxa"/>
            <w:bottom w:w="0" w:type="dxa"/>
          </w:tblCellMar>
        </w:tblPrEx>
        <w:tc>
          <w:tcPr>
            <w:tcW w:w="965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38059B98" w14:textId="77777777" w:rsidR="001A29B9" w:rsidRPr="00D700F5" w:rsidRDefault="001A29B9" w:rsidP="001A29B9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104</w:t>
            </w:r>
          </w:p>
        </w:tc>
        <w:tc>
          <w:tcPr>
            <w:tcW w:w="1157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2EDBAD" w14:textId="77777777" w:rsidR="001A29B9" w:rsidRPr="00D700F5" w:rsidRDefault="001A29B9" w:rsidP="001A29B9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Network Upgrade</w:t>
            </w:r>
          </w:p>
        </w:tc>
        <w:tc>
          <w:tcPr>
            <w:tcW w:w="1061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02AE644D" w14:textId="77777777" w:rsidR="001A29B9" w:rsidRPr="00D700F5" w:rsidRDefault="001A29B9" w:rsidP="001A29B9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IT</w:t>
            </w:r>
          </w:p>
        </w:tc>
        <w:tc>
          <w:tcPr>
            <w:tcW w:w="677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774A9963" w14:textId="77777777" w:rsidR="001A29B9" w:rsidRPr="00D700F5" w:rsidRDefault="001A29B9" w:rsidP="001A29B9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95000</w:t>
            </w:r>
          </w:p>
        </w:tc>
      </w:tr>
      <w:tr w:rsidR="001A29B9" w:rsidRPr="00D700F5" w14:paraId="69AF2E47" w14:textId="77777777" w:rsidTr="001A29B9">
        <w:tblPrEx>
          <w:tblCellMar>
            <w:top w:w="0" w:type="dxa"/>
            <w:bottom w:w="0" w:type="dxa"/>
          </w:tblCellMar>
        </w:tblPrEx>
        <w:tc>
          <w:tcPr>
            <w:tcW w:w="965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79B796A7" w14:textId="77777777" w:rsidR="001A29B9" w:rsidRPr="00D700F5" w:rsidRDefault="001A29B9" w:rsidP="001A29B9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1157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131B7883" w14:textId="77777777" w:rsidR="001A29B9" w:rsidRPr="00D700F5" w:rsidRDefault="001A29B9" w:rsidP="001A29B9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Compliance Audit</w:t>
            </w:r>
          </w:p>
        </w:tc>
        <w:tc>
          <w:tcPr>
            <w:tcW w:w="1061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1FEAE62D" w14:textId="77777777" w:rsidR="001A29B9" w:rsidRPr="00D700F5" w:rsidRDefault="001A29B9" w:rsidP="001A29B9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Finance</w:t>
            </w:r>
          </w:p>
        </w:tc>
        <w:tc>
          <w:tcPr>
            <w:tcW w:w="677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118D02C0" w14:textId="77777777" w:rsidR="001A29B9" w:rsidRPr="00D700F5" w:rsidRDefault="001A29B9" w:rsidP="001A29B9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30000</w:t>
            </w:r>
          </w:p>
        </w:tc>
      </w:tr>
    </w:tbl>
    <w:p w14:paraId="35EE6ACD" w14:textId="77777777" w:rsidR="00A91377" w:rsidRPr="00D700F5" w:rsidRDefault="00000000">
      <w:pPr>
        <w:spacing w:after="40"/>
        <w:rPr>
          <w:sz w:val="22"/>
          <w:szCs w:val="22"/>
        </w:rPr>
      </w:pPr>
      <w:r w:rsidRPr="00D700F5">
        <w:rPr>
          <w:rFonts w:ascii="Calibri" w:eastAsia="Calibri" w:hAnsi="Calibri" w:cs="Calibri"/>
          <w:i/>
          <w:iCs/>
          <w:color w:val="000000"/>
          <w:sz w:val="16"/>
          <w:szCs w:val="16"/>
        </w:rPr>
        <w:t>Use the following tables for Parts III and IV:</w:t>
      </w:r>
    </w:p>
    <w:tbl>
      <w:tblPr>
        <w:tblW w:w="5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1"/>
        <w:gridCol w:w="965"/>
        <w:gridCol w:w="965"/>
        <w:gridCol w:w="1061"/>
        <w:gridCol w:w="677"/>
        <w:gridCol w:w="965"/>
      </w:tblGrid>
      <w:tr w:rsidR="00A91377" w:rsidRPr="00D700F5" w14:paraId="6431C4E7" w14:textId="77777777" w:rsidTr="001A29B9">
        <w:tblPrEx>
          <w:tblCellMar>
            <w:top w:w="0" w:type="dxa"/>
            <w:bottom w:w="0" w:type="dxa"/>
          </w:tblCellMar>
        </w:tblPrEx>
        <w:tc>
          <w:tcPr>
            <w:tcW w:w="581" w:type="dxa"/>
            <w:shd w:val="clear" w:color="auto" w:fill="DDDDDD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168414B0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EmpID</w:t>
            </w:r>
          </w:p>
        </w:tc>
        <w:tc>
          <w:tcPr>
            <w:tcW w:w="965" w:type="dxa"/>
            <w:shd w:val="clear" w:color="auto" w:fill="DDDDDD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641A7216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FirstName</w:t>
            </w:r>
          </w:p>
        </w:tc>
        <w:tc>
          <w:tcPr>
            <w:tcW w:w="965" w:type="dxa"/>
            <w:shd w:val="clear" w:color="auto" w:fill="DDDDDD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6597A123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LastName</w:t>
            </w:r>
          </w:p>
        </w:tc>
        <w:tc>
          <w:tcPr>
            <w:tcW w:w="1061" w:type="dxa"/>
            <w:shd w:val="clear" w:color="auto" w:fill="DDDDDD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050DB22E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Department</w:t>
            </w:r>
          </w:p>
        </w:tc>
        <w:tc>
          <w:tcPr>
            <w:tcW w:w="677" w:type="dxa"/>
            <w:shd w:val="clear" w:color="auto" w:fill="DDDDDD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797948DA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Salary</w:t>
            </w:r>
          </w:p>
        </w:tc>
        <w:tc>
          <w:tcPr>
            <w:tcW w:w="965" w:type="dxa"/>
            <w:shd w:val="clear" w:color="auto" w:fill="DDDDDD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3CECD19A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ManagerID</w:t>
            </w:r>
          </w:p>
        </w:tc>
      </w:tr>
      <w:tr w:rsidR="00A91377" w:rsidRPr="00D700F5" w14:paraId="6C2A0059" w14:textId="77777777" w:rsidTr="001A29B9">
        <w:tblPrEx>
          <w:tblCellMar>
            <w:top w:w="0" w:type="dxa"/>
            <w:bottom w:w="0" w:type="dxa"/>
          </w:tblCellMar>
        </w:tblPrEx>
        <w:tc>
          <w:tcPr>
            <w:tcW w:w="581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645BC874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3025F19E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Alistair</w:t>
            </w:r>
          </w:p>
        </w:tc>
        <w:tc>
          <w:tcPr>
            <w:tcW w:w="965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3AB30E52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Pemberton</w:t>
            </w:r>
          </w:p>
        </w:tc>
        <w:tc>
          <w:tcPr>
            <w:tcW w:w="1061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0239240E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IT</w:t>
            </w:r>
          </w:p>
        </w:tc>
        <w:tc>
          <w:tcPr>
            <w:tcW w:w="677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6528CC67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55000</w:t>
            </w:r>
          </w:p>
        </w:tc>
        <w:tc>
          <w:tcPr>
            <w:tcW w:w="965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693688C6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NULL</w:t>
            </w:r>
          </w:p>
        </w:tc>
      </w:tr>
      <w:tr w:rsidR="00A91377" w:rsidRPr="00D700F5" w14:paraId="613C844F" w14:textId="77777777" w:rsidTr="001A29B9">
        <w:tblPrEx>
          <w:tblCellMar>
            <w:top w:w="0" w:type="dxa"/>
            <w:bottom w:w="0" w:type="dxa"/>
          </w:tblCellMar>
        </w:tblPrEx>
        <w:tc>
          <w:tcPr>
            <w:tcW w:w="581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225C502B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7C4295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Gwendolyn</w:t>
            </w:r>
          </w:p>
        </w:tc>
        <w:tc>
          <w:tcPr>
            <w:tcW w:w="965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1C133A7A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Fairfax</w:t>
            </w:r>
          </w:p>
        </w:tc>
        <w:tc>
          <w:tcPr>
            <w:tcW w:w="1061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28B726D3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HR</w:t>
            </w:r>
          </w:p>
        </w:tc>
        <w:tc>
          <w:tcPr>
            <w:tcW w:w="677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15593197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42000</w:t>
            </w:r>
          </w:p>
        </w:tc>
        <w:tc>
          <w:tcPr>
            <w:tcW w:w="965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19D02588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1</w:t>
            </w:r>
          </w:p>
        </w:tc>
      </w:tr>
      <w:tr w:rsidR="00A91377" w:rsidRPr="00D700F5" w14:paraId="7BEEB78E" w14:textId="77777777" w:rsidTr="001A29B9">
        <w:tblPrEx>
          <w:tblCellMar>
            <w:top w:w="0" w:type="dxa"/>
            <w:bottom w:w="0" w:type="dxa"/>
          </w:tblCellMar>
        </w:tblPrEx>
        <w:tc>
          <w:tcPr>
            <w:tcW w:w="581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69ACA37D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3</w:t>
            </w:r>
          </w:p>
        </w:tc>
        <w:tc>
          <w:tcPr>
            <w:tcW w:w="965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1F08D59E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Cornelius</w:t>
            </w:r>
          </w:p>
        </w:tc>
        <w:tc>
          <w:tcPr>
            <w:tcW w:w="965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30F7D4C2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Blackwood</w:t>
            </w:r>
          </w:p>
        </w:tc>
        <w:tc>
          <w:tcPr>
            <w:tcW w:w="1061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2EA9DF75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IT</w:t>
            </w:r>
          </w:p>
        </w:tc>
        <w:tc>
          <w:tcPr>
            <w:tcW w:w="677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5EE6232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61000</w:t>
            </w:r>
          </w:p>
        </w:tc>
        <w:tc>
          <w:tcPr>
            <w:tcW w:w="965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6539F812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1</w:t>
            </w:r>
          </w:p>
        </w:tc>
      </w:tr>
      <w:tr w:rsidR="00A91377" w:rsidRPr="00D700F5" w14:paraId="03370A7F" w14:textId="77777777" w:rsidTr="001A29B9">
        <w:tblPrEx>
          <w:tblCellMar>
            <w:top w:w="0" w:type="dxa"/>
            <w:bottom w:w="0" w:type="dxa"/>
          </w:tblCellMar>
        </w:tblPrEx>
        <w:tc>
          <w:tcPr>
            <w:tcW w:w="581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1004CDCE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4</w:t>
            </w:r>
          </w:p>
        </w:tc>
        <w:tc>
          <w:tcPr>
            <w:tcW w:w="965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23581E32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Isolde</w:t>
            </w:r>
          </w:p>
        </w:tc>
        <w:tc>
          <w:tcPr>
            <w:tcW w:w="965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068B2D26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Wentworth</w:t>
            </w:r>
          </w:p>
        </w:tc>
        <w:tc>
          <w:tcPr>
            <w:tcW w:w="1061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244FBB23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Finance</w:t>
            </w:r>
          </w:p>
        </w:tc>
        <w:tc>
          <w:tcPr>
            <w:tcW w:w="677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21CAE743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47000</w:t>
            </w:r>
          </w:p>
        </w:tc>
        <w:tc>
          <w:tcPr>
            <w:tcW w:w="965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0016BC00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2</w:t>
            </w:r>
          </w:p>
        </w:tc>
      </w:tr>
      <w:tr w:rsidR="00A91377" w:rsidRPr="00D700F5" w14:paraId="070FD757" w14:textId="77777777" w:rsidTr="001A29B9">
        <w:tblPrEx>
          <w:tblCellMar>
            <w:top w:w="0" w:type="dxa"/>
            <w:bottom w:w="0" w:type="dxa"/>
          </w:tblCellMar>
        </w:tblPrEx>
        <w:tc>
          <w:tcPr>
            <w:tcW w:w="581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719A49FB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5</w:t>
            </w:r>
          </w:p>
        </w:tc>
        <w:tc>
          <w:tcPr>
            <w:tcW w:w="965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715113F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Reginald</w:t>
            </w:r>
          </w:p>
        </w:tc>
        <w:tc>
          <w:tcPr>
            <w:tcW w:w="965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0E437748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Ashworth</w:t>
            </w:r>
          </w:p>
        </w:tc>
        <w:tc>
          <w:tcPr>
            <w:tcW w:w="1061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D43AD05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IT</w:t>
            </w:r>
          </w:p>
        </w:tc>
        <w:tc>
          <w:tcPr>
            <w:tcW w:w="677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38516492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55000</w:t>
            </w:r>
          </w:p>
        </w:tc>
        <w:tc>
          <w:tcPr>
            <w:tcW w:w="965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258C0105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1</w:t>
            </w:r>
          </w:p>
        </w:tc>
      </w:tr>
      <w:tr w:rsidR="00A91377" w:rsidRPr="00D700F5" w14:paraId="0E5D87BD" w14:textId="77777777" w:rsidTr="001A29B9">
        <w:tblPrEx>
          <w:tblCellMar>
            <w:top w:w="0" w:type="dxa"/>
            <w:bottom w:w="0" w:type="dxa"/>
          </w:tblCellMar>
        </w:tblPrEx>
        <w:tc>
          <w:tcPr>
            <w:tcW w:w="581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05C4D2C4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6</w:t>
            </w:r>
          </w:p>
        </w:tc>
        <w:tc>
          <w:tcPr>
            <w:tcW w:w="965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6AD6587B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Millicent</w:t>
            </w:r>
          </w:p>
        </w:tc>
        <w:tc>
          <w:tcPr>
            <w:tcW w:w="965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3C0D5820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Crowther</w:t>
            </w:r>
          </w:p>
        </w:tc>
        <w:tc>
          <w:tcPr>
            <w:tcW w:w="1061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66FA9DC3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HR</w:t>
            </w:r>
          </w:p>
        </w:tc>
        <w:tc>
          <w:tcPr>
            <w:tcW w:w="677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37832F63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39000</w:t>
            </w:r>
          </w:p>
        </w:tc>
        <w:tc>
          <w:tcPr>
            <w:tcW w:w="965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3EBDB1DF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2</w:t>
            </w:r>
          </w:p>
        </w:tc>
      </w:tr>
      <w:tr w:rsidR="00A91377" w:rsidRPr="00D700F5" w14:paraId="295B39AC" w14:textId="77777777" w:rsidTr="001A29B9">
        <w:tblPrEx>
          <w:tblCellMar>
            <w:top w:w="0" w:type="dxa"/>
            <w:bottom w:w="0" w:type="dxa"/>
          </w:tblCellMar>
        </w:tblPrEx>
        <w:tc>
          <w:tcPr>
            <w:tcW w:w="581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352D1B54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7</w:t>
            </w:r>
          </w:p>
        </w:tc>
        <w:tc>
          <w:tcPr>
            <w:tcW w:w="965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1E7E2BCD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Thaddeus</w:t>
            </w:r>
          </w:p>
        </w:tc>
        <w:tc>
          <w:tcPr>
            <w:tcW w:w="965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6963197B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Grimshaw</w:t>
            </w:r>
          </w:p>
        </w:tc>
        <w:tc>
          <w:tcPr>
            <w:tcW w:w="1061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19D584DD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Finance</w:t>
            </w:r>
          </w:p>
        </w:tc>
        <w:tc>
          <w:tcPr>
            <w:tcW w:w="677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2F56CB75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52000</w:t>
            </w:r>
          </w:p>
        </w:tc>
        <w:tc>
          <w:tcPr>
            <w:tcW w:w="965" w:type="dxa"/>
            <w:shd w:val="clear" w:color="auto" w:fill="FFFFFF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2FC811AF" w14:textId="77777777" w:rsidR="00A91377" w:rsidRPr="00D700F5" w:rsidRDefault="00000000">
            <w:pPr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NULL</w:t>
            </w:r>
          </w:p>
        </w:tc>
      </w:tr>
    </w:tbl>
    <w:p w14:paraId="2BC03FD2" w14:textId="77777777" w:rsidR="00A91377" w:rsidRPr="00D700F5" w:rsidRDefault="00A91377">
      <w:pPr>
        <w:spacing w:after="30"/>
        <w:rPr>
          <w:sz w:val="22"/>
          <w:szCs w:val="22"/>
        </w:rPr>
      </w:pPr>
    </w:p>
    <w:p w14:paraId="27B3B3AC" w14:textId="64B6E7B9" w:rsidR="00A91377" w:rsidRPr="00D700F5" w:rsidRDefault="00000000">
      <w:pPr>
        <w:spacing w:after="50"/>
        <w:rPr>
          <w:sz w:val="22"/>
          <w:szCs w:val="22"/>
        </w:rPr>
      </w:pPr>
      <w:r w:rsidRPr="00D700F5">
        <w:rPr>
          <w:rFonts w:ascii="Calibri" w:eastAsia="Calibri" w:hAnsi="Calibri" w:cs="Calibri"/>
          <w:i/>
          <w:iCs/>
          <w:color w:val="666666"/>
          <w:sz w:val="16"/>
          <w:szCs w:val="16"/>
        </w:rPr>
        <w:t>Note: EMPLOYEES.ManagerID → FOREIGN KEY referencing EMPLOYEES.EmpID (self-</w:t>
      </w:r>
      <w:r w:rsidR="001A29B9" w:rsidRPr="001A29B9">
        <w:rPr>
          <w:rFonts w:ascii="Calibri" w:eastAsia="Calibri" w:hAnsi="Calibri" w:cs="Calibri"/>
          <w:i/>
          <w:iCs/>
          <w:color w:val="666666"/>
          <w:sz w:val="16"/>
          <w:szCs w:val="16"/>
        </w:rPr>
        <w:t xml:space="preserve"> </w:t>
      </w:r>
      <w:r w:rsidR="001A29B9" w:rsidRPr="00D700F5">
        <w:rPr>
          <w:rFonts w:ascii="Calibri" w:eastAsia="Calibri" w:hAnsi="Calibri" w:cs="Calibri"/>
          <w:i/>
          <w:iCs/>
          <w:color w:val="666666"/>
          <w:sz w:val="16"/>
          <w:szCs w:val="16"/>
        </w:rPr>
        <w:t>referencing)</w:t>
      </w:r>
    </w:p>
    <w:tbl>
      <w:tblPr>
        <w:tblW w:w="90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A91377" w:rsidRPr="00D700F5" w14:paraId="231CD5B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4008CBA" w14:textId="77777777" w:rsidR="00A91377" w:rsidRPr="00D700F5" w:rsidRDefault="00000000">
            <w:pPr>
              <w:spacing w:after="6"/>
              <w:rPr>
                <w:sz w:val="22"/>
                <w:szCs w:val="22"/>
              </w:rPr>
            </w:pPr>
            <w:r w:rsidRPr="00D700F5">
              <w:rPr>
                <w:rFonts w:ascii="Calibri" w:eastAsia="Calibri" w:hAnsi="Calibri" w:cs="Calibri"/>
                <w:b/>
                <w:bCs/>
                <w:color w:val="000000"/>
              </w:rPr>
              <w:t>1.</w:t>
            </w:r>
          </w:p>
          <w:p w14:paraId="14237ABD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SELECT FirstName, Department</w:t>
            </w:r>
          </w:p>
          <w:p w14:paraId="30285CDC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FROM EMPLOYEES</w:t>
            </w:r>
          </w:p>
          <w:p w14:paraId="177F203E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WHERE Salary &gt; 50000;</w:t>
            </w:r>
          </w:p>
        </w:tc>
        <w:tc>
          <w:tcPr>
            <w:tcW w:w="4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304A678" w14:textId="77777777" w:rsidR="00A91377" w:rsidRPr="00D700F5" w:rsidRDefault="00000000">
            <w:pPr>
              <w:spacing w:after="6"/>
              <w:rPr>
                <w:sz w:val="22"/>
                <w:szCs w:val="22"/>
              </w:rPr>
            </w:pPr>
            <w:r w:rsidRPr="00D700F5">
              <w:rPr>
                <w:rFonts w:ascii="Calibri" w:eastAsia="Calibri" w:hAnsi="Calibri" w:cs="Calibri"/>
                <w:b/>
                <w:bCs/>
                <w:color w:val="000000"/>
              </w:rPr>
              <w:t>2.</w:t>
            </w:r>
          </w:p>
          <w:p w14:paraId="6473090E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SELECT COUNT(*)</w:t>
            </w:r>
          </w:p>
          <w:p w14:paraId="2C2F5886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FROM EMPLOYEES</w:t>
            </w:r>
          </w:p>
          <w:p w14:paraId="2F63CF84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WHERE Department = 'IT';</w:t>
            </w:r>
          </w:p>
        </w:tc>
      </w:tr>
      <w:tr w:rsidR="00A91377" w:rsidRPr="00D700F5" w14:paraId="0FD1598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43EBFDE" w14:textId="77777777" w:rsidR="00A91377" w:rsidRPr="00D700F5" w:rsidRDefault="00000000">
            <w:pPr>
              <w:spacing w:after="6"/>
              <w:rPr>
                <w:sz w:val="22"/>
                <w:szCs w:val="22"/>
              </w:rPr>
            </w:pPr>
            <w:r w:rsidRPr="00D700F5">
              <w:rPr>
                <w:rFonts w:ascii="Calibri" w:eastAsia="Calibri" w:hAnsi="Calibri" w:cs="Calibri"/>
                <w:b/>
                <w:bCs/>
                <w:color w:val="000000"/>
              </w:rPr>
              <w:t>3.</w:t>
            </w:r>
          </w:p>
          <w:p w14:paraId="165375F4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SELECT FirstName, LastName</w:t>
            </w:r>
          </w:p>
          <w:p w14:paraId="1AE0BE00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FROM EMPLOYEES</w:t>
            </w:r>
          </w:p>
          <w:p w14:paraId="3AE5CDDB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WHERE ManagerID IS NULL;</w:t>
            </w:r>
          </w:p>
        </w:tc>
        <w:tc>
          <w:tcPr>
            <w:tcW w:w="4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D172BD1" w14:textId="77777777" w:rsidR="00A91377" w:rsidRPr="00D700F5" w:rsidRDefault="00000000">
            <w:pPr>
              <w:spacing w:after="6"/>
              <w:rPr>
                <w:sz w:val="22"/>
                <w:szCs w:val="22"/>
              </w:rPr>
            </w:pPr>
            <w:r w:rsidRPr="00D700F5">
              <w:rPr>
                <w:rFonts w:ascii="Calibri" w:eastAsia="Calibri" w:hAnsi="Calibri" w:cs="Calibri"/>
                <w:b/>
                <w:bCs/>
                <w:color w:val="000000"/>
              </w:rPr>
              <w:t>4.</w:t>
            </w:r>
          </w:p>
          <w:p w14:paraId="1CF8C1ED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SELECT FirstName, Salary</w:t>
            </w:r>
          </w:p>
          <w:p w14:paraId="0E346224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FROM EMPLOYEES</w:t>
            </w:r>
          </w:p>
          <w:p w14:paraId="0AA5A5AB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WHERE Salary BETWEEN 40000 AND 52000;</w:t>
            </w:r>
          </w:p>
        </w:tc>
      </w:tr>
      <w:tr w:rsidR="00A91377" w:rsidRPr="00D700F5" w14:paraId="402B12A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D636F2B" w14:textId="77777777" w:rsidR="00A91377" w:rsidRPr="00D700F5" w:rsidRDefault="00000000">
            <w:pPr>
              <w:spacing w:after="6"/>
              <w:rPr>
                <w:sz w:val="22"/>
                <w:szCs w:val="22"/>
              </w:rPr>
            </w:pPr>
            <w:r w:rsidRPr="00D700F5">
              <w:rPr>
                <w:rFonts w:ascii="Calibri" w:eastAsia="Calibri" w:hAnsi="Calibri" w:cs="Calibri"/>
                <w:b/>
                <w:bCs/>
                <w:color w:val="000000"/>
              </w:rPr>
              <w:t>5.</w:t>
            </w:r>
          </w:p>
          <w:p w14:paraId="1AACC580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SELECT CONCAT(FirstName, ' ', LastName) AS FullName</w:t>
            </w:r>
          </w:p>
          <w:p w14:paraId="71218328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FROM EMPLOYEES</w:t>
            </w:r>
          </w:p>
          <w:p w14:paraId="2DB1968F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WHERE Department = 'HR' AND Salary &lt; 40000;</w:t>
            </w:r>
          </w:p>
        </w:tc>
        <w:tc>
          <w:tcPr>
            <w:tcW w:w="4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0E9BDB3" w14:textId="77777777" w:rsidR="00A91377" w:rsidRPr="00D700F5" w:rsidRDefault="00000000">
            <w:pPr>
              <w:spacing w:after="6"/>
              <w:rPr>
                <w:sz w:val="22"/>
                <w:szCs w:val="22"/>
              </w:rPr>
            </w:pPr>
            <w:r w:rsidRPr="00D700F5">
              <w:rPr>
                <w:rFonts w:ascii="Calibri" w:eastAsia="Calibri" w:hAnsi="Calibri" w:cs="Calibri"/>
                <w:b/>
                <w:bCs/>
                <w:color w:val="000000"/>
              </w:rPr>
              <w:t>6.</w:t>
            </w:r>
          </w:p>
          <w:p w14:paraId="721F3605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SELECT ProjectName, Budget</w:t>
            </w:r>
          </w:p>
          <w:p w14:paraId="32684E49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FROM PROJECTS</w:t>
            </w:r>
          </w:p>
          <w:p w14:paraId="669012B8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WHERE Department = 'IT' OR Budget &lt; 40000;</w:t>
            </w:r>
          </w:p>
        </w:tc>
      </w:tr>
      <w:tr w:rsidR="00A91377" w:rsidRPr="00D700F5" w14:paraId="252344F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F769902" w14:textId="77777777" w:rsidR="00A91377" w:rsidRPr="00D700F5" w:rsidRDefault="00000000">
            <w:pPr>
              <w:spacing w:after="6"/>
              <w:rPr>
                <w:sz w:val="22"/>
                <w:szCs w:val="22"/>
              </w:rPr>
            </w:pPr>
            <w:r w:rsidRPr="00D700F5">
              <w:rPr>
                <w:rFonts w:ascii="Calibri" w:eastAsia="Calibri" w:hAnsi="Calibri" w:cs="Calibri"/>
                <w:b/>
                <w:bCs/>
                <w:color w:val="000000"/>
              </w:rPr>
              <w:t>7.</w:t>
            </w:r>
          </w:p>
          <w:p w14:paraId="13D8B87F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SELECT FirstName</w:t>
            </w:r>
          </w:p>
          <w:p w14:paraId="7C2AA0A6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FROM EMPLOYEES</w:t>
            </w:r>
          </w:p>
          <w:p w14:paraId="0A61E935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WHERE Department = 'Marketing';</w:t>
            </w:r>
          </w:p>
        </w:tc>
        <w:tc>
          <w:tcPr>
            <w:tcW w:w="4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93C551E" w14:textId="77777777" w:rsidR="00A91377" w:rsidRPr="00D700F5" w:rsidRDefault="00000000">
            <w:pPr>
              <w:spacing w:after="6"/>
              <w:rPr>
                <w:sz w:val="22"/>
                <w:szCs w:val="22"/>
              </w:rPr>
            </w:pPr>
            <w:r w:rsidRPr="00D700F5">
              <w:rPr>
                <w:rFonts w:ascii="Calibri" w:eastAsia="Calibri" w:hAnsi="Calibri" w:cs="Calibri"/>
                <w:b/>
                <w:bCs/>
                <w:color w:val="000000"/>
              </w:rPr>
              <w:t>8.</w:t>
            </w:r>
          </w:p>
          <w:p w14:paraId="4A9A48F3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UPDATE EMPLOYEES SET Salary = 70000</w:t>
            </w:r>
          </w:p>
          <w:p w14:paraId="1BED5F15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WHERE Department = 'IT';</w:t>
            </w:r>
          </w:p>
          <w:p w14:paraId="7C656312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SELECT FirstName, Salary FROM EMPLOYEES</w:t>
            </w:r>
          </w:p>
          <w:p w14:paraId="58969D74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WHERE Department = 'IT';</w:t>
            </w:r>
          </w:p>
        </w:tc>
      </w:tr>
      <w:tr w:rsidR="00A91377" w:rsidRPr="00D700F5" w14:paraId="6BAFEE4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51A22DB" w14:textId="77777777" w:rsidR="00A91377" w:rsidRPr="00D700F5" w:rsidRDefault="00000000">
            <w:pPr>
              <w:spacing w:after="6"/>
              <w:rPr>
                <w:sz w:val="22"/>
                <w:szCs w:val="22"/>
              </w:rPr>
            </w:pPr>
            <w:r w:rsidRPr="00D700F5">
              <w:rPr>
                <w:rFonts w:ascii="Calibri" w:eastAsia="Calibri" w:hAnsi="Calibri" w:cs="Calibri"/>
                <w:b/>
                <w:bCs/>
                <w:color w:val="000000"/>
              </w:rPr>
              <w:t>9.</w:t>
            </w:r>
          </w:p>
          <w:p w14:paraId="66B804F2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SELECT FirstName, LastName</w:t>
            </w:r>
          </w:p>
          <w:p w14:paraId="3CA2AC81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FROM EMPLOYEES</w:t>
            </w:r>
          </w:p>
          <w:p w14:paraId="47C09C9E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WHERE LastName LIKE 'B%';</w:t>
            </w:r>
          </w:p>
        </w:tc>
        <w:tc>
          <w:tcPr>
            <w:tcW w:w="4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3452560" w14:textId="77777777" w:rsidR="00A91377" w:rsidRPr="00D700F5" w:rsidRDefault="00000000">
            <w:pPr>
              <w:spacing w:after="6"/>
              <w:rPr>
                <w:sz w:val="22"/>
                <w:szCs w:val="22"/>
              </w:rPr>
            </w:pPr>
            <w:r w:rsidRPr="00D700F5">
              <w:rPr>
                <w:rFonts w:ascii="Calibri" w:eastAsia="Calibri" w:hAnsi="Calibri" w:cs="Calibri"/>
                <w:b/>
                <w:bCs/>
                <w:color w:val="000000"/>
              </w:rPr>
              <w:t>10.</w:t>
            </w:r>
          </w:p>
          <w:p w14:paraId="4EB7B4C2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DELETE FROM PROJECTS WHERE Budget &lt; 50000;</w:t>
            </w:r>
          </w:p>
          <w:p w14:paraId="789E4AFE" w14:textId="77777777" w:rsidR="00A91377" w:rsidRPr="00D700F5" w:rsidRDefault="00000000">
            <w:pPr>
              <w:spacing w:after="2"/>
              <w:ind w:left="215"/>
              <w:rPr>
                <w:sz w:val="22"/>
                <w:szCs w:val="22"/>
              </w:rPr>
            </w:pPr>
            <w:r w:rsidRPr="00D700F5"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SELECT COUNT(*) FROM PROJECTS;</w:t>
            </w:r>
          </w:p>
        </w:tc>
      </w:tr>
    </w:tbl>
    <w:p w14:paraId="57550B4F" w14:textId="77777777" w:rsidR="00A91377" w:rsidRPr="00D700F5" w:rsidRDefault="00A91377">
      <w:pPr>
        <w:spacing w:after="50"/>
        <w:rPr>
          <w:sz w:val="22"/>
          <w:szCs w:val="22"/>
        </w:rPr>
      </w:pPr>
    </w:p>
    <w:p w14:paraId="749FB6BA" w14:textId="77777777" w:rsidR="00A91377" w:rsidRPr="00D700F5" w:rsidRDefault="00000000">
      <w:pPr>
        <w:pBdr>
          <w:bottom w:val="single" w:sz="4" w:space="0" w:color="333333"/>
        </w:pBdr>
        <w:spacing w:before="80" w:after="40"/>
        <w:rPr>
          <w:sz w:val="22"/>
          <w:szCs w:val="22"/>
        </w:rPr>
      </w:pPr>
      <w:r w:rsidRPr="00D700F5">
        <w:rPr>
          <w:rFonts w:ascii="Calibri" w:eastAsia="Calibri" w:hAnsi="Calibri" w:cs="Calibri"/>
          <w:b/>
          <w:bCs/>
          <w:color w:val="000000"/>
          <w:sz w:val="24"/>
          <w:szCs w:val="24"/>
        </w:rPr>
        <w:t>Part IV: Coding Problems (10 pts)</w:t>
      </w:r>
    </w:p>
    <w:p w14:paraId="2E320664" w14:textId="77777777" w:rsidR="00A91377" w:rsidRPr="00D700F5" w:rsidRDefault="00000000">
      <w:pPr>
        <w:spacing w:after="40"/>
        <w:rPr>
          <w:sz w:val="22"/>
          <w:szCs w:val="22"/>
        </w:rPr>
      </w:pPr>
      <w:r w:rsidRPr="00D700F5">
        <w:rPr>
          <w:rFonts w:ascii="Calibri" w:eastAsia="Calibri" w:hAnsi="Calibri" w:cs="Calibri"/>
          <w:i/>
          <w:iCs/>
          <w:color w:val="555555"/>
          <w:sz w:val="16"/>
          <w:szCs w:val="16"/>
        </w:rPr>
        <w:t>Write complete and correct SQL. Part III already warmed you up — no excuses.</w:t>
      </w:r>
    </w:p>
    <w:p w14:paraId="502BF7E1" w14:textId="77777777" w:rsidR="00A91377" w:rsidRPr="00D700F5" w:rsidRDefault="00000000">
      <w:pPr>
        <w:spacing w:after="90"/>
        <w:rPr>
          <w:sz w:val="22"/>
          <w:szCs w:val="22"/>
        </w:rPr>
      </w:pPr>
      <w:r w:rsidRPr="00D700F5">
        <w:rPr>
          <w:rFonts w:ascii="Calibri" w:eastAsia="Calibri" w:hAnsi="Calibri" w:cs="Calibri"/>
          <w:b/>
          <w:bCs/>
          <w:color w:val="000000"/>
        </w:rPr>
        <w:t xml:space="preserve">1. </w:t>
      </w:r>
      <w:r w:rsidRPr="00D700F5">
        <w:rPr>
          <w:rFonts w:ascii="Calibri" w:eastAsia="Calibri" w:hAnsi="Calibri" w:cs="Calibri"/>
          <w:b/>
          <w:bCs/>
          <w:color w:val="888888"/>
        </w:rPr>
        <w:t xml:space="preserve">(2 pts) </w:t>
      </w:r>
      <w:r w:rsidRPr="00D700F5">
        <w:rPr>
          <w:rFonts w:ascii="Calibri" w:eastAsia="Calibri" w:hAnsi="Calibri" w:cs="Calibri"/>
          <w:color w:val="000000"/>
        </w:rPr>
        <w:t>A new employee joined but has no assigned manager yet. Insert: FirstName: Eugenia, LastName: Hartwell, Department: Finance, Salary: 44000. Leave ManagerID out entirely.</w:t>
      </w:r>
    </w:p>
    <w:p w14:paraId="41D14C81" w14:textId="77777777" w:rsidR="00A91377" w:rsidRPr="00D700F5" w:rsidRDefault="00000000">
      <w:pPr>
        <w:spacing w:after="90"/>
        <w:rPr>
          <w:sz w:val="22"/>
          <w:szCs w:val="22"/>
        </w:rPr>
      </w:pPr>
      <w:r w:rsidRPr="00D700F5">
        <w:rPr>
          <w:rFonts w:ascii="Calibri" w:eastAsia="Calibri" w:hAnsi="Calibri" w:cs="Calibri"/>
          <w:b/>
          <w:bCs/>
          <w:color w:val="000000"/>
        </w:rPr>
        <w:t xml:space="preserve">2. </w:t>
      </w:r>
      <w:r w:rsidRPr="00D700F5">
        <w:rPr>
          <w:rFonts w:ascii="Calibri" w:eastAsia="Calibri" w:hAnsi="Calibri" w:cs="Calibri"/>
          <w:b/>
          <w:bCs/>
          <w:color w:val="888888"/>
        </w:rPr>
        <w:t xml:space="preserve">(2 pts) </w:t>
      </w:r>
      <w:r w:rsidRPr="00D700F5">
        <w:rPr>
          <w:rFonts w:ascii="Calibri" w:eastAsia="Calibri" w:hAnsi="Calibri" w:cs="Calibri"/>
          <w:color w:val="000000"/>
        </w:rPr>
        <w:t>HR needs a list of employees earning between 42000 and 61000. Show their EmpID, full name as FullName, Department, and Salary.</w:t>
      </w:r>
    </w:p>
    <w:p w14:paraId="1570BB92" w14:textId="77777777" w:rsidR="00A91377" w:rsidRPr="00D700F5" w:rsidRDefault="00000000">
      <w:pPr>
        <w:spacing w:after="90"/>
        <w:rPr>
          <w:sz w:val="22"/>
          <w:szCs w:val="22"/>
        </w:rPr>
      </w:pPr>
      <w:r w:rsidRPr="00D700F5">
        <w:rPr>
          <w:rFonts w:ascii="Calibri" w:eastAsia="Calibri" w:hAnsi="Calibri" w:cs="Calibri"/>
          <w:b/>
          <w:bCs/>
          <w:color w:val="000000"/>
        </w:rPr>
        <w:t xml:space="preserve">3. </w:t>
      </w:r>
      <w:r w:rsidRPr="00D700F5">
        <w:rPr>
          <w:rFonts w:ascii="Calibri" w:eastAsia="Calibri" w:hAnsi="Calibri" w:cs="Calibri"/>
          <w:b/>
          <w:bCs/>
          <w:color w:val="888888"/>
        </w:rPr>
        <w:t xml:space="preserve">(2 pts) </w:t>
      </w:r>
      <w:r w:rsidRPr="00D700F5">
        <w:rPr>
          <w:rFonts w:ascii="Calibri" w:eastAsia="Calibri" w:hAnsi="Calibri" w:cs="Calibri"/>
          <w:color w:val="000000"/>
        </w:rPr>
        <w:t>Cornelius Blackwood (EmpID = 3) got promoted. Update his Department to Management and Salary to 78000 in a single statement.</w:t>
      </w:r>
    </w:p>
    <w:p w14:paraId="20D88730" w14:textId="77777777" w:rsidR="00A91377" w:rsidRPr="00D700F5" w:rsidRDefault="00000000">
      <w:pPr>
        <w:spacing w:after="90"/>
        <w:rPr>
          <w:sz w:val="22"/>
          <w:szCs w:val="22"/>
        </w:rPr>
      </w:pPr>
      <w:r w:rsidRPr="00D700F5">
        <w:rPr>
          <w:rFonts w:ascii="Calibri" w:eastAsia="Calibri" w:hAnsi="Calibri" w:cs="Calibri"/>
          <w:b/>
          <w:bCs/>
          <w:color w:val="000000"/>
        </w:rPr>
        <w:t xml:space="preserve">4. </w:t>
      </w:r>
      <w:r w:rsidRPr="00D700F5">
        <w:rPr>
          <w:rFonts w:ascii="Calibri" w:eastAsia="Calibri" w:hAnsi="Calibri" w:cs="Calibri"/>
          <w:b/>
          <w:bCs/>
          <w:color w:val="888888"/>
        </w:rPr>
        <w:t xml:space="preserve">(2 pts) </w:t>
      </w:r>
      <w:r w:rsidRPr="00D700F5">
        <w:rPr>
          <w:rFonts w:ascii="Calibri" w:eastAsia="Calibri" w:hAnsi="Calibri" w:cs="Calibri"/>
          <w:color w:val="000000"/>
        </w:rPr>
        <w:t>Delete all projects with a Budget below 50000, then show the total count of remaining projects.</w:t>
      </w:r>
    </w:p>
    <w:p w14:paraId="2DC70A4A" w14:textId="77777777" w:rsidR="00A91377" w:rsidRPr="00D700F5" w:rsidRDefault="00000000">
      <w:pPr>
        <w:spacing w:after="90"/>
        <w:rPr>
          <w:sz w:val="22"/>
          <w:szCs w:val="22"/>
        </w:rPr>
      </w:pPr>
      <w:r w:rsidRPr="00D700F5">
        <w:rPr>
          <w:rFonts w:ascii="Calibri" w:eastAsia="Calibri" w:hAnsi="Calibri" w:cs="Calibri"/>
          <w:b/>
          <w:bCs/>
          <w:color w:val="000000"/>
        </w:rPr>
        <w:t xml:space="preserve">5. </w:t>
      </w:r>
      <w:r w:rsidRPr="00D700F5">
        <w:rPr>
          <w:rFonts w:ascii="Calibri" w:eastAsia="Calibri" w:hAnsi="Calibri" w:cs="Calibri"/>
          <w:b/>
          <w:bCs/>
          <w:color w:val="888888"/>
        </w:rPr>
        <w:t xml:space="preserve">(2 pts) </w:t>
      </w:r>
      <w:r w:rsidRPr="00D700F5">
        <w:rPr>
          <w:rFonts w:ascii="Calibri" w:eastAsia="Calibri" w:hAnsi="Calibri" w:cs="Calibri"/>
          <w:color w:val="000000"/>
        </w:rPr>
        <w:t>Grant intern@localhost SELECT and INSERT on EMPLOYEES — but explicitly block them from DELETE. Two statements needed.</w:t>
      </w:r>
    </w:p>
    <w:p w14:paraId="47E28828" w14:textId="77777777" w:rsidR="00A91377" w:rsidRPr="00D700F5" w:rsidRDefault="00000000">
      <w:pPr>
        <w:jc w:val="center"/>
        <w:rPr>
          <w:sz w:val="22"/>
          <w:szCs w:val="22"/>
        </w:rPr>
      </w:pPr>
      <w:r w:rsidRPr="00D700F5">
        <w:rPr>
          <w:rFonts w:ascii="Calibri" w:eastAsia="Calibri" w:hAnsi="Calibri" w:cs="Calibri"/>
          <w:i/>
          <w:iCs/>
          <w:color w:val="888888"/>
          <w:sz w:val="16"/>
          <w:szCs w:val="16"/>
        </w:rPr>
        <w:t>"Backup your work. Backup your database. Backup your backup. Then sleep."</w:t>
      </w:r>
    </w:p>
    <w:sectPr w:rsidR="00A91377" w:rsidRPr="00D700F5" w:rsidSect="00D700F5">
      <w:type w:val="continuous"/>
      <w:pgSz w:w="12240" w:h="15840"/>
      <w:pgMar w:top="580" w:right="760" w:bottom="580" w:left="7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D33D4"/>
    <w:multiLevelType w:val="hybridMultilevel"/>
    <w:tmpl w:val="1840AD2C"/>
    <w:lvl w:ilvl="0" w:tplc="EE92FECC">
      <w:start w:val="1"/>
      <w:numFmt w:val="bullet"/>
      <w:lvlText w:val="●"/>
      <w:lvlJc w:val="left"/>
      <w:pPr>
        <w:ind w:left="720" w:hanging="360"/>
      </w:pPr>
    </w:lvl>
    <w:lvl w:ilvl="1" w:tplc="6A2E076C">
      <w:start w:val="1"/>
      <w:numFmt w:val="bullet"/>
      <w:lvlText w:val="○"/>
      <w:lvlJc w:val="left"/>
      <w:pPr>
        <w:ind w:left="1440" w:hanging="360"/>
      </w:pPr>
    </w:lvl>
    <w:lvl w:ilvl="2" w:tplc="073498C0">
      <w:start w:val="1"/>
      <w:numFmt w:val="bullet"/>
      <w:lvlText w:val="■"/>
      <w:lvlJc w:val="left"/>
      <w:pPr>
        <w:ind w:left="2160" w:hanging="360"/>
      </w:pPr>
    </w:lvl>
    <w:lvl w:ilvl="3" w:tplc="7DB05760">
      <w:start w:val="1"/>
      <w:numFmt w:val="bullet"/>
      <w:lvlText w:val="●"/>
      <w:lvlJc w:val="left"/>
      <w:pPr>
        <w:ind w:left="2880" w:hanging="360"/>
      </w:pPr>
    </w:lvl>
    <w:lvl w:ilvl="4" w:tplc="6374EC80">
      <w:start w:val="1"/>
      <w:numFmt w:val="bullet"/>
      <w:lvlText w:val="○"/>
      <w:lvlJc w:val="left"/>
      <w:pPr>
        <w:ind w:left="3600" w:hanging="360"/>
      </w:pPr>
    </w:lvl>
    <w:lvl w:ilvl="5" w:tplc="A81A9EF2">
      <w:start w:val="1"/>
      <w:numFmt w:val="bullet"/>
      <w:lvlText w:val="■"/>
      <w:lvlJc w:val="left"/>
      <w:pPr>
        <w:ind w:left="4320" w:hanging="360"/>
      </w:pPr>
    </w:lvl>
    <w:lvl w:ilvl="6" w:tplc="30800AC8">
      <w:start w:val="1"/>
      <w:numFmt w:val="bullet"/>
      <w:lvlText w:val="●"/>
      <w:lvlJc w:val="left"/>
      <w:pPr>
        <w:ind w:left="5040" w:hanging="360"/>
      </w:pPr>
    </w:lvl>
    <w:lvl w:ilvl="7" w:tplc="0F4E671C">
      <w:start w:val="1"/>
      <w:numFmt w:val="bullet"/>
      <w:lvlText w:val="●"/>
      <w:lvlJc w:val="left"/>
      <w:pPr>
        <w:ind w:left="5760" w:hanging="360"/>
      </w:pPr>
    </w:lvl>
    <w:lvl w:ilvl="8" w:tplc="3BBE32EA">
      <w:start w:val="1"/>
      <w:numFmt w:val="bullet"/>
      <w:lvlText w:val="●"/>
      <w:lvlJc w:val="left"/>
      <w:pPr>
        <w:ind w:left="6480" w:hanging="360"/>
      </w:pPr>
    </w:lvl>
  </w:abstractNum>
  <w:num w:numId="1" w16cid:durableId="9812741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377"/>
    <w:rsid w:val="000B155D"/>
    <w:rsid w:val="001A29B9"/>
    <w:rsid w:val="005D7E65"/>
    <w:rsid w:val="008C107A"/>
    <w:rsid w:val="009207A4"/>
    <w:rsid w:val="009368D9"/>
    <w:rsid w:val="009B59ED"/>
    <w:rsid w:val="00A37EFC"/>
    <w:rsid w:val="00A91377"/>
    <w:rsid w:val="00BB5477"/>
    <w:rsid w:val="00C93513"/>
    <w:rsid w:val="00D700F5"/>
    <w:rsid w:val="00DD1D01"/>
    <w:rsid w:val="00EB1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FE7B4"/>
  <w15:docId w15:val="{D775ABEB-3372-43DF-BF68-10235F79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1084</Words>
  <Characters>6180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Joshua Valencia</cp:lastModifiedBy>
  <cp:revision>12</cp:revision>
  <cp:lastPrinted>2026-07-25T14:22:00Z</cp:lastPrinted>
  <dcterms:created xsi:type="dcterms:W3CDTF">2026-07-25T14:03:00Z</dcterms:created>
  <dcterms:modified xsi:type="dcterms:W3CDTF">2026-07-25T14:28:00Z</dcterms:modified>
</cp:coreProperties>
</file>