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A47" w:rsidRPr="009656CB" w:rsidRDefault="0002523B">
      <w:pPr>
        <w:rPr>
          <w:rFonts w:ascii="Lucida Fax" w:hAnsi="Lucida Fax" w:cs="FrankRuehl"/>
        </w:rPr>
      </w:pPr>
      <w:bookmarkStart w:id="0" w:name="_GoBack"/>
      <w:r w:rsidRPr="009656CB">
        <w:rPr>
          <w:rFonts w:ascii="Lucida Fax" w:hAnsi="Lucida Fax" w:cs="FrankRuehl"/>
          <w:noProof/>
          <w:lang w:val="en-US"/>
        </w:rPr>
        <w:drawing>
          <wp:anchor distT="0" distB="0" distL="114300" distR="114300" simplePos="0" relativeHeight="251658240" behindDoc="0" locked="0" layoutInCell="1" allowOverlap="1" wp14:anchorId="7DE078EA" wp14:editId="278B9941">
            <wp:simplePos x="0" y="0"/>
            <wp:positionH relativeFrom="column">
              <wp:posOffset>48260</wp:posOffset>
            </wp:positionH>
            <wp:positionV relativeFrom="paragraph">
              <wp:posOffset>333375</wp:posOffset>
            </wp:positionV>
            <wp:extent cx="6191250" cy="5699125"/>
            <wp:effectExtent l="19050" t="0" r="19050" b="1768475"/>
            <wp:wrapNone/>
            <wp:docPr id="1" name="Picture 1" descr="C:\Users\ilanb_000\AppData\Local\Microsoft\Windows\INetCache\Content.Word\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anb_000\AppData\Local\Microsoft\Windows\INetCache\Content.Word\titlescreen.png"/>
                    <pic:cNvPicPr>
                      <a:picLocks noChangeAspect="1" noChangeArrowheads="1"/>
                    </pic:cNvPicPr>
                  </pic:nvPicPr>
                  <pic:blipFill>
                    <a:blip r:embed="rId5" cstate="print">
                      <a:extLst>
                        <a:ext uri="{28A0092B-C50C-407E-A947-70E740481C1C}">
                          <a14:useLocalDpi xmlns:a14="http://schemas.microsoft.com/office/drawing/2010/main" val="0"/>
                        </a:ext>
                      </a:extLst>
                    </a:blip>
                    <a:srcRect l="18930" r="19853"/>
                    <a:stretch>
                      <a:fillRect/>
                    </a:stretch>
                  </pic:blipFill>
                  <pic:spPr bwMode="auto">
                    <a:xfrm>
                      <a:off x="0" y="0"/>
                      <a:ext cx="6191250" cy="5699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bookmarkEnd w:id="0"/>
      <w:r w:rsidR="00D102BB" w:rsidRPr="009656CB">
        <w:rPr>
          <w:rFonts w:ascii="Lucida Fax" w:hAnsi="Lucida Fax" w:cs="FrankRuehl"/>
          <w:noProof/>
          <w:lang w:val="en-US"/>
        </w:rPr>
        <mc:AlternateContent>
          <mc:Choice Requires="wps">
            <w:drawing>
              <wp:anchor distT="0" distB="0" distL="114300" distR="114300" simplePos="0" relativeHeight="251660288" behindDoc="0" locked="0" layoutInCell="1" allowOverlap="1" wp14:anchorId="6ACCA868" wp14:editId="4865A10E">
                <wp:simplePos x="0" y="0"/>
                <wp:positionH relativeFrom="column">
                  <wp:posOffset>295275</wp:posOffset>
                </wp:positionH>
                <wp:positionV relativeFrom="paragraph">
                  <wp:posOffset>5237480</wp:posOffset>
                </wp:positionV>
                <wp:extent cx="3476625" cy="3200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476625" cy="3200400"/>
                        </a:xfrm>
                        <a:prstGeom prst="rect">
                          <a:avLst/>
                        </a:prstGeom>
                        <a:noFill/>
                        <a:ln>
                          <a:noFill/>
                        </a:ln>
                        <a:effectLst/>
                      </wps:spPr>
                      <wps:txbx>
                        <w:txbxContent>
                          <w:p w:rsidR="00433A43" w:rsidRPr="00E47BF5" w:rsidRDefault="00433A43" w:rsidP="00E47BF5">
                            <w:pPr>
                              <w:jc w:val="center"/>
                              <w:rPr>
                                <w:b/>
                                <w:noProof/>
                                <w:color w:val="C00000"/>
                                <w:sz w:val="56"/>
                                <w:szCs w:val="72"/>
                                <w14:textOutline w14:w="9525" w14:cap="flat" w14:cmpd="sng" w14:algn="ctr">
                                  <w14:solidFill>
                                    <w14:schemeClr w14:val="bg2">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47BF5">
                              <w:rPr>
                                <w:b/>
                                <w:noProof/>
                                <w:color w:val="C00000"/>
                                <w:sz w:val="56"/>
                                <w:szCs w:val="72"/>
                                <w14:textOutline w14:w="9525" w14:cap="flat" w14:cmpd="sng" w14:algn="ctr">
                                  <w14:solidFill>
                                    <w14:schemeClr w14:val="bg2">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The action-packed dungeon crawler!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perspectiveAbove"/>
                          <a:lightRig rig="harsh" dir="t"/>
                        </a:scene3d>
                        <a:sp3d extrusionH="57150" prstMaterial="matte">
                          <a:bevelT w="63500" h="12700" prst="angle"/>
                          <a:contourClr>
                            <a:schemeClr val="bg1">
                              <a:lumMod val="6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25pt;margin-top:412.4pt;width:273.75pt;height:252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" filled="f" stroked="f">
                <v:textbox style="mso-fit-shape-to-text:t">
                  <w:txbxContent>
                    <w:p w:rsidR="00433A43" w:rsidRPr="00E47BF5" w:rsidRDefault="00433A43" w:rsidP="00E47BF5">
                      <w:pPr>
                        <w:jc w:val="center"/>
                        <w:rPr>
                          <w:b/>
                          <w:noProof/>
                          <w:color w:val="C00000"/>
                          <w:sz w:val="56"/>
                          <w:szCs w:val="72"/>
                          <w14:textOutline w14:w="9525" w14:cap="flat" w14:cmpd="sng" w14:algn="ctr">
                            <w14:solidFill>
                              <w14:schemeClr w14:val="bg2">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47BF5">
                        <w:rPr>
                          <w:b/>
                          <w:noProof/>
                          <w:color w:val="C00000"/>
                          <w:sz w:val="56"/>
                          <w:szCs w:val="72"/>
                          <w14:textOutline w14:w="9525" w14:cap="flat" w14:cmpd="sng" w14:algn="ctr">
                            <w14:solidFill>
                              <w14:schemeClr w14:val="bg2">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The action-packed dungeon crawler!</w:t>
                      </w:r>
                    </w:p>
                  </w:txbxContent>
                </v:textbox>
              </v:shape>
            </w:pict>
          </mc:Fallback>
        </mc:AlternateContent>
      </w:r>
      <w:r w:rsidR="00F50A47" w:rsidRPr="009656CB">
        <w:rPr>
          <w:rFonts w:ascii="Lucida Fax" w:hAnsi="Lucida Fax" w:cs="FrankRuehl"/>
          <w:noProof/>
          <w:lang w:val="en-US"/>
        </w:rPr>
        <mc:AlternateContent>
          <mc:Choice Requires="wps">
            <w:drawing>
              <wp:anchor distT="45720" distB="45720" distL="114300" distR="114300" simplePos="0" relativeHeight="251662336" behindDoc="0" locked="0" layoutInCell="1" allowOverlap="1" wp14:anchorId="0F1C0147" wp14:editId="4069B47E">
                <wp:simplePos x="0" y="0"/>
                <wp:positionH relativeFrom="column">
                  <wp:posOffset>-28575</wp:posOffset>
                </wp:positionH>
                <wp:positionV relativeFrom="paragraph">
                  <wp:posOffset>6485890</wp:posOffset>
                </wp:positionV>
                <wp:extent cx="6362700" cy="1057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057275"/>
                        </a:xfrm>
                        <a:prstGeom prst="rect">
                          <a:avLst/>
                        </a:prstGeom>
                        <a:solidFill>
                          <a:srgbClr val="FFFFFF"/>
                        </a:solidFill>
                        <a:ln w="9525">
                          <a:solidFill>
                            <a:srgbClr val="000000"/>
                          </a:solidFill>
                          <a:miter lim="800000"/>
                          <a:headEnd/>
                          <a:tailEnd/>
                        </a:ln>
                      </wps:spPr>
                      <wps:txbx>
                        <w:txbxContent>
                          <w:p w:rsidR="00F50A47" w:rsidRPr="00FA6D29" w:rsidRDefault="00E47BF5" w:rsidP="00E47BF5">
                            <w:pPr>
                              <w:jc w:val="center"/>
                              <w:rPr>
                                <w:rFonts w:ascii="Moire ExtraBold" w:hAnsi="Moire ExtraBold"/>
                                <w:sz w:val="56"/>
                              </w:rPr>
                            </w:pPr>
                            <w:r w:rsidRPr="00E47BF5">
                              <w:rPr>
                                <w:rFonts w:ascii="Moire ExtraBold" w:hAnsi="Moire ExtraBold"/>
                                <w:sz w:val="56"/>
                              </w:rPr>
                              <w:t xml:space="preserve">The official handbook to the </w:t>
                            </w:r>
                            <w:r w:rsidRPr="00E47BF5">
                              <w:rPr>
                                <w:rFonts w:ascii="Moire ExtraBold" w:hAnsi="Moire ExtraBold"/>
                                <w:i/>
                                <w:sz w:val="56"/>
                              </w:rPr>
                              <w:t>hit</w:t>
                            </w:r>
                            <w:r w:rsidRPr="00E47BF5">
                              <w:rPr>
                                <w:rFonts w:ascii="Moire ExtraBold" w:hAnsi="Moire ExtraBold"/>
                                <w:sz w:val="56"/>
                              </w:rPr>
                              <w:t xml:space="preserve"> </w:t>
                            </w:r>
                            <w:r w:rsidRPr="00E47BF5">
                              <w:rPr>
                                <w:rFonts w:ascii="Moire ExtraBold" w:hAnsi="Moire ExtraBold"/>
                                <w:i/>
                                <w:sz w:val="56"/>
                              </w:rPr>
                              <w:t>classic</w:t>
                            </w:r>
                            <w:r w:rsidRPr="00E47BF5">
                              <w:rPr>
                                <w:rFonts w:ascii="Moire ExtraBold" w:hAnsi="Moire ExtraBold"/>
                                <w:sz w:val="56"/>
                              </w:rPr>
                              <w:t xml:space="preserve"> from </w:t>
                            </w:r>
                            <w:r w:rsidRPr="00E47BF5">
                              <w:rPr>
                                <w:rFonts w:ascii="Moire ExtraBold" w:hAnsi="Moire ExtraBold"/>
                                <w:i/>
                                <w:sz w:val="56"/>
                              </w:rPr>
                              <w:t>Kim-Jong Fun</w:t>
                            </w:r>
                            <w:r w:rsidR="00FA6D29">
                              <w:rPr>
                                <w:rFonts w:ascii="Moire ExtraBold" w:hAnsi="Moire ExtraBold"/>
                                <w:i/>
                                <w:sz w:val="56"/>
                                <w:vertAlign w:val="superscript"/>
                              </w:rPr>
                              <w:t>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8470E3" id="_x0000_s1027" type="#_x0000_t202" style="position:absolute;margin-left:-2.25pt;margin-top:510.7pt;width:501pt;height:8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">
                <v:textbox>
                  <w:txbxContent>
                    <w:p w:rsidR="00F50A47" w:rsidRPr="00FA6D29" w:rsidRDefault="00E47BF5" w:rsidP="00E47BF5">
                      <w:pPr>
                        <w:jc w:val="center"/>
                        <w:rPr>
                          <w:rFonts w:ascii="Moire ExtraBold" w:hAnsi="Moire ExtraBold"/>
                          <w:sz w:val="56"/>
                        </w:rPr>
                      </w:pPr>
                      <w:r w:rsidRPr="00E47BF5">
                        <w:rPr>
                          <w:rFonts w:ascii="Moire ExtraBold" w:hAnsi="Moire ExtraBold"/>
                          <w:sz w:val="56"/>
                        </w:rPr>
                        <w:t xml:space="preserve">The official handbook to the </w:t>
                      </w:r>
                      <w:r w:rsidRPr="00E47BF5">
                        <w:rPr>
                          <w:rFonts w:ascii="Moire ExtraBold" w:hAnsi="Moire ExtraBold"/>
                          <w:i/>
                          <w:sz w:val="56"/>
                        </w:rPr>
                        <w:t>hit</w:t>
                      </w:r>
                      <w:r w:rsidRPr="00E47BF5">
                        <w:rPr>
                          <w:rFonts w:ascii="Moire ExtraBold" w:hAnsi="Moire ExtraBold"/>
                          <w:sz w:val="56"/>
                        </w:rPr>
                        <w:t xml:space="preserve"> </w:t>
                      </w:r>
                      <w:r w:rsidRPr="00E47BF5">
                        <w:rPr>
                          <w:rFonts w:ascii="Moire ExtraBold" w:hAnsi="Moire ExtraBold"/>
                          <w:i/>
                          <w:sz w:val="56"/>
                        </w:rPr>
                        <w:t>classic</w:t>
                      </w:r>
                      <w:r w:rsidRPr="00E47BF5">
                        <w:rPr>
                          <w:rFonts w:ascii="Moire ExtraBold" w:hAnsi="Moire ExtraBold"/>
                          <w:sz w:val="56"/>
                        </w:rPr>
                        <w:t xml:space="preserve"> from </w:t>
                      </w:r>
                      <w:r w:rsidRPr="00E47BF5">
                        <w:rPr>
                          <w:rFonts w:ascii="Moire ExtraBold" w:hAnsi="Moire ExtraBold"/>
                          <w:i/>
                          <w:sz w:val="56"/>
                        </w:rPr>
                        <w:t>Kim-Jong Fun</w:t>
                      </w:r>
                      <w:r w:rsidR="00FA6D29">
                        <w:rPr>
                          <w:rFonts w:ascii="Moire ExtraBold" w:hAnsi="Moire ExtraBold"/>
                          <w:i/>
                          <w:sz w:val="56"/>
                          <w:vertAlign w:val="superscript"/>
                        </w:rPr>
                        <w:t>TM</w:t>
                      </w:r>
                    </w:p>
                  </w:txbxContent>
                </v:textbox>
                <w10:wrap type="square"/>
              </v:shape>
            </w:pict>
          </mc:Fallback>
        </mc:AlternateContent>
      </w:r>
      <w:r w:rsidR="00F50A47" w:rsidRPr="009656CB">
        <w:rPr>
          <w:rFonts w:ascii="Lucida Fax" w:hAnsi="Lucida Fax" w:cs="FrankRuehl"/>
        </w:rPr>
        <w:br w:type="page"/>
      </w:r>
    </w:p>
    <w:p w:rsidR="00D8038F" w:rsidRPr="009656CB" w:rsidRDefault="00F50A47">
      <w:pPr>
        <w:rPr>
          <w:rFonts w:ascii="Lucida Fax" w:hAnsi="Lucida Fax" w:cs="FrankRuehl"/>
          <w:b/>
          <w:i/>
          <w:sz w:val="52"/>
          <w:u w:val="single"/>
        </w:rPr>
      </w:pPr>
      <w:r w:rsidRPr="009656CB">
        <w:rPr>
          <w:rFonts w:ascii="Lucida Fax" w:hAnsi="Lucida Fax" w:cs="FrankRuehl"/>
          <w:b/>
          <w:i/>
          <w:sz w:val="52"/>
          <w:u w:val="single"/>
        </w:rPr>
        <w:lastRenderedPageBreak/>
        <w:t>Backstory</w:t>
      </w:r>
    </w:p>
    <w:p w:rsidR="00F50A47" w:rsidRPr="009656CB" w:rsidRDefault="00F50A47" w:rsidP="009656CB">
      <w:pPr>
        <w:ind w:firstLine="720"/>
        <w:jc w:val="both"/>
        <w:rPr>
          <w:rFonts w:ascii="Lucida Fax" w:hAnsi="Lucida Fax" w:cs="FrankRuehl"/>
          <w:sz w:val="28"/>
        </w:rPr>
      </w:pPr>
      <w:r w:rsidRPr="009656CB">
        <w:rPr>
          <w:rFonts w:ascii="Lucida Fax" w:hAnsi="Lucida Fax" w:cs="FrankRuehl"/>
          <w:sz w:val="28"/>
        </w:rPr>
        <w:t>The year is 20XX. It is the height of Interdimensional Hyper-Neptunion War III. The whole universe has become a battlefield, and every second billions of lives are lost. But nobody cares about that. Just giving context.</w:t>
      </w:r>
    </w:p>
    <w:p w:rsidR="00D102BB" w:rsidRPr="009656CB" w:rsidRDefault="00D102BB" w:rsidP="009656CB">
      <w:pPr>
        <w:ind w:firstLine="720"/>
        <w:jc w:val="both"/>
        <w:rPr>
          <w:rFonts w:ascii="Lucida Fax" w:hAnsi="Lucida Fax" w:cs="FrankRuehl"/>
          <w:sz w:val="28"/>
        </w:rPr>
      </w:pPr>
      <w:r w:rsidRPr="009656CB">
        <w:rPr>
          <w:rFonts w:ascii="Lucida Fax" w:hAnsi="Lucida Fax" w:cs="FrankRuehl"/>
          <w:sz w:val="28"/>
        </w:rPr>
        <w:t>Our story follows the</w:t>
      </w:r>
      <w:r w:rsidR="00DA7DC8" w:rsidRPr="009656CB">
        <w:rPr>
          <w:rFonts w:ascii="Lucida Fax" w:hAnsi="Lucida Fax" w:cs="FrankRuehl"/>
          <w:sz w:val="28"/>
        </w:rPr>
        <w:t xml:space="preserve"> Terrain-Acclimated Battlebot Mk IV, serial code ICS4U1</w:t>
      </w:r>
      <w:r w:rsidRPr="009656CB">
        <w:rPr>
          <w:rFonts w:ascii="Lucida Fax" w:hAnsi="Lucida Fax" w:cs="FrankRuehl"/>
          <w:sz w:val="28"/>
        </w:rPr>
        <w:t>, or I.C. for short (nobody calls him that except for the narrator)</w:t>
      </w:r>
      <w:r w:rsidR="00DA7DC8" w:rsidRPr="009656CB">
        <w:rPr>
          <w:rFonts w:ascii="Lucida Fax" w:hAnsi="Lucida Fax" w:cs="FrankRuehl"/>
          <w:sz w:val="28"/>
        </w:rPr>
        <w:t>.</w:t>
      </w:r>
      <w:r w:rsidR="009656CB">
        <w:rPr>
          <w:rFonts w:ascii="Lucida Fax" w:hAnsi="Lucida Fax" w:cs="FrankRuehl"/>
          <w:sz w:val="28"/>
        </w:rPr>
        <w:t xml:space="preserve"> </w:t>
      </w:r>
      <w:r w:rsidRPr="009656CB">
        <w:rPr>
          <w:rFonts w:ascii="Lucida Fax" w:hAnsi="Lucida Fax" w:cs="FrankRuehl"/>
          <w:sz w:val="28"/>
        </w:rPr>
        <w:t>He</w:t>
      </w:r>
      <w:r w:rsidR="00DA7DC8" w:rsidRPr="009656CB">
        <w:rPr>
          <w:rFonts w:ascii="Lucida Fax" w:hAnsi="Lucida Fax" w:cs="FrankRuehl"/>
          <w:sz w:val="28"/>
        </w:rPr>
        <w:t xml:space="preserve"> </w:t>
      </w:r>
      <w:r w:rsidRPr="009656CB">
        <w:rPr>
          <w:rFonts w:ascii="Lucida Fax" w:hAnsi="Lucida Fax" w:cs="FrankRuehl"/>
          <w:sz w:val="28"/>
        </w:rPr>
        <w:t>was</w:t>
      </w:r>
      <w:r w:rsidR="00DA7DC8" w:rsidRPr="009656CB">
        <w:rPr>
          <w:rFonts w:ascii="Lucida Fax" w:hAnsi="Lucida Fax" w:cs="FrankRuehl"/>
          <w:sz w:val="28"/>
        </w:rPr>
        <w:t xml:space="preserve"> on transport to the Ultrobelisk HQ for final training before being sent into battle, but </w:t>
      </w:r>
      <w:r w:rsidRPr="009656CB">
        <w:rPr>
          <w:rFonts w:ascii="Lucida Fax" w:hAnsi="Lucida Fax" w:cs="FrankRuehl"/>
          <w:sz w:val="28"/>
        </w:rPr>
        <w:t>his</w:t>
      </w:r>
      <w:r w:rsidR="00DA7DC8" w:rsidRPr="009656CB">
        <w:rPr>
          <w:rFonts w:ascii="Lucida Fax" w:hAnsi="Lucida Fax" w:cs="FrankRuehl"/>
          <w:sz w:val="28"/>
        </w:rPr>
        <w:t xml:space="preserve"> transport vessel became caught in a mysterious gravity well, originating from a nearby unmarked planet. Of course, the vessel took a rather hard landing onto the surface o</w:t>
      </w:r>
      <w:r w:rsidRPr="009656CB">
        <w:rPr>
          <w:rFonts w:ascii="Lucida Fax" w:hAnsi="Lucida Fax" w:cs="FrankRuehl"/>
          <w:sz w:val="28"/>
        </w:rPr>
        <w:t>f the planet.</w:t>
      </w:r>
    </w:p>
    <w:p w:rsidR="00DA7DC8" w:rsidRPr="009656CB" w:rsidRDefault="00D102BB" w:rsidP="009656CB">
      <w:pPr>
        <w:ind w:firstLine="720"/>
        <w:jc w:val="both"/>
        <w:rPr>
          <w:rFonts w:ascii="Lucida Fax" w:hAnsi="Lucida Fax" w:cs="FrankRuehl"/>
          <w:sz w:val="28"/>
        </w:rPr>
      </w:pPr>
      <w:r w:rsidRPr="009656CB">
        <w:rPr>
          <w:rFonts w:ascii="Lucida Fax" w:hAnsi="Lucida Fax" w:cs="FrankRuehl"/>
          <w:sz w:val="28"/>
        </w:rPr>
        <w:t>I.C.</w:t>
      </w:r>
      <w:r w:rsidR="00DA7DC8" w:rsidRPr="009656CB">
        <w:rPr>
          <w:rFonts w:ascii="Lucida Fax" w:hAnsi="Lucida Fax" w:cs="FrankRuehl"/>
          <w:sz w:val="28"/>
        </w:rPr>
        <w:t xml:space="preserve"> </w:t>
      </w:r>
      <w:r w:rsidRPr="009656CB">
        <w:rPr>
          <w:rFonts w:ascii="Lucida Fax" w:hAnsi="Lucida Fax" w:cs="FrankRuehl"/>
          <w:sz w:val="28"/>
        </w:rPr>
        <w:t>was</w:t>
      </w:r>
      <w:r w:rsidR="00DA7DC8" w:rsidRPr="009656CB">
        <w:rPr>
          <w:rFonts w:ascii="Lucida Fax" w:hAnsi="Lucida Fax" w:cs="FrankRuehl"/>
          <w:sz w:val="28"/>
        </w:rPr>
        <w:t xml:space="preserve"> wearing </w:t>
      </w:r>
      <w:r w:rsidRPr="009656CB">
        <w:rPr>
          <w:rFonts w:ascii="Lucida Fax" w:hAnsi="Lucida Fax" w:cs="FrankRuehl"/>
          <w:sz w:val="28"/>
        </w:rPr>
        <w:t>his</w:t>
      </w:r>
      <w:r w:rsidR="00DA7DC8" w:rsidRPr="009656CB">
        <w:rPr>
          <w:rFonts w:ascii="Lucida Fax" w:hAnsi="Lucida Fax" w:cs="FrankRuehl"/>
          <w:sz w:val="28"/>
        </w:rPr>
        <w:t xml:space="preserve"> robo-seatbelt, so </w:t>
      </w:r>
      <w:r w:rsidRPr="009656CB">
        <w:rPr>
          <w:rFonts w:ascii="Lucida Fax" w:hAnsi="Lucida Fax" w:cs="FrankRuehl"/>
          <w:sz w:val="28"/>
        </w:rPr>
        <w:t>he</w:t>
      </w:r>
      <w:r w:rsidR="00DA7DC8" w:rsidRPr="009656CB">
        <w:rPr>
          <w:rFonts w:ascii="Lucida Fax" w:hAnsi="Lucida Fax" w:cs="FrankRuehl"/>
          <w:sz w:val="28"/>
        </w:rPr>
        <w:t xml:space="preserve"> survived. The</w:t>
      </w:r>
      <w:r w:rsidRPr="009656CB">
        <w:rPr>
          <w:rFonts w:ascii="Lucida Fax" w:hAnsi="Lucida Fax" w:cs="FrankRuehl"/>
          <w:sz w:val="28"/>
        </w:rPr>
        <w:t xml:space="preserve"> other passengers were not so lucky. Because I.C. is a brainless robot, he sits there for a few centuries, twiddling his robotic thumbs. He eventually gets a little bit bored. With nothing else to do, he exits the vessel and explores landscape outside. After coming across many adventures that are probably more interesting than this game, I.C. stumbles upon a mysterious trap door.</w:t>
      </w:r>
    </w:p>
    <w:p w:rsidR="00D102BB" w:rsidRPr="009656CB" w:rsidRDefault="00D102BB" w:rsidP="009656CB">
      <w:pPr>
        <w:ind w:firstLine="720"/>
        <w:jc w:val="both"/>
        <w:rPr>
          <w:rFonts w:ascii="Lucida Fax" w:hAnsi="Lucida Fax" w:cs="FrankRuehl"/>
          <w:sz w:val="28"/>
        </w:rPr>
      </w:pPr>
      <w:r w:rsidRPr="009656CB">
        <w:rPr>
          <w:rFonts w:ascii="Lucida Fax" w:hAnsi="Lucida Fax" w:cs="FrankRuehl"/>
          <w:sz w:val="28"/>
        </w:rPr>
        <w:t xml:space="preserve">The </w:t>
      </w:r>
      <w:proofErr w:type="spellStart"/>
      <w:r w:rsidRPr="009656CB">
        <w:rPr>
          <w:rFonts w:ascii="Lucida Fax" w:hAnsi="Lucida Fax" w:cs="FrankRuehl"/>
          <w:sz w:val="28"/>
        </w:rPr>
        <w:t>Battlebot</w:t>
      </w:r>
      <w:proofErr w:type="spellEnd"/>
      <w:r w:rsidRPr="009656CB">
        <w:rPr>
          <w:rFonts w:ascii="Lucida Fax" w:hAnsi="Lucida Fax" w:cs="FrankRuehl"/>
          <w:sz w:val="28"/>
        </w:rPr>
        <w:t xml:space="preserve"> deems it an unnecessary risk to descend into the trap door, but he falls in anyway after tripping on a rock. Yeah. “Terrain-Acclimated.”</w:t>
      </w:r>
    </w:p>
    <w:p w:rsidR="0072114C" w:rsidRPr="009656CB" w:rsidRDefault="00D102BB" w:rsidP="009656CB">
      <w:pPr>
        <w:ind w:firstLine="720"/>
        <w:jc w:val="both"/>
        <w:rPr>
          <w:rFonts w:ascii="Lucida Fax" w:hAnsi="Lucida Fax" w:cs="FrankRuehl"/>
          <w:sz w:val="28"/>
        </w:rPr>
      </w:pPr>
      <w:r w:rsidRPr="009656CB">
        <w:rPr>
          <w:rFonts w:ascii="Lucida Fax" w:hAnsi="Lucida Fax" w:cs="FrankRuehl"/>
          <w:sz w:val="28"/>
        </w:rPr>
        <w:t>After his visual sensors adjusted to the darkness of the cavern in which he sat</w:t>
      </w:r>
      <w:r w:rsidR="0072114C" w:rsidRPr="009656CB">
        <w:rPr>
          <w:rFonts w:ascii="Lucida Fax" w:hAnsi="Lucida Fax" w:cs="FrankRuehl"/>
          <w:sz w:val="28"/>
        </w:rPr>
        <w:t>, he realized he was in some kind of dungeon. He hears a noise coming from the other room. Energy readings are going off the charts in every direction. With nothing but his trusty laser to defend himself, I.C. must brave through this endless* maze of rooms against the horrors that lurk within. He is last of his kind. He has no other options. He is the protagonist of this video game.</w:t>
      </w:r>
    </w:p>
    <w:p w:rsidR="00FA6D29" w:rsidRPr="009656CB" w:rsidRDefault="0072114C" w:rsidP="00D102BB">
      <w:pPr>
        <w:jc w:val="both"/>
        <w:rPr>
          <w:rFonts w:ascii="Lucida Fax" w:hAnsi="Lucida Fax" w:cs="FrankRuehl"/>
          <w:sz w:val="28"/>
        </w:rPr>
      </w:pPr>
      <w:r w:rsidRPr="009656CB">
        <w:rPr>
          <w:rFonts w:ascii="Lucida Fax" w:hAnsi="Lucida Fax" w:cs="FrankRuehl"/>
          <w:i/>
          <w:sz w:val="28"/>
        </w:rPr>
        <w:t>He</w:t>
      </w:r>
      <w:r w:rsidRPr="009656CB">
        <w:rPr>
          <w:rFonts w:ascii="Lucida Fax" w:hAnsi="Lucida Fax" w:cs="FrankRuehl"/>
          <w:sz w:val="28"/>
        </w:rPr>
        <w:t xml:space="preserve"> </w:t>
      </w:r>
      <w:r w:rsidRPr="009656CB">
        <w:rPr>
          <w:rFonts w:ascii="Lucida Fax" w:hAnsi="Lucida Fax" w:cs="FrankRuehl"/>
          <w:i/>
          <w:sz w:val="28"/>
        </w:rPr>
        <w:t>is</w:t>
      </w:r>
      <w:r w:rsidRPr="009656CB">
        <w:rPr>
          <w:rFonts w:ascii="Lucida Fax" w:hAnsi="Lucida Fax" w:cs="FrankRuehl"/>
          <w:sz w:val="28"/>
        </w:rPr>
        <w:t xml:space="preserve"> </w:t>
      </w:r>
      <w:proofErr w:type="spellStart"/>
      <w:r w:rsidRPr="009656CB">
        <w:rPr>
          <w:rFonts w:ascii="Lucida Fax" w:hAnsi="Lucida Fax" w:cs="FrankRuehl"/>
          <w:b/>
          <w:i/>
          <w:sz w:val="28"/>
        </w:rPr>
        <w:t>Roboknight</w:t>
      </w:r>
      <w:proofErr w:type="spellEnd"/>
      <w:r w:rsidRPr="009656CB">
        <w:rPr>
          <w:rFonts w:ascii="Lucida Fax" w:hAnsi="Lucida Fax" w:cs="FrankRuehl"/>
          <w:sz w:val="28"/>
        </w:rPr>
        <w:t>.</w:t>
      </w:r>
    </w:p>
    <w:p w:rsidR="00FA6D29" w:rsidRPr="009656CB" w:rsidRDefault="00FA6D29" w:rsidP="00D102BB">
      <w:pPr>
        <w:jc w:val="both"/>
        <w:rPr>
          <w:rFonts w:ascii="Lucida Fax" w:hAnsi="Lucida Fax" w:cs="FrankRuehl"/>
        </w:rPr>
      </w:pPr>
      <w:r w:rsidRPr="009656CB">
        <w:rPr>
          <w:rFonts w:ascii="Lucida Fax" w:hAnsi="Lucida Fax" w:cs="FrankRuehl"/>
        </w:rPr>
        <w:t>*The maze is not actually endless.</w:t>
      </w:r>
    </w:p>
    <w:p w:rsidR="00FA6D29" w:rsidRPr="009656CB" w:rsidRDefault="00FA6D29" w:rsidP="009656CB">
      <w:pPr>
        <w:rPr>
          <w:rFonts w:ascii="Lucida Fax" w:hAnsi="Lucida Fax" w:cs="FrankRuehl"/>
          <w:b/>
          <w:i/>
          <w:sz w:val="52"/>
          <w:u w:val="single"/>
        </w:rPr>
      </w:pPr>
      <w:r w:rsidRPr="009656CB">
        <w:rPr>
          <w:rFonts w:ascii="Lucida Fax" w:hAnsi="Lucida Fax" w:cs="FrankRuehl"/>
          <w:b/>
          <w:i/>
          <w:sz w:val="52"/>
          <w:u w:val="single"/>
        </w:rPr>
        <w:lastRenderedPageBreak/>
        <w:t>Enemies</w:t>
      </w:r>
    </w:p>
    <w:p w:rsidR="00FA6D29" w:rsidRPr="009656CB" w:rsidRDefault="00FA6D29" w:rsidP="00D102BB">
      <w:pPr>
        <w:jc w:val="both"/>
        <w:rPr>
          <w:rFonts w:ascii="Lucida Fax" w:hAnsi="Lucida Fax" w:cs="FrankRuehl"/>
          <w:sz w:val="28"/>
        </w:rPr>
      </w:pPr>
      <w:r w:rsidRPr="009656CB">
        <w:rPr>
          <w:rFonts w:ascii="Lucida Fax" w:hAnsi="Lucida Fax" w:cs="FrankRuehl"/>
          <w:sz w:val="28"/>
        </w:rPr>
        <w:t>In the ruins of the Temple of *mumble*, you will find many evil creatures who see you as nothing but a threat. They will do whatever it takes to destroy you. Here are a few of the monsters that you may encounter on your journey.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6D29" w:rsidRPr="009656CB" w:rsidTr="00072325">
        <w:tc>
          <w:tcPr>
            <w:tcW w:w="4675" w:type="dxa"/>
          </w:tcPr>
          <w:p w:rsidR="00FA6D29" w:rsidRPr="009656CB" w:rsidRDefault="00FA6D29" w:rsidP="00072325">
            <w:pPr>
              <w:jc w:val="both"/>
              <w:rPr>
                <w:rFonts w:ascii="Lucida Fax" w:hAnsi="Lucida Fax" w:cs="FrankRuehl"/>
                <w:b/>
                <w:sz w:val="32"/>
              </w:rPr>
            </w:pPr>
            <w:proofErr w:type="spellStart"/>
            <w:r w:rsidRPr="009656CB">
              <w:rPr>
                <w:rFonts w:ascii="Lucida Fax" w:hAnsi="Lucida Fax" w:cs="FrankRuehl"/>
                <w:b/>
                <w:sz w:val="32"/>
              </w:rPr>
              <w:t>Nanocloud</w:t>
            </w:r>
            <w:proofErr w:type="spellEnd"/>
          </w:p>
          <w:p w:rsidR="00FA6D29" w:rsidRPr="009656CB" w:rsidRDefault="009656CB" w:rsidP="00072325">
            <w:pPr>
              <w:jc w:val="both"/>
              <w:rPr>
                <w:rFonts w:ascii="Lucida Fax" w:hAnsi="Lucida Fax" w:cs="FrankRuehl"/>
                <w:sz w:val="32"/>
              </w:rPr>
            </w:pPr>
            <w:r>
              <w:rPr>
                <w:rFonts w:ascii="Lucida Fax" w:hAnsi="Lucida Fax" w:cs="FrankRuehl"/>
                <w:b/>
                <w:i/>
                <w:noProof/>
                <w:sz w:val="28"/>
                <w:lang w:val="en-US"/>
              </w:rPr>
              <w:drawing>
                <wp:anchor distT="0" distB="0" distL="114300" distR="114300" simplePos="0" relativeHeight="251665408" behindDoc="0" locked="0" layoutInCell="1" allowOverlap="1" wp14:anchorId="534921D3" wp14:editId="37A37425">
                  <wp:simplePos x="0" y="0"/>
                  <wp:positionH relativeFrom="column">
                    <wp:posOffset>352425</wp:posOffset>
                  </wp:positionH>
                  <wp:positionV relativeFrom="paragraph">
                    <wp:posOffset>751840</wp:posOffset>
                  </wp:positionV>
                  <wp:extent cx="2076450" cy="2076450"/>
                  <wp:effectExtent l="0" t="0" r="0" b="0"/>
                  <wp:wrapSquare wrapText="bothSides"/>
                  <wp:docPr id="5" name="Picture 5" descr="F:\Sync\School\Gr 11\ICS4U1 - Computer Science\A6_ISU\images\nano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ync\School\Gr 11\ICS4U1 - Computer Science\A6_ISU\images\nanoclou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A6D29" w:rsidRPr="009656CB">
              <w:rPr>
                <w:rFonts w:ascii="Lucida Fax" w:hAnsi="Lucida Fax" w:cs="FrankRuehl"/>
                <w:sz w:val="24"/>
              </w:rPr>
              <w:t xml:space="preserve">This </w:t>
            </w:r>
            <w:r w:rsidRPr="009656CB">
              <w:rPr>
                <w:rFonts w:ascii="Lucida Fax" w:hAnsi="Lucida Fax" w:cs="FrankRuehl"/>
                <w:sz w:val="24"/>
              </w:rPr>
              <w:t>amorphous</w:t>
            </w:r>
            <w:r w:rsidR="006545F4" w:rsidRPr="009656CB">
              <w:rPr>
                <w:rFonts w:ascii="Lucida Fax" w:hAnsi="Lucida Fax" w:cs="FrankRuehl"/>
                <w:sz w:val="24"/>
              </w:rPr>
              <w:t xml:space="preserve"> entity is the </w:t>
            </w:r>
            <w:r w:rsidR="00072325">
              <w:rPr>
                <w:rFonts w:ascii="Lucida Fax" w:hAnsi="Lucida Fax" w:cs="FrankRuehl"/>
                <w:sz w:val="24"/>
              </w:rPr>
              <w:t>embodiment</w:t>
            </w:r>
            <w:r w:rsidR="006545F4" w:rsidRPr="009656CB">
              <w:rPr>
                <w:rFonts w:ascii="Lucida Fax" w:hAnsi="Lucida Fax" w:cs="FrankRuehl"/>
                <w:sz w:val="24"/>
              </w:rPr>
              <w:t xml:space="preserve"> of pure evil. He will slowly move towards you and deal you damage upon contact.</w:t>
            </w:r>
          </w:p>
        </w:tc>
        <w:tc>
          <w:tcPr>
            <w:tcW w:w="4675" w:type="dxa"/>
          </w:tcPr>
          <w:p w:rsidR="00FA6D29" w:rsidRPr="009656CB" w:rsidRDefault="006545F4" w:rsidP="009656CB">
            <w:pPr>
              <w:rPr>
                <w:rFonts w:ascii="Lucida Fax" w:hAnsi="Lucida Fax" w:cs="FrankRuehl"/>
                <w:b/>
                <w:sz w:val="32"/>
              </w:rPr>
            </w:pPr>
            <w:r w:rsidRPr="009656CB">
              <w:rPr>
                <w:rFonts w:ascii="Lucida Fax" w:hAnsi="Lucida Fax" w:cs="FrankRuehl"/>
                <w:b/>
                <w:sz w:val="32"/>
              </w:rPr>
              <w:t>Turret</w:t>
            </w:r>
          </w:p>
          <w:p w:rsidR="006545F4" w:rsidRPr="009656CB" w:rsidRDefault="00072325" w:rsidP="00072325">
            <w:pPr>
              <w:rPr>
                <w:rFonts w:ascii="Lucida Fax" w:hAnsi="Lucida Fax" w:cs="FrankRuehl"/>
                <w:sz w:val="32"/>
              </w:rPr>
            </w:pPr>
            <w:r>
              <w:rPr>
                <w:rFonts w:ascii="Lucida Fax" w:hAnsi="Lucida Fax" w:cs="FrankRuehl"/>
                <w:noProof/>
                <w:sz w:val="24"/>
                <w:lang w:val="en-US"/>
              </w:rPr>
              <w:drawing>
                <wp:anchor distT="0" distB="0" distL="114300" distR="114300" simplePos="0" relativeHeight="251666432" behindDoc="1" locked="0" layoutInCell="1" allowOverlap="1" wp14:anchorId="14AB76C7" wp14:editId="10F860C6">
                  <wp:simplePos x="0" y="0"/>
                  <wp:positionH relativeFrom="column">
                    <wp:posOffset>403225</wp:posOffset>
                  </wp:positionH>
                  <wp:positionV relativeFrom="paragraph">
                    <wp:posOffset>751840</wp:posOffset>
                  </wp:positionV>
                  <wp:extent cx="2047875" cy="2047875"/>
                  <wp:effectExtent l="0" t="0" r="9525" b="9525"/>
                  <wp:wrapSquare wrapText="bothSides"/>
                  <wp:docPr id="6" name="Picture 6" descr="F:\Sync\School\Gr 11\ICS4U1 - Computer Science\A6_ISU\images\tur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ync\School\Gr 11\ICS4U1 - Computer Science\A6_ISU\images\turre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You will find many automatons such as these on your adventure. They stand in place and fire projectiles at you.</w:t>
            </w:r>
          </w:p>
        </w:tc>
      </w:tr>
      <w:tr w:rsidR="00FA6D29" w:rsidRPr="009656CB" w:rsidTr="00072325">
        <w:tc>
          <w:tcPr>
            <w:tcW w:w="4675" w:type="dxa"/>
          </w:tcPr>
          <w:p w:rsidR="00FA6D29" w:rsidRPr="009656CB" w:rsidRDefault="006545F4" w:rsidP="00072325">
            <w:pPr>
              <w:jc w:val="both"/>
              <w:rPr>
                <w:rFonts w:ascii="Lucida Fax" w:hAnsi="Lucida Fax" w:cs="FrankRuehl"/>
                <w:b/>
                <w:sz w:val="32"/>
              </w:rPr>
            </w:pPr>
            <w:r w:rsidRPr="009656CB">
              <w:rPr>
                <w:rFonts w:ascii="Lucida Fax" w:hAnsi="Lucida Fax" w:cs="FrankRuehl"/>
                <w:b/>
                <w:sz w:val="32"/>
              </w:rPr>
              <w:t>Weeping Turret</w:t>
            </w:r>
          </w:p>
          <w:p w:rsidR="006545F4" w:rsidRPr="009656CB" w:rsidRDefault="00072325" w:rsidP="00072325">
            <w:pPr>
              <w:jc w:val="both"/>
              <w:rPr>
                <w:rFonts w:ascii="Lucida Fax" w:hAnsi="Lucida Fax" w:cs="FrankRuehl"/>
                <w:sz w:val="32"/>
              </w:rPr>
            </w:pPr>
            <w:r>
              <w:rPr>
                <w:rFonts w:ascii="Lucida Fax" w:hAnsi="Lucida Fax" w:cs="FrankRuehl"/>
                <w:noProof/>
                <w:sz w:val="24"/>
                <w:lang w:val="en-US"/>
              </w:rPr>
              <w:drawing>
                <wp:anchor distT="0" distB="0" distL="114300" distR="114300" simplePos="0" relativeHeight="251667456" behindDoc="0" locked="0" layoutInCell="1" allowOverlap="1" wp14:anchorId="3B3FD04E" wp14:editId="1A2722A5">
                  <wp:simplePos x="0" y="0"/>
                  <wp:positionH relativeFrom="column">
                    <wp:posOffset>400050</wp:posOffset>
                  </wp:positionH>
                  <wp:positionV relativeFrom="paragraph">
                    <wp:posOffset>944880</wp:posOffset>
                  </wp:positionV>
                  <wp:extent cx="2114550" cy="2114550"/>
                  <wp:effectExtent l="0" t="0" r="0" b="0"/>
                  <wp:wrapSquare wrapText="bothSides"/>
                  <wp:docPr id="7" name="Picture 7" descr="F:\Sync\School\Gr 11\ICS4U1 - Computer Science\A6_ISU\images\weepingtur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ync\School\Gr 11\ICS4U1 - Computer Science\A6_ISU\images\weepingturr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 xml:space="preserve">Very similar to the Turret, because whoever </w:t>
            </w:r>
            <w:r w:rsidR="006545F4" w:rsidRPr="009656CB">
              <w:rPr>
                <w:rFonts w:ascii="Lucida Fax" w:hAnsi="Lucida Fax" w:cs="FrankRuehl"/>
                <w:strike/>
                <w:sz w:val="24"/>
              </w:rPr>
              <w:t>programmed</w:t>
            </w:r>
            <w:r w:rsidR="006545F4" w:rsidRPr="009656CB">
              <w:rPr>
                <w:rFonts w:ascii="Lucida Fax" w:hAnsi="Lucida Fax" w:cs="FrankRuehl"/>
                <w:sz w:val="24"/>
              </w:rPr>
              <w:t xml:space="preserve"> </w:t>
            </w:r>
            <w:r>
              <w:rPr>
                <w:rFonts w:ascii="Lucida Fax" w:hAnsi="Lucida Fax" w:cs="FrankRuehl"/>
                <w:sz w:val="24"/>
              </w:rPr>
              <w:t>built</w:t>
            </w:r>
            <w:r w:rsidR="006545F4" w:rsidRPr="009656CB">
              <w:rPr>
                <w:rFonts w:ascii="Lucida Fax" w:hAnsi="Lucida Fax" w:cs="FrankRuehl"/>
                <w:sz w:val="24"/>
              </w:rPr>
              <w:t xml:space="preserve"> </w:t>
            </w:r>
            <w:r w:rsidR="009656CB" w:rsidRPr="009656CB">
              <w:rPr>
                <w:rFonts w:ascii="Lucida Fax" w:hAnsi="Lucida Fax" w:cs="FrankRuehl"/>
                <w:sz w:val="24"/>
              </w:rPr>
              <w:t>this doesn’t</w:t>
            </w:r>
            <w:r w:rsidR="006545F4" w:rsidRPr="009656CB">
              <w:rPr>
                <w:rFonts w:ascii="Lucida Fax" w:hAnsi="Lucida Fax" w:cs="FrankRuehl"/>
                <w:sz w:val="24"/>
              </w:rPr>
              <w:t xml:space="preserve"> have much creativity. This one will only shoot once it’s close enough. It can walk, so watch out!</w:t>
            </w:r>
          </w:p>
        </w:tc>
        <w:tc>
          <w:tcPr>
            <w:tcW w:w="4675" w:type="dxa"/>
          </w:tcPr>
          <w:p w:rsidR="00FA6D29" w:rsidRPr="009656CB" w:rsidRDefault="006545F4" w:rsidP="009656CB">
            <w:pPr>
              <w:rPr>
                <w:rFonts w:ascii="Lucida Fax" w:hAnsi="Lucida Fax" w:cs="FrankRuehl"/>
                <w:b/>
                <w:sz w:val="32"/>
              </w:rPr>
            </w:pPr>
            <w:r w:rsidRPr="009656CB">
              <w:rPr>
                <w:rFonts w:ascii="Lucida Fax" w:hAnsi="Lucida Fax" w:cs="FrankRuehl"/>
                <w:b/>
                <w:sz w:val="32"/>
              </w:rPr>
              <w:t>Sandman</w:t>
            </w:r>
          </w:p>
          <w:p w:rsidR="006545F4" w:rsidRPr="009656CB" w:rsidRDefault="00072325" w:rsidP="00072325">
            <w:pPr>
              <w:jc w:val="both"/>
              <w:rPr>
                <w:rFonts w:ascii="Lucida Fax" w:hAnsi="Lucida Fax" w:cs="FrankRuehl"/>
                <w:sz w:val="32"/>
              </w:rPr>
            </w:pPr>
            <w:r>
              <w:rPr>
                <w:rFonts w:ascii="Lucida Fax" w:hAnsi="Lucida Fax" w:cs="FrankRuehl"/>
                <w:noProof/>
                <w:sz w:val="32"/>
                <w:lang w:val="en-US"/>
              </w:rPr>
              <w:drawing>
                <wp:anchor distT="0" distB="0" distL="114300" distR="114300" simplePos="0" relativeHeight="251668480" behindDoc="0" locked="0" layoutInCell="1" allowOverlap="1" wp14:anchorId="6A68DEDE" wp14:editId="543ADD10">
                  <wp:simplePos x="0" y="0"/>
                  <wp:positionH relativeFrom="column">
                    <wp:posOffset>469265</wp:posOffset>
                  </wp:positionH>
                  <wp:positionV relativeFrom="paragraph">
                    <wp:posOffset>1039495</wp:posOffset>
                  </wp:positionV>
                  <wp:extent cx="1838325" cy="1838325"/>
                  <wp:effectExtent l="0" t="0" r="9525" b="9525"/>
                  <wp:wrapSquare wrapText="bothSides"/>
                  <wp:docPr id="8" name="Picture 8" descr="F:\Sync\School\Gr 11\ICS4U1 - Computer Science\A6_ISU\images\san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ync\School\Gr 11\ICS4U1 - Computer Science\A6_ISU\images\sandm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Made of some kind of red, evil sand, this monster is hard to kill. He moves fast, and he can come back if you don’t shoot his remains quickly enough</w:t>
            </w:r>
            <w:r w:rsidR="006545F4" w:rsidRPr="009656CB">
              <w:rPr>
                <w:rFonts w:ascii="Lucida Fax" w:hAnsi="Lucida Fax" w:cs="FrankRuehl"/>
                <w:sz w:val="32"/>
              </w:rPr>
              <w:t>.</w:t>
            </w:r>
          </w:p>
        </w:tc>
      </w:tr>
    </w:tbl>
    <w:p w:rsidR="006545F4" w:rsidRPr="009656CB" w:rsidRDefault="006545F4" w:rsidP="00D102BB">
      <w:pPr>
        <w:jc w:val="both"/>
        <w:rPr>
          <w:rFonts w:ascii="Lucida Fax" w:hAnsi="Lucida Fax" w:cs="FrankRuehl"/>
          <w:sz w:val="32"/>
        </w:rPr>
      </w:pPr>
    </w:p>
    <w:p w:rsidR="006545F4" w:rsidRPr="00072325" w:rsidRDefault="006545F4" w:rsidP="009656CB">
      <w:pPr>
        <w:rPr>
          <w:rFonts w:ascii="Lucida Fax" w:hAnsi="Lucida Fax" w:cs="FrankRuehl"/>
          <w:sz w:val="32"/>
        </w:rPr>
      </w:pPr>
      <w:r w:rsidRPr="009656CB">
        <w:rPr>
          <w:rFonts w:ascii="Lucida Fax" w:hAnsi="Lucida Fax" w:cs="FrankRuehl"/>
          <w:sz w:val="32"/>
        </w:rPr>
        <w:br w:type="page"/>
      </w:r>
      <w:r w:rsidRPr="009656CB">
        <w:rPr>
          <w:rFonts w:ascii="Lucida Fax" w:hAnsi="Lucida Fax" w:cs="FrankRuehl"/>
          <w:b/>
          <w:i/>
          <w:sz w:val="52"/>
          <w:u w:val="single"/>
        </w:rPr>
        <w:lastRenderedPageBreak/>
        <w:t>Items</w:t>
      </w:r>
    </w:p>
    <w:p w:rsidR="006545F4" w:rsidRPr="00EF4C52" w:rsidRDefault="006545F4" w:rsidP="00D102BB">
      <w:pPr>
        <w:jc w:val="both"/>
        <w:rPr>
          <w:rFonts w:ascii="Lucida Fax" w:hAnsi="Lucida Fax" w:cs="FrankRuehl"/>
          <w:sz w:val="24"/>
        </w:rPr>
      </w:pPr>
      <w:r w:rsidRPr="00EF4C52">
        <w:rPr>
          <w:rFonts w:ascii="Lucida Fax" w:hAnsi="Lucida Fax" w:cs="FrankRuehl"/>
          <w:sz w:val="24"/>
        </w:rPr>
        <w:t>While exploring the maze, you will find many items to make you stronger along the way. Here are some of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545F4" w:rsidRPr="009656CB" w:rsidTr="00EF4C52">
        <w:tc>
          <w:tcPr>
            <w:tcW w:w="4675" w:type="dxa"/>
          </w:tcPr>
          <w:p w:rsidR="006545F4" w:rsidRPr="009656CB" w:rsidRDefault="006545F4" w:rsidP="00072325">
            <w:pPr>
              <w:jc w:val="center"/>
              <w:rPr>
                <w:rFonts w:ascii="Lucida Fax" w:hAnsi="Lucida Fax" w:cs="FrankRuehl"/>
                <w:sz w:val="32"/>
              </w:rPr>
            </w:pPr>
            <w:r w:rsidRPr="009656CB">
              <w:rPr>
                <w:rFonts w:ascii="Lucida Fax" w:hAnsi="Lucida Fax" w:cs="FrankRuehl"/>
                <w:sz w:val="32"/>
              </w:rPr>
              <w:t>Aluminum Armour</w:t>
            </w:r>
          </w:p>
          <w:p w:rsidR="006545F4" w:rsidRPr="009656CB" w:rsidRDefault="00072325" w:rsidP="00072325">
            <w:pPr>
              <w:jc w:val="center"/>
              <w:rPr>
                <w:rFonts w:ascii="Lucida Fax" w:hAnsi="Lucida Fax" w:cs="FrankRuehl"/>
                <w:sz w:val="32"/>
              </w:rPr>
            </w:pPr>
            <w:r>
              <w:rPr>
                <w:rFonts w:ascii="Lucida Fax" w:hAnsi="Lucida Fax" w:cs="FrankRuehl"/>
                <w:noProof/>
                <w:sz w:val="32"/>
                <w:lang w:val="en-US"/>
              </w:rPr>
              <w:drawing>
                <wp:anchor distT="0" distB="0" distL="114300" distR="114300" simplePos="0" relativeHeight="251669504" behindDoc="0" locked="0" layoutInCell="1" allowOverlap="1" wp14:anchorId="1AFCFE03" wp14:editId="76A97BB3">
                  <wp:simplePos x="0" y="0"/>
                  <wp:positionH relativeFrom="column">
                    <wp:posOffset>485775</wp:posOffset>
                  </wp:positionH>
                  <wp:positionV relativeFrom="paragraph">
                    <wp:posOffset>307975</wp:posOffset>
                  </wp:positionV>
                  <wp:extent cx="1905000" cy="1924685"/>
                  <wp:effectExtent l="0" t="0" r="0" b="0"/>
                  <wp:wrapSquare wrapText="bothSides"/>
                  <wp:docPr id="9" name="Picture 9" descr="F:\Sync\School\Gr 11\ICS4U1 - Computer Science\A6_ISU\images\alumi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ync\School\Gr 11\ICS4U1 - Computer Science\A6_ISU\images\alumin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2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Makes you</w:t>
            </w:r>
            <w:r w:rsidR="00EF4C52">
              <w:rPr>
                <w:rFonts w:ascii="Lucida Fax" w:hAnsi="Lucida Fax" w:cs="FrankRuehl"/>
                <w:sz w:val="24"/>
              </w:rPr>
              <w:t xml:space="preserve"> move</w:t>
            </w:r>
            <w:r w:rsidR="006545F4" w:rsidRPr="009656CB">
              <w:rPr>
                <w:rFonts w:ascii="Lucida Fax" w:hAnsi="Lucida Fax" w:cs="FrankRuehl"/>
                <w:sz w:val="24"/>
              </w:rPr>
              <w:t xml:space="preserve"> faster!</w:t>
            </w:r>
          </w:p>
        </w:tc>
        <w:tc>
          <w:tcPr>
            <w:tcW w:w="4675" w:type="dxa"/>
          </w:tcPr>
          <w:p w:rsidR="006545F4" w:rsidRPr="009656CB" w:rsidRDefault="006545F4" w:rsidP="00072325">
            <w:pPr>
              <w:jc w:val="center"/>
              <w:rPr>
                <w:rFonts w:ascii="Lucida Fax" w:hAnsi="Lucida Fax" w:cs="FrankRuehl"/>
                <w:sz w:val="32"/>
              </w:rPr>
            </w:pPr>
            <w:r w:rsidRPr="009656CB">
              <w:rPr>
                <w:rFonts w:ascii="Lucida Fax" w:hAnsi="Lucida Fax" w:cs="FrankRuehl"/>
                <w:sz w:val="32"/>
              </w:rPr>
              <w:t>Li-Ion Battery</w:t>
            </w:r>
          </w:p>
          <w:p w:rsidR="006545F4" w:rsidRPr="009656CB" w:rsidRDefault="00072325" w:rsidP="00072325">
            <w:pPr>
              <w:jc w:val="center"/>
              <w:rPr>
                <w:rFonts w:ascii="Lucida Fax" w:hAnsi="Lucida Fax" w:cs="FrankRuehl"/>
                <w:sz w:val="32"/>
              </w:rPr>
            </w:pPr>
            <w:r>
              <w:rPr>
                <w:rFonts w:ascii="Lucida Fax" w:hAnsi="Lucida Fax" w:cs="FrankRuehl"/>
                <w:noProof/>
                <w:sz w:val="32"/>
                <w:lang w:val="en-US"/>
              </w:rPr>
              <w:drawing>
                <wp:anchor distT="0" distB="0" distL="114300" distR="114300" simplePos="0" relativeHeight="251670528" behindDoc="0" locked="0" layoutInCell="1" allowOverlap="1" wp14:anchorId="5EFB6E39" wp14:editId="6EC065A2">
                  <wp:simplePos x="0" y="0"/>
                  <wp:positionH relativeFrom="column">
                    <wp:posOffset>441325</wp:posOffset>
                  </wp:positionH>
                  <wp:positionV relativeFrom="paragraph">
                    <wp:posOffset>317500</wp:posOffset>
                  </wp:positionV>
                  <wp:extent cx="1924050" cy="1924050"/>
                  <wp:effectExtent l="0" t="0" r="0" b="0"/>
                  <wp:wrapSquare wrapText="bothSides"/>
                  <wp:docPr id="10" name="Picture 10" descr="F:\Sync\School\Gr 11\ICS4U1 - Computer Science\A6_ISU\images\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ync\School\Gr 11\ICS4U1 - Computer Science\A6_ISU\images\batte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Gives you more health!</w:t>
            </w:r>
          </w:p>
        </w:tc>
      </w:tr>
      <w:tr w:rsidR="006545F4" w:rsidRPr="009656CB" w:rsidTr="00EF4C52">
        <w:tc>
          <w:tcPr>
            <w:tcW w:w="4675" w:type="dxa"/>
          </w:tcPr>
          <w:p w:rsidR="006545F4" w:rsidRPr="009656CB" w:rsidRDefault="006545F4" w:rsidP="00072325">
            <w:pPr>
              <w:jc w:val="center"/>
              <w:rPr>
                <w:rFonts w:ascii="Lucida Fax" w:hAnsi="Lucida Fax" w:cs="FrankRuehl"/>
                <w:sz w:val="32"/>
              </w:rPr>
            </w:pPr>
            <w:r w:rsidRPr="009656CB">
              <w:rPr>
                <w:rFonts w:ascii="Lucida Fax" w:hAnsi="Lucida Fax" w:cs="FrankRuehl"/>
                <w:sz w:val="32"/>
              </w:rPr>
              <w:t>Focus Lens</w:t>
            </w:r>
          </w:p>
          <w:p w:rsidR="006545F4" w:rsidRPr="009656CB" w:rsidRDefault="00072325" w:rsidP="00072325">
            <w:pPr>
              <w:jc w:val="center"/>
              <w:rPr>
                <w:rFonts w:ascii="Lucida Fax" w:hAnsi="Lucida Fax" w:cs="FrankRuehl"/>
                <w:sz w:val="32"/>
              </w:rPr>
            </w:pPr>
            <w:r>
              <w:rPr>
                <w:rFonts w:ascii="Lucida Fax" w:hAnsi="Lucida Fax" w:cs="FrankRuehl"/>
                <w:noProof/>
                <w:sz w:val="32"/>
                <w:lang w:val="en-US"/>
              </w:rPr>
              <w:drawing>
                <wp:anchor distT="0" distB="0" distL="114300" distR="114300" simplePos="0" relativeHeight="251671552" behindDoc="0" locked="0" layoutInCell="1" allowOverlap="1" wp14:anchorId="162A6585" wp14:editId="73854D52">
                  <wp:simplePos x="0" y="0"/>
                  <wp:positionH relativeFrom="column">
                    <wp:posOffset>390525</wp:posOffset>
                  </wp:positionH>
                  <wp:positionV relativeFrom="paragraph">
                    <wp:posOffset>233045</wp:posOffset>
                  </wp:positionV>
                  <wp:extent cx="2085975" cy="2085975"/>
                  <wp:effectExtent l="0" t="0" r="9525" b="9525"/>
                  <wp:wrapSquare wrapText="bothSides"/>
                  <wp:docPr id="11" name="Picture 11" descr="F:\Sync\School\Gr 11\ICS4U1 - Computer Science\A6_ISU\images\l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ync\School\Gr 11\ICS4U1 - Computer Science\A6_ISU\images\le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You deal more damage!</w:t>
            </w:r>
          </w:p>
        </w:tc>
        <w:tc>
          <w:tcPr>
            <w:tcW w:w="4675" w:type="dxa"/>
          </w:tcPr>
          <w:p w:rsidR="006545F4" w:rsidRPr="009656CB" w:rsidRDefault="006545F4" w:rsidP="00072325">
            <w:pPr>
              <w:jc w:val="center"/>
              <w:rPr>
                <w:rFonts w:ascii="Lucida Fax" w:hAnsi="Lucida Fax" w:cs="FrankRuehl"/>
                <w:sz w:val="32"/>
              </w:rPr>
            </w:pPr>
            <w:r w:rsidRPr="009656CB">
              <w:rPr>
                <w:rFonts w:ascii="Lucida Fax" w:hAnsi="Lucida Fax" w:cs="FrankRuehl"/>
                <w:sz w:val="32"/>
              </w:rPr>
              <w:t>Overclocked</w:t>
            </w:r>
          </w:p>
          <w:p w:rsidR="006545F4" w:rsidRPr="009656CB" w:rsidRDefault="00EF4C52" w:rsidP="00072325">
            <w:pPr>
              <w:jc w:val="center"/>
              <w:rPr>
                <w:rFonts w:ascii="Lucida Fax" w:hAnsi="Lucida Fax" w:cs="FrankRuehl"/>
                <w:sz w:val="32"/>
              </w:rPr>
            </w:pPr>
            <w:r>
              <w:rPr>
                <w:rFonts w:ascii="Lucida Fax" w:hAnsi="Lucida Fax" w:cs="FrankRuehl"/>
                <w:noProof/>
                <w:sz w:val="24"/>
                <w:lang w:val="en-US"/>
              </w:rPr>
              <w:drawing>
                <wp:anchor distT="0" distB="0" distL="114300" distR="114300" simplePos="0" relativeHeight="251672576" behindDoc="0" locked="0" layoutInCell="1" allowOverlap="1" wp14:anchorId="65C59361" wp14:editId="67B3EAF8">
                  <wp:simplePos x="0" y="0"/>
                  <wp:positionH relativeFrom="column">
                    <wp:posOffset>364490</wp:posOffset>
                  </wp:positionH>
                  <wp:positionV relativeFrom="paragraph">
                    <wp:posOffset>220345</wp:posOffset>
                  </wp:positionV>
                  <wp:extent cx="2085975" cy="2085975"/>
                  <wp:effectExtent l="0" t="0" r="9525" b="9525"/>
                  <wp:wrapSquare wrapText="bothSides"/>
                  <wp:docPr id="12" name="Picture 12" descr="F:\Sync\School\Gr 11\ICS4U1 - Computer Science\A6_ISU\images\overc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ync\School\Gr 11\ICS4U1 - Computer Science\A6_ISU\images\overclock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5F4" w:rsidRPr="009656CB">
              <w:rPr>
                <w:rFonts w:ascii="Lucida Fax" w:hAnsi="Lucida Fax" w:cs="FrankRuehl"/>
                <w:sz w:val="24"/>
              </w:rPr>
              <w:t>You shoot faster!</w:t>
            </w:r>
          </w:p>
        </w:tc>
      </w:tr>
    </w:tbl>
    <w:p w:rsidR="006545F4" w:rsidRPr="009656CB" w:rsidRDefault="006545F4" w:rsidP="00D102BB">
      <w:pPr>
        <w:jc w:val="both"/>
        <w:rPr>
          <w:rFonts w:ascii="Lucida Fax" w:hAnsi="Lucida Fax" w:cs="FrankRuehl"/>
          <w:sz w:val="32"/>
        </w:rPr>
      </w:pPr>
    </w:p>
    <w:p w:rsidR="006545F4" w:rsidRPr="00EF4C52" w:rsidRDefault="006545F4" w:rsidP="009656CB">
      <w:pPr>
        <w:rPr>
          <w:rFonts w:ascii="Lucida Fax" w:hAnsi="Lucida Fax" w:cs="FrankRuehl"/>
          <w:sz w:val="28"/>
        </w:rPr>
      </w:pPr>
      <w:r w:rsidRPr="00EF4C52">
        <w:rPr>
          <w:rFonts w:ascii="Lucida Fax" w:hAnsi="Lucida Fax" w:cs="FrankRuehl"/>
          <w:b/>
          <w:i/>
          <w:sz w:val="48"/>
          <w:u w:val="single"/>
        </w:rPr>
        <w:t>Shop</w:t>
      </w:r>
    </w:p>
    <w:p w:rsidR="006545F4" w:rsidRPr="00EF4C52" w:rsidRDefault="006545F4" w:rsidP="00D102BB">
      <w:pPr>
        <w:jc w:val="both"/>
        <w:rPr>
          <w:rFonts w:ascii="Lucida Fax" w:hAnsi="Lucida Fax" w:cs="FrankRuehl"/>
          <w:sz w:val="24"/>
        </w:rPr>
      </w:pPr>
      <w:r w:rsidRPr="00EF4C52">
        <w:rPr>
          <w:rFonts w:ascii="Lucida Fax" w:hAnsi="Lucida Fax" w:cs="FrankRuehl"/>
          <w:sz w:val="24"/>
        </w:rPr>
        <w:t>You can exchange items you find for Gold</w:t>
      </w:r>
      <w:r w:rsidR="00FD0F22" w:rsidRPr="00EF4C52">
        <w:rPr>
          <w:rFonts w:ascii="Lucida Fax" w:hAnsi="Lucida Fax" w:cs="FrankRuehl"/>
          <w:sz w:val="24"/>
        </w:rPr>
        <w:t xml:space="preserve"> from the Inventory, on the Pause Menu</w:t>
      </w:r>
      <w:r w:rsidRPr="00EF4C52">
        <w:rPr>
          <w:rFonts w:ascii="Lucida Fax" w:hAnsi="Lucida Fax" w:cs="FrankRuehl"/>
          <w:sz w:val="24"/>
        </w:rPr>
        <w:t xml:space="preserve">. If you get enough Gold, you can </w:t>
      </w:r>
      <w:r w:rsidR="00FD0F22" w:rsidRPr="00EF4C52">
        <w:rPr>
          <w:rFonts w:ascii="Lucida Fax" w:hAnsi="Lucida Fax" w:cs="FrankRuehl"/>
          <w:sz w:val="24"/>
        </w:rPr>
        <w:t>buy new items from the Shop, also on the Pause Menu. Be careful! Once you get an item, you can only sell it for half of its buying value.</w:t>
      </w:r>
    </w:p>
    <w:p w:rsidR="006545F4" w:rsidRPr="009656CB" w:rsidRDefault="006545F4">
      <w:pPr>
        <w:rPr>
          <w:rFonts w:ascii="Lucida Fax" w:hAnsi="Lucida Fax" w:cs="FrankRuehl"/>
          <w:sz w:val="32"/>
        </w:rPr>
      </w:pPr>
      <w:r w:rsidRPr="009656CB">
        <w:rPr>
          <w:rFonts w:ascii="Lucida Fax" w:hAnsi="Lucida Fax" w:cs="FrankRuehl"/>
          <w:sz w:val="32"/>
        </w:rPr>
        <w:br w:type="page"/>
      </w:r>
    </w:p>
    <w:p w:rsidR="006545F4" w:rsidRPr="009656CB" w:rsidRDefault="001207C0" w:rsidP="001207C0">
      <w:pPr>
        <w:jc w:val="right"/>
        <w:rPr>
          <w:rFonts w:ascii="Lucida Fax" w:hAnsi="Lucida Fax" w:cs="FrankRuehl"/>
        </w:rPr>
      </w:pPr>
      <w:r w:rsidRPr="009656CB">
        <w:rPr>
          <w:rFonts w:ascii="Lucida Fax" w:hAnsi="Lucida Fax" w:cs="FrankRuehl"/>
          <w:noProof/>
          <w:lang w:val="en-US"/>
        </w:rPr>
        <w:lastRenderedPageBreak/>
        <mc:AlternateContent>
          <mc:Choice Requires="wps">
            <w:drawing>
              <wp:anchor distT="45720" distB="45720" distL="114300" distR="114300" simplePos="0" relativeHeight="251664384" behindDoc="0" locked="0" layoutInCell="1" allowOverlap="1" wp14:anchorId="323E2C5A" wp14:editId="163845B9">
                <wp:simplePos x="0" y="0"/>
                <wp:positionH relativeFrom="column">
                  <wp:posOffset>3644900</wp:posOffset>
                </wp:positionH>
                <wp:positionV relativeFrom="paragraph">
                  <wp:posOffset>837565</wp:posOffset>
                </wp:positionV>
                <wp:extent cx="3048000" cy="1404620"/>
                <wp:effectExtent l="3175" t="0" r="22225"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048000" cy="1404620"/>
                        </a:xfrm>
                        <a:prstGeom prst="rect">
                          <a:avLst/>
                        </a:prstGeom>
                        <a:solidFill>
                          <a:srgbClr val="FFFFFF"/>
                        </a:solidFill>
                        <a:ln w="9525">
                          <a:solidFill>
                            <a:srgbClr val="000000"/>
                          </a:solidFill>
                          <a:miter lim="800000"/>
                          <a:headEnd/>
                          <a:tailEnd/>
                        </a:ln>
                      </wps:spPr>
                      <wps:txbx>
                        <w:txbxContent>
                          <w:p w:rsidR="001207C0" w:rsidRPr="001207C0" w:rsidRDefault="001207C0">
                            <w:pPr>
                              <w:rPr>
                                <w:b/>
                                <w:sz w:val="48"/>
                              </w:rPr>
                            </w:pPr>
                            <w:r w:rsidRPr="001207C0">
                              <w:rPr>
                                <w:b/>
                                <w:sz w:val="48"/>
                              </w:rPr>
                              <w:t>Keyboard Controls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28" type="#_x0000_t202" style="position:absolute;left:0;text-align:left;margin-left:287pt;margin-top:65.95pt;width:240pt;height:110.6pt;rotation:90;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">
                <v:textbox style="mso-fit-shape-to-text:t">
                  <w:txbxContent>
                    <w:p w:rsidR="001207C0" w:rsidRPr="001207C0" w:rsidRDefault="001207C0">
                      <w:pPr>
                        <w:rPr>
                          <w:b/>
                          <w:sz w:val="48"/>
                        </w:rPr>
                      </w:pPr>
                      <w:r w:rsidRPr="001207C0">
                        <w:rPr>
                          <w:b/>
                          <w:sz w:val="48"/>
                        </w:rPr>
                        <w:t>Keyboard Controls</w:t>
                      </w:r>
                    </w:p>
                  </w:txbxContent>
                </v:textbox>
                <w10:wrap type="square"/>
              </v:shape>
            </w:pict>
          </mc:Fallback>
        </mc:AlternateContent>
      </w:r>
      <w:r w:rsidRPr="009656CB">
        <w:rPr>
          <w:rFonts w:ascii="Lucida Fax" w:hAnsi="Lucida Fax" w:cs="FrankRuehl"/>
          <w:noProof/>
          <w:lang w:val="en-US"/>
        </w:rPr>
        <w:drawing>
          <wp:inline distT="0" distB="0" distL="0" distR="0" wp14:anchorId="07D7998F" wp14:editId="752AC422">
            <wp:extent cx="7912100" cy="2799666"/>
            <wp:effectExtent l="3810" t="0" r="0" b="0"/>
            <wp:docPr id="3" name="Picture 3" descr="C:\Users\ilanb_000\AppData\Local\Microsoft\Windows\INetCache\Content.Word\toshiba_p840_laptop_keyboard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lanb_000\AppData\Local\Microsoft\Windows\INetCache\Content.Word\toshiba_p840_laptop_keyboard_ke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26358" cy="2804711"/>
                    </a:xfrm>
                    <a:prstGeom prst="rect">
                      <a:avLst/>
                    </a:prstGeom>
                    <a:noFill/>
                    <a:ln>
                      <a:noFill/>
                    </a:ln>
                  </pic:spPr>
                </pic:pic>
              </a:graphicData>
            </a:graphic>
          </wp:inline>
        </w:drawing>
      </w:r>
    </w:p>
    <w:sectPr w:rsidR="006545F4" w:rsidRPr="009656CB" w:rsidSect="00E47B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Moire ExtraBold">
    <w:altName w:val="Cooper Black"/>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A43"/>
    <w:rsid w:val="0002523B"/>
    <w:rsid w:val="00072325"/>
    <w:rsid w:val="001207C0"/>
    <w:rsid w:val="00433A43"/>
    <w:rsid w:val="006545F4"/>
    <w:rsid w:val="0072114C"/>
    <w:rsid w:val="00724594"/>
    <w:rsid w:val="009656CB"/>
    <w:rsid w:val="00D102BB"/>
    <w:rsid w:val="00D8038F"/>
    <w:rsid w:val="00DA7DC8"/>
    <w:rsid w:val="00E47BF5"/>
    <w:rsid w:val="00EF4C52"/>
    <w:rsid w:val="00F50A47"/>
    <w:rsid w:val="00FA6D29"/>
    <w:rsid w:val="00FD0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6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5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6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6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5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6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Ilan Segal</dc:creator>
  <cp:keywords/>
  <dc:description/>
  <cp:lastModifiedBy>AutoBVT</cp:lastModifiedBy>
  <cp:revision>5</cp:revision>
  <cp:lastPrinted>2016-01-20T16:56:00Z</cp:lastPrinted>
  <dcterms:created xsi:type="dcterms:W3CDTF">2016-01-20T03:21:00Z</dcterms:created>
  <dcterms:modified xsi:type="dcterms:W3CDTF">2016-01-20T16:59:00Z</dcterms:modified>
</cp:coreProperties>
</file>