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7250954F" w14:textId="1F115E16" w:rsidR="008F0D4A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63063" w:history="1">
            <w:r w:rsidR="008F0D4A" w:rsidRPr="004D59B8">
              <w:rPr>
                <w:rStyle w:val="Hiperligao"/>
                <w:noProof/>
                <w:lang w:val="pt-PT"/>
              </w:rPr>
              <w:t>Introdução</w:t>
            </w:r>
            <w:r w:rsidR="008F0D4A">
              <w:rPr>
                <w:noProof/>
                <w:webHidden/>
              </w:rPr>
              <w:tab/>
            </w:r>
            <w:r w:rsidR="008F0D4A">
              <w:rPr>
                <w:noProof/>
                <w:webHidden/>
              </w:rPr>
              <w:fldChar w:fldCharType="begin"/>
            </w:r>
            <w:r w:rsidR="008F0D4A">
              <w:rPr>
                <w:noProof/>
                <w:webHidden/>
              </w:rPr>
              <w:instrText xml:space="preserve"> PAGEREF _Toc107163063 \h </w:instrText>
            </w:r>
            <w:r w:rsidR="008F0D4A">
              <w:rPr>
                <w:noProof/>
                <w:webHidden/>
              </w:rPr>
            </w:r>
            <w:r w:rsidR="008F0D4A">
              <w:rPr>
                <w:noProof/>
                <w:webHidden/>
              </w:rPr>
              <w:fldChar w:fldCharType="separate"/>
            </w:r>
            <w:r w:rsidR="008F0D4A">
              <w:rPr>
                <w:noProof/>
                <w:webHidden/>
              </w:rPr>
              <w:t>3</w:t>
            </w:r>
            <w:r w:rsidR="008F0D4A">
              <w:rPr>
                <w:noProof/>
                <w:webHidden/>
              </w:rPr>
              <w:fldChar w:fldCharType="end"/>
            </w:r>
          </w:hyperlink>
        </w:p>
        <w:p w14:paraId="187CF5CE" w14:textId="3B9A7F60" w:rsidR="008F0D4A" w:rsidRDefault="008F0D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64" w:history="1">
            <w:r w:rsidRPr="004D59B8">
              <w:rPr>
                <w:rStyle w:val="Hiperligao"/>
                <w:noProof/>
                <w:lang w:val="pt-PT"/>
              </w:rPr>
              <w:t>Dados e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AE4A" w14:textId="2AF84971" w:rsidR="008F0D4A" w:rsidRDefault="008F0D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65" w:history="1">
            <w:r w:rsidRPr="004D59B8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072D" w14:textId="54F95B4F" w:rsidR="008F0D4A" w:rsidRDefault="008F0D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66" w:history="1">
            <w:r w:rsidRPr="004D59B8">
              <w:rPr>
                <w:rStyle w:val="Hiperligao"/>
                <w:noProof/>
                <w:lang w:val="pt-PT"/>
              </w:rPr>
              <w:t>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2F54" w14:textId="6B769EFE" w:rsidR="008F0D4A" w:rsidRDefault="008F0D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67" w:history="1">
            <w:r w:rsidRPr="004D59B8">
              <w:rPr>
                <w:rStyle w:val="Hiperligao"/>
                <w:noProof/>
                <w:lang w:val="pt-PT"/>
              </w:rPr>
              <w:t>Modelos ARIMA/SARIMA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6529" w14:textId="21696DD6" w:rsidR="008F0D4A" w:rsidRDefault="008F0D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68" w:history="1">
            <w:r w:rsidRPr="004D59B8">
              <w:rPr>
                <w:rStyle w:val="Hiperligao"/>
                <w:noProof/>
                <w:lang w:val="pt-PT"/>
              </w:rPr>
              <w:t>Separação do dataset em treino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9FDA" w14:textId="70D9C7A3" w:rsidR="008F0D4A" w:rsidRDefault="008F0D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69" w:history="1">
            <w:r w:rsidRPr="004D59B8">
              <w:rPr>
                <w:rStyle w:val="Hiperligao"/>
                <w:noProof/>
                <w:lang w:val="pt-PT"/>
              </w:rPr>
              <w:t>Análise do ACF e PACF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2C63" w14:textId="4D340D09" w:rsidR="008F0D4A" w:rsidRDefault="008F0D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70" w:history="1">
            <w:r w:rsidRPr="004D59B8">
              <w:rPr>
                <w:rStyle w:val="Hiperligao"/>
                <w:noProof/>
                <w:lang w:val="pt-PT"/>
              </w:rPr>
              <w:t>Obtenção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A2AA" w14:textId="193E014C" w:rsidR="008F0D4A" w:rsidRDefault="008F0D4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71" w:history="1">
            <w:r w:rsidRPr="004D59B8">
              <w:rPr>
                <w:rStyle w:val="Hiperligao"/>
                <w:noProof/>
                <w:lang w:val="pt-PT"/>
              </w:rPr>
              <w:t>Análise residual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1F4A" w14:textId="0079E447" w:rsidR="008F0D4A" w:rsidRDefault="008F0D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72" w:history="1">
            <w:r w:rsidRPr="004D59B8">
              <w:rPr>
                <w:rStyle w:val="Hiperligao"/>
                <w:noProof/>
                <w:lang w:val="pt-PT"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10F6" w14:textId="3265CF73" w:rsidR="008F0D4A" w:rsidRDefault="008F0D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73" w:history="1">
            <w:r w:rsidRPr="004D59B8">
              <w:rPr>
                <w:rStyle w:val="Hiperligao"/>
                <w:noProof/>
                <w:lang w:val="pt-PT"/>
              </w:rPr>
              <w:t>Discussão de Resultados/Conclusões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4DE3" w14:textId="4BC7F82B" w:rsidR="008F0D4A" w:rsidRDefault="008F0D4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63074" w:history="1">
            <w:r w:rsidRPr="004D59B8">
              <w:rPr>
                <w:rStyle w:val="Hiperligao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4C5C" w14:textId="6807D0DC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25EF916B" w14:textId="1236BBCF" w:rsidR="00B14D15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162942" w:history="1">
        <w:r w:rsidR="00B14D15" w:rsidRPr="00F74F8B">
          <w:rPr>
            <w:rStyle w:val="Hiperligao"/>
            <w:noProof/>
            <w:lang w:val="pt-PT"/>
          </w:rPr>
          <w:t>Figura 1 - QQPlot para Preço dário do Ouro</w:t>
        </w:r>
        <w:r w:rsidR="00B14D15">
          <w:rPr>
            <w:noProof/>
            <w:webHidden/>
          </w:rPr>
          <w:tab/>
        </w:r>
        <w:r w:rsidR="00B14D15">
          <w:rPr>
            <w:noProof/>
            <w:webHidden/>
          </w:rPr>
          <w:fldChar w:fldCharType="begin"/>
        </w:r>
        <w:r w:rsidR="00B14D15">
          <w:rPr>
            <w:noProof/>
            <w:webHidden/>
          </w:rPr>
          <w:instrText xml:space="preserve"> PAGEREF _Toc107162942 \h </w:instrText>
        </w:r>
        <w:r w:rsidR="00B14D15">
          <w:rPr>
            <w:noProof/>
            <w:webHidden/>
          </w:rPr>
        </w:r>
        <w:r w:rsidR="00B14D15">
          <w:rPr>
            <w:noProof/>
            <w:webHidden/>
          </w:rPr>
          <w:fldChar w:fldCharType="separate"/>
        </w:r>
        <w:r w:rsidR="00B14D15">
          <w:rPr>
            <w:noProof/>
            <w:webHidden/>
          </w:rPr>
          <w:t>4</w:t>
        </w:r>
        <w:r w:rsidR="00B14D15">
          <w:rPr>
            <w:noProof/>
            <w:webHidden/>
          </w:rPr>
          <w:fldChar w:fldCharType="end"/>
        </w:r>
      </w:hyperlink>
    </w:p>
    <w:p w14:paraId="72AA84B1" w14:textId="57B70AC2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3" w:history="1">
        <w:r w:rsidRPr="00F74F8B">
          <w:rPr>
            <w:rStyle w:val="Hiperligao"/>
            <w:noProof/>
            <w:lang w:val="pt-PT"/>
          </w:rPr>
          <w:t>Figura 2 - Histograma para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B17DCE" w14:textId="32EB9076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4" w:history="1">
        <w:r w:rsidRPr="00F74F8B">
          <w:rPr>
            <w:rStyle w:val="Hiperligao"/>
            <w:noProof/>
            <w:lang w:val="pt-PT"/>
          </w:rPr>
          <w:t>Figura 3 - Gráfico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3F2EC" w14:textId="79657AA6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5" w:history="1">
        <w:r w:rsidRPr="00F74F8B">
          <w:rPr>
            <w:rStyle w:val="Hiperligao"/>
            <w:noProof/>
            <w:lang w:val="pt-PT"/>
          </w:rPr>
          <w:t>Figura 4 - Comparação dados originais com 1ª's diferenças, log, e 1ª's diferenças do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FB0C37" w14:textId="586B1913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6" w:history="1">
        <w:r w:rsidRPr="00F74F8B">
          <w:rPr>
            <w:rStyle w:val="Hiperligao"/>
            <w:noProof/>
            <w:lang w:val="pt-PT"/>
          </w:rPr>
          <w:t>Figura 5 - Modelo aditivo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09AEE" w14:textId="310DA807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7" w:history="1">
        <w:r w:rsidRPr="00F74F8B">
          <w:rPr>
            <w:rStyle w:val="Hiperligao"/>
            <w:noProof/>
            <w:lang w:val="pt-PT"/>
          </w:rPr>
          <w:t>Figura 6 - Modelo multiplicativo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148D75" w14:textId="53651A33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8" w:history="1">
        <w:r w:rsidRPr="00F74F8B">
          <w:rPr>
            <w:rStyle w:val="Hiperligao"/>
            <w:noProof/>
            <w:lang w:val="pt-PT"/>
          </w:rPr>
          <w:t>Figura 7 - Modelo aditivo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8371AE" w14:textId="74AA1BAA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49" w:history="1">
        <w:r w:rsidRPr="00F74F8B">
          <w:rPr>
            <w:rStyle w:val="Hiperligao"/>
            <w:noProof/>
            <w:lang w:val="pt-PT"/>
          </w:rPr>
          <w:t>Figura 8 - Modelo multiplicativo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D188C" w14:textId="553FA105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50" w:history="1">
        <w:r w:rsidRPr="00F74F8B">
          <w:rPr>
            <w:rStyle w:val="Hiperligao"/>
            <w:noProof/>
          </w:rPr>
          <w:t>Figura 9 - Gráfico com dados de treino nas 4 séries temporais obtidas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9381E8" w14:textId="2F52880C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51" w:history="1">
        <w:r w:rsidRPr="00F74F8B">
          <w:rPr>
            <w:rStyle w:val="Hiperligao"/>
            <w:noProof/>
          </w:rPr>
          <w:t>Figura 10 - Output da função sarima do modelo ARIMA(1,1,2) para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EB9353" w14:textId="54C7F1B0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52" w:history="1">
        <w:r w:rsidRPr="00F74F8B">
          <w:rPr>
            <w:rStyle w:val="Hiperligao"/>
            <w:noProof/>
          </w:rPr>
          <w:t>Figura 11 - Output da função sarima do modelo ARIMA (3,0,3) para dados log com 1ª's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7F9C50" w14:textId="7B0142F4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53" w:history="1">
        <w:r w:rsidRPr="00F74F8B">
          <w:rPr>
            <w:rStyle w:val="Hiperligao"/>
            <w:noProof/>
          </w:rPr>
          <w:t>Figura 12 - Gráfico obtido apartir da função sarima do modelo ARIMA (1,1,2) para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C75A3" w14:textId="0A00C00E" w:rsidR="00B14D15" w:rsidRDefault="00B14D15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62954" w:history="1">
        <w:r w:rsidRPr="00F74F8B">
          <w:rPr>
            <w:rStyle w:val="Hiperligao"/>
            <w:noProof/>
          </w:rPr>
          <w:t>Figura 13 - Gráfico da função sarima do modelo ARIMA(3,0,3) para dados log e com 1ª's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BD4CF9" w14:textId="6259E07B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163063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proofErr w:type="spellStart"/>
      <w:r w:rsidR="005460FC" w:rsidRPr="00542C80">
        <w:rPr>
          <w:i/>
          <w:iCs/>
          <w:lang w:val="pt-PT"/>
        </w:rPr>
        <w:t>Bootstrap</w:t>
      </w:r>
      <w:proofErr w:type="spellEnd"/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</w:t>
      </w:r>
      <w:proofErr w:type="spellStart"/>
      <w:r w:rsidR="005460FC" w:rsidRPr="00542C80">
        <w:rPr>
          <w:i/>
          <w:iCs/>
          <w:lang w:val="pt-PT"/>
        </w:rPr>
        <w:t>forecasting</w:t>
      </w:r>
      <w:proofErr w:type="spellEnd"/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 xml:space="preserve">Exponential </w:t>
      </w:r>
      <w:proofErr w:type="spellStart"/>
      <w:r w:rsidR="005460FC" w:rsidRPr="00542C80">
        <w:rPr>
          <w:i/>
          <w:iCs/>
          <w:lang w:val="pt-PT"/>
        </w:rPr>
        <w:t>Smoothing</w:t>
      </w:r>
      <w:proofErr w:type="spellEnd"/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proofErr w:type="spellStart"/>
      <w:r w:rsidR="005C3C0D" w:rsidRPr="00542C80">
        <w:rPr>
          <w:i/>
          <w:iCs/>
          <w:lang w:val="pt-PT"/>
        </w:rPr>
        <w:t>dataset</w:t>
      </w:r>
      <w:proofErr w:type="spellEnd"/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2578914B" w:rsidR="002766C4" w:rsidRP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163064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163065"/>
      <w:proofErr w:type="spellStart"/>
      <w:r w:rsidRPr="00BA0A16">
        <w:rPr>
          <w:rFonts w:eastAsia="Garamond"/>
          <w:i/>
          <w:iCs/>
          <w:lang w:val="pt-PT"/>
        </w:rPr>
        <w:t>Dataset</w:t>
      </w:r>
      <w:bookmarkEnd w:id="2"/>
      <w:proofErr w:type="spellEnd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0DC866A8" w14:textId="0F2686F3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proofErr w:type="spellStart"/>
      <w:r w:rsidRPr="00542C80">
        <w:rPr>
          <w:i/>
          <w:iCs/>
          <w:sz w:val="24"/>
          <w:szCs w:val="24"/>
          <w:lang w:val="pt-PT"/>
        </w:rPr>
        <w:t>dataset</w:t>
      </w:r>
      <w:proofErr w:type="spellEnd"/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 xml:space="preserve">recaiu sobre o preço diário do ouro. Este </w:t>
      </w:r>
      <w:proofErr w:type="spellStart"/>
      <w:r w:rsidRPr="00542C80">
        <w:rPr>
          <w:sz w:val="24"/>
          <w:szCs w:val="24"/>
          <w:lang w:val="pt-PT"/>
        </w:rPr>
        <w:t>dataset</w:t>
      </w:r>
      <w:proofErr w:type="spellEnd"/>
      <w:r w:rsidRPr="00542C80">
        <w:rPr>
          <w:sz w:val="24"/>
          <w:szCs w:val="24"/>
          <w:lang w:val="pt-PT"/>
        </w:rPr>
        <w:t xml:space="preserve"> foi retirado </w:t>
      </w:r>
      <w:proofErr w:type="spellStart"/>
      <w:r w:rsidRPr="00542C80">
        <w:rPr>
          <w:sz w:val="24"/>
          <w:szCs w:val="24"/>
          <w:lang w:val="pt-PT"/>
        </w:rPr>
        <w:t>apartir</w:t>
      </w:r>
      <w:proofErr w:type="spellEnd"/>
      <w:r w:rsidRPr="00542C80">
        <w:rPr>
          <w:sz w:val="24"/>
          <w:szCs w:val="24"/>
          <w:lang w:val="pt-PT"/>
        </w:rPr>
        <w:t xml:space="preserve"> do website </w:t>
      </w:r>
      <w:hyperlink r:id="rId12" w:history="1">
        <w:proofErr w:type="spellStart"/>
        <w:r w:rsidRPr="00542C80">
          <w:rPr>
            <w:sz w:val="24"/>
            <w:szCs w:val="24"/>
            <w:lang w:val="pt-PT"/>
          </w:rPr>
          <w:t>Kaggle</w:t>
        </w:r>
        <w:proofErr w:type="spellEnd"/>
      </w:hyperlink>
      <w:r w:rsidRPr="00542C80">
        <w:rPr>
          <w:sz w:val="24"/>
          <w:szCs w:val="24"/>
          <w:lang w:val="pt-PT"/>
        </w:rPr>
        <w:t xml:space="preserve">.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 xml:space="preserve">uma coluna referente à data, outra com o preço de abertura, uma com o preço de fecho, com o preço mais alto, preço </w:t>
      </w:r>
      <w:proofErr w:type="gramStart"/>
      <w:r w:rsidR="008D6990" w:rsidRPr="00542C80">
        <w:rPr>
          <w:sz w:val="24"/>
          <w:szCs w:val="24"/>
          <w:lang w:val="pt-PT"/>
        </w:rPr>
        <w:t>mais Elevado</w:t>
      </w:r>
      <w:proofErr w:type="gramEnd"/>
      <w:r w:rsidR="008D6990" w:rsidRPr="00542C80">
        <w:rPr>
          <w:sz w:val="24"/>
          <w:szCs w:val="24"/>
          <w:lang w:val="pt-PT"/>
        </w:rPr>
        <w:t>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163066"/>
      <w:r>
        <w:rPr>
          <w:lang w:val="pt-PT"/>
        </w:rPr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De forma a percebermos melhor os dados, foi realizada uma análise exploratória aos mesmos. Com isto, conseguimos perceber que os dados apresentavam um preço médio de </w:t>
      </w:r>
      <w:r w:rsidRPr="00542C80">
        <w:rPr>
          <w:sz w:val="24"/>
          <w:szCs w:val="24"/>
          <w:lang w:val="pt-PT"/>
        </w:rPr>
        <w:lastRenderedPageBreak/>
        <w:t>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proofErr w:type="spellStart"/>
      <w:r w:rsidRPr="00542C80">
        <w:rPr>
          <w:i/>
          <w:iCs/>
          <w:sz w:val="24"/>
          <w:szCs w:val="24"/>
          <w:lang w:val="pt-PT"/>
        </w:rPr>
        <w:t>QQplot</w:t>
      </w:r>
      <w:proofErr w:type="spellEnd"/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6129E18F" w:rsidR="00265EF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4" w:name="_Toc107162942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1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</w:t>
      </w:r>
      <w:proofErr w:type="spellStart"/>
      <w:r w:rsidRPr="005243AB">
        <w:rPr>
          <w:lang w:val="pt-PT"/>
        </w:rPr>
        <w:t>QQPlot</w:t>
      </w:r>
      <w:proofErr w:type="spellEnd"/>
      <w:r w:rsidRPr="005243AB">
        <w:rPr>
          <w:lang w:val="pt-PT"/>
        </w:rPr>
        <w:t xml:space="preserve"> para Preço </w:t>
      </w:r>
      <w:proofErr w:type="spellStart"/>
      <w:r w:rsidRPr="005243AB">
        <w:rPr>
          <w:lang w:val="pt-PT"/>
        </w:rPr>
        <w:t>dário</w:t>
      </w:r>
      <w:proofErr w:type="spellEnd"/>
      <w:r w:rsidRPr="005243AB">
        <w:rPr>
          <w:lang w:val="pt-PT"/>
        </w:rPr>
        <w:t xml:space="preserve">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17395AB3" w:rsidR="00075EE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5" w:name="_Toc107162943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2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Histograma para Preço diário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lastRenderedPageBreak/>
        <w:t>Recorremos à visualização</w:t>
      </w:r>
      <w:r>
        <w:rPr>
          <w:sz w:val="24"/>
          <w:szCs w:val="24"/>
          <w:lang w:val="pt-PT"/>
        </w:rPr>
        <w:t xml:space="preserve"> gráfica do conjunto completo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random</w:t>
      </w:r>
      <w:proofErr w:type="spellEnd"/>
      <w:r w:rsidR="0031197A" w:rsidRPr="0031197A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walk</w:t>
      </w:r>
      <w:proofErr w:type="spellEnd"/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51BDA30F" w:rsidR="00575463" w:rsidRDefault="00707FC8" w:rsidP="005C3A9A">
      <w:pPr>
        <w:pStyle w:val="Legenda"/>
        <w:jc w:val="center"/>
        <w:rPr>
          <w:sz w:val="24"/>
          <w:szCs w:val="24"/>
          <w:lang w:val="pt-PT"/>
        </w:rPr>
      </w:pPr>
      <w:bookmarkStart w:id="6" w:name="_Toc107162944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3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Gráfico Preço diário do Ouro</w:t>
      </w:r>
      <w:bookmarkEnd w:id="6"/>
    </w:p>
    <w:p w14:paraId="615FFF79" w14:textId="79BB4E78" w:rsidR="00265EF1" w:rsidRDefault="00265EF1">
      <w:pPr>
        <w:rPr>
          <w:sz w:val="24"/>
          <w:szCs w:val="24"/>
          <w:lang w:val="pt-PT"/>
        </w:rPr>
      </w:pPr>
    </w:p>
    <w:p w14:paraId="26C34214" w14:textId="7C46D118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5E675B7E" w:rsidR="00575463" w:rsidRDefault="00575463">
      <w:pPr>
        <w:rPr>
          <w:sz w:val="24"/>
          <w:szCs w:val="24"/>
          <w:lang w:val="pt-PT"/>
        </w:rPr>
      </w:pPr>
    </w:p>
    <w:p w14:paraId="712B14EC" w14:textId="0B229CFA" w:rsidR="0031197A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6AF4B93" wp14:editId="30EE6078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2A0908A9" w:rsidR="00575463" w:rsidRDefault="0031197A" w:rsidP="005C3A9A">
      <w:pPr>
        <w:pStyle w:val="Legenda"/>
        <w:jc w:val="center"/>
        <w:rPr>
          <w:sz w:val="24"/>
          <w:szCs w:val="24"/>
          <w:lang w:val="pt-PT"/>
        </w:rPr>
      </w:pPr>
      <w:bookmarkStart w:id="7" w:name="_Toc107162945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4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Comparação dados originais com 1ª's diferenças, log, e 1ª's diferenças do log</w:t>
      </w:r>
      <w:bookmarkEnd w:id="7"/>
    </w:p>
    <w:p w14:paraId="5E3B9837" w14:textId="583F782B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Tendo em conta os resultados alcançados, começamos a utilizar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com os valores calculados através do logaritmo e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33D93566" w:rsidR="00653105" w:rsidRPr="00316A49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</w:t>
      </w:r>
      <w:proofErr w:type="spellStart"/>
      <w:r w:rsidR="003A230E">
        <w:rPr>
          <w:sz w:val="24"/>
          <w:szCs w:val="24"/>
          <w:lang w:val="pt-PT"/>
        </w:rPr>
        <w:t>adf</w:t>
      </w:r>
      <w:proofErr w:type="spellEnd"/>
      <w:r w:rsidR="003A230E">
        <w:rPr>
          <w:sz w:val="24"/>
          <w:szCs w:val="24"/>
          <w:lang w:val="pt-PT"/>
        </w:rPr>
        <w:t xml:space="preserve">, conseguimos concluir que </w:t>
      </w:r>
      <w:r w:rsidR="003131F7">
        <w:rPr>
          <w:sz w:val="24"/>
          <w:szCs w:val="24"/>
          <w:lang w:val="pt-PT"/>
        </w:rPr>
        <w:t xml:space="preserve">o </w:t>
      </w:r>
      <w:proofErr w:type="spellStart"/>
      <w:r w:rsidR="003131F7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</w:t>
      </w:r>
      <w:proofErr w:type="spellStart"/>
      <w:r w:rsidR="00316A49" w:rsidRPr="00316A49">
        <w:rPr>
          <w:i/>
          <w:iCs/>
          <w:sz w:val="24"/>
          <w:szCs w:val="24"/>
          <w:lang w:val="pt-PT"/>
        </w:rPr>
        <w:t>value</w:t>
      </w:r>
      <w:proofErr w:type="spellEnd"/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</w:t>
      </w:r>
      <w:proofErr w:type="spellStart"/>
      <w:r w:rsidR="00316A49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o que é um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proofErr w:type="spellStart"/>
      <w:r w:rsidR="00091183">
        <w:rPr>
          <w:sz w:val="24"/>
          <w:szCs w:val="24"/>
          <w:lang w:val="pt-PT"/>
        </w:rPr>
        <w:t>R</w:t>
      </w:r>
      <w:r w:rsidR="00091183" w:rsidRPr="00091183">
        <w:rPr>
          <w:i/>
          <w:iCs/>
          <w:sz w:val="24"/>
          <w:szCs w:val="24"/>
          <w:lang w:val="pt-PT"/>
        </w:rPr>
        <w:t>andom</w:t>
      </w:r>
      <w:proofErr w:type="spellEnd"/>
      <w:r w:rsidR="00091183" w:rsidRPr="0009118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proofErr w:type="spellEnd"/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proofErr w:type="spellStart"/>
      <w:r w:rsidR="003A230E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A230E">
        <w:rPr>
          <w:sz w:val="24"/>
          <w:szCs w:val="24"/>
          <w:lang w:val="pt-PT"/>
        </w:rPr>
        <w:t xml:space="preserve"> com os dados das 1ª’s diferenças do logaritmo, apresentam um </w:t>
      </w:r>
      <w:r w:rsidR="003A230E" w:rsidRPr="003A230E">
        <w:rPr>
          <w:i/>
          <w:iCs/>
          <w:sz w:val="24"/>
          <w:szCs w:val="24"/>
          <w:lang w:val="pt-PT"/>
        </w:rPr>
        <w:t>p-</w:t>
      </w:r>
      <w:proofErr w:type="spellStart"/>
      <w:r w:rsidR="003A230E" w:rsidRPr="003A230E">
        <w:rPr>
          <w:i/>
          <w:iCs/>
          <w:sz w:val="24"/>
          <w:szCs w:val="24"/>
          <w:lang w:val="pt-PT"/>
        </w:rPr>
        <w:t>value</w:t>
      </w:r>
      <w:proofErr w:type="spellEnd"/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</w:t>
      </w:r>
      <w:proofErr w:type="spellStart"/>
      <w:r w:rsidR="00AA0625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e que é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5BBBC025" w14:textId="433E717A" w:rsidR="0041610A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das 1ª’s diferenças do logaritmo.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multiplicativo </w:t>
      </w:r>
      <w:r w:rsidR="00940477" w:rsidRPr="005243AB">
        <w:rPr>
          <w:lang w:val="pt-PT"/>
        </w:rPr>
        <w:t xml:space="preserve">para os dados </w:t>
      </w:r>
      <w:r w:rsidR="00940477">
        <w:rPr>
          <w:sz w:val="24"/>
          <w:szCs w:val="24"/>
          <w:lang w:val="pt-PT"/>
        </w:rPr>
        <w:t xml:space="preserve">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940477" w:rsidRPr="00837890">
        <w:rPr>
          <w:color w:val="FF0000"/>
          <w:sz w:val="24"/>
          <w:szCs w:val="24"/>
          <w:lang w:val="pt-PT"/>
        </w:rPr>
        <w:t xml:space="preserve">apresentam </w:t>
      </w:r>
      <w:r w:rsidR="00837890" w:rsidRPr="00837890">
        <w:rPr>
          <w:color w:val="FF0000"/>
          <w:sz w:val="24"/>
          <w:szCs w:val="24"/>
          <w:lang w:val="pt-PT"/>
        </w:rPr>
        <w:t>sazonalidade</w:t>
      </w:r>
      <w:r w:rsidR="00837890">
        <w:rPr>
          <w:sz w:val="24"/>
          <w:szCs w:val="24"/>
          <w:lang w:val="pt-PT"/>
        </w:rPr>
        <w:t xml:space="preserve">. Já a figura 8, demonstra o modelo multiplicativo </w:t>
      </w:r>
      <w:r w:rsidR="00837890" w:rsidRPr="005243AB">
        <w:rPr>
          <w:lang w:val="pt-PT"/>
        </w:rPr>
        <w:t xml:space="preserve">para os dados </w:t>
      </w:r>
      <w:r w:rsidR="00837890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6B5CF7">
        <w:rPr>
          <w:color w:val="FF0000"/>
          <w:sz w:val="24"/>
          <w:szCs w:val="24"/>
          <w:lang w:val="pt-PT"/>
        </w:rPr>
        <w:t xml:space="preserve">não </w:t>
      </w:r>
      <w:r w:rsidR="00837890" w:rsidRPr="006B5CF7">
        <w:rPr>
          <w:color w:val="FF0000"/>
          <w:sz w:val="24"/>
          <w:szCs w:val="24"/>
          <w:lang w:val="pt-PT"/>
        </w:rPr>
        <w:t>a</w:t>
      </w:r>
      <w:r w:rsidR="00837890" w:rsidRPr="00837890">
        <w:rPr>
          <w:color w:val="FF0000"/>
          <w:sz w:val="24"/>
          <w:szCs w:val="24"/>
          <w:lang w:val="pt-PT"/>
        </w:rPr>
        <w:t>presentam sazonalidade</w:t>
      </w:r>
      <w:r w:rsidR="00837890">
        <w:rPr>
          <w:color w:val="FF0000"/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3B6DDE0D" w:rsidR="0041610A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8" w:name="_Toc107162946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5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1E4B72D3" w:rsidR="00265EF1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9" w:name="_Toc107162947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6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2E72657B" w:rsidR="000A6168" w:rsidRDefault="000A6168" w:rsidP="005C3A9A">
      <w:pPr>
        <w:pStyle w:val="Legenda"/>
        <w:jc w:val="center"/>
        <w:rPr>
          <w:sz w:val="24"/>
          <w:szCs w:val="24"/>
          <w:lang w:val="pt-PT"/>
        </w:rPr>
      </w:pPr>
      <w:bookmarkStart w:id="10" w:name="_Toc107162948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7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1ª's diferenças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5CF8D459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39A72A7B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42" w14:textId="359CE7D3" w:rsidR="0058689A" w:rsidRPr="00B2331D" w:rsidRDefault="000A6168" w:rsidP="00B2331D">
      <w:pPr>
        <w:pStyle w:val="Legenda"/>
        <w:jc w:val="center"/>
        <w:rPr>
          <w:lang w:val="pt-PT"/>
        </w:rPr>
      </w:pPr>
      <w:bookmarkStart w:id="11" w:name="_Toc107162949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191F5D">
        <w:rPr>
          <w:noProof/>
          <w:lang w:val="pt-PT"/>
        </w:rPr>
        <w:t>8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1ª's diferenças de log</w:t>
      </w:r>
      <w:bookmarkEnd w:id="11"/>
    </w:p>
    <w:p w14:paraId="4B973261" w14:textId="356013F9" w:rsidR="005243AB" w:rsidRPr="00D207F4" w:rsidRDefault="00BA0A16" w:rsidP="00D207F4">
      <w:pPr>
        <w:pStyle w:val="Ttulo1"/>
        <w:rPr>
          <w:lang w:val="pt-PT"/>
        </w:rPr>
      </w:pPr>
      <w:bookmarkStart w:id="12" w:name="_Toc107163067"/>
      <w:r w:rsidRPr="005243AB">
        <w:rPr>
          <w:lang w:val="pt-PT"/>
        </w:rPr>
        <w:lastRenderedPageBreak/>
        <w:t>Modelos ARIMA/SARIMA</w:t>
      </w:r>
      <w:bookmarkEnd w:id="12"/>
    </w:p>
    <w:p w14:paraId="66E985EF" w14:textId="5BA5AD7C" w:rsidR="005243AB" w:rsidRDefault="005243AB" w:rsidP="00D207F4">
      <w:pPr>
        <w:pStyle w:val="Ttulo2"/>
        <w:rPr>
          <w:lang w:val="pt-PT"/>
        </w:rPr>
      </w:pPr>
      <w:bookmarkStart w:id="13" w:name="_Toc107163068"/>
      <w:r w:rsidRPr="00B2331D">
        <w:rPr>
          <w:lang w:val="pt-PT"/>
        </w:rPr>
        <w:t>Separação do</w:t>
      </w:r>
      <w:r w:rsidRPr="00751921">
        <w:rPr>
          <w:i/>
          <w:iCs/>
          <w:lang w:val="pt-PT"/>
        </w:rPr>
        <w:t xml:space="preserve"> </w:t>
      </w:r>
      <w:proofErr w:type="spellStart"/>
      <w:r w:rsidRPr="00751921">
        <w:rPr>
          <w:i/>
          <w:iCs/>
          <w:lang w:val="pt-PT"/>
        </w:rPr>
        <w:t>dataset</w:t>
      </w:r>
      <w:proofErr w:type="spellEnd"/>
      <w:r w:rsidRPr="00B2331D">
        <w:rPr>
          <w:lang w:val="pt-PT"/>
        </w:rPr>
        <w:t xml:space="preserve"> em treino e teste</w:t>
      </w:r>
      <w:bookmarkEnd w:id="13"/>
    </w:p>
    <w:p w14:paraId="24BE58C4" w14:textId="77777777" w:rsidR="00D207F4" w:rsidRPr="00514694" w:rsidRDefault="00D207F4" w:rsidP="00D207F4">
      <w:pPr>
        <w:rPr>
          <w:sz w:val="24"/>
          <w:szCs w:val="24"/>
          <w:lang w:val="pt-PT"/>
        </w:rPr>
      </w:pPr>
    </w:p>
    <w:p w14:paraId="1105CFC9" w14:textId="42D48A12" w:rsidR="005243AB" w:rsidRDefault="005243AB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Primeiro, de modo a tornar possível avaliar a performance do modelo que será </w:t>
      </w:r>
      <w:r w:rsidR="005C3A9A">
        <w:rPr>
          <w:sz w:val="24"/>
          <w:szCs w:val="24"/>
          <w:lang w:val="pt-PT"/>
        </w:rPr>
        <w:t>obtido, procedeu</w:t>
      </w:r>
      <w:r w:rsidR="007E1A8E">
        <w:rPr>
          <w:sz w:val="24"/>
          <w:szCs w:val="24"/>
          <w:lang w:val="pt-PT"/>
        </w:rPr>
        <w:t>-se à separação dos dados em dados de treino e dados de teste.</w:t>
      </w:r>
    </w:p>
    <w:p w14:paraId="7C4AA13F" w14:textId="2EA668C9" w:rsidR="007E1A8E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Decidiu-se</w:t>
      </w:r>
      <w:r w:rsidR="007E1A8E">
        <w:rPr>
          <w:sz w:val="24"/>
          <w:szCs w:val="24"/>
          <w:lang w:val="pt-PT"/>
        </w:rPr>
        <w:t xml:space="preserve"> que se iria usar como dados de teste os últimos 200 valores das séries temporais obtidas anteriormente. Estes valores correspondem a um pouco menos de um ano (nos dados </w:t>
      </w:r>
      <w:r w:rsidR="00155671">
        <w:rPr>
          <w:sz w:val="24"/>
          <w:szCs w:val="24"/>
          <w:lang w:val="pt-PT"/>
        </w:rPr>
        <w:t>tem-se</w:t>
      </w:r>
      <w:r w:rsidR="007E1A8E">
        <w:rPr>
          <w:sz w:val="24"/>
          <w:szCs w:val="24"/>
          <w:lang w:val="pt-PT"/>
        </w:rPr>
        <w:t xml:space="preserve">, aproximadamente, 255 valores por ano), </w:t>
      </w:r>
      <w:r w:rsidR="0088094E">
        <w:rPr>
          <w:sz w:val="24"/>
          <w:szCs w:val="24"/>
          <w:lang w:val="pt-PT"/>
        </w:rPr>
        <w:t xml:space="preserve">do dia </w:t>
      </w:r>
      <w:r w:rsidR="0088094E" w:rsidRPr="0088094E">
        <w:rPr>
          <w:sz w:val="24"/>
          <w:szCs w:val="24"/>
          <w:lang w:val="pt-PT"/>
        </w:rPr>
        <w:t>2021-09-21</w:t>
      </w:r>
      <w:r w:rsidR="0088094E">
        <w:rPr>
          <w:sz w:val="24"/>
          <w:szCs w:val="24"/>
          <w:lang w:val="pt-PT"/>
        </w:rPr>
        <w:t xml:space="preserve"> ao dia </w:t>
      </w:r>
      <w:r w:rsidR="0088094E" w:rsidRPr="0088094E">
        <w:rPr>
          <w:sz w:val="24"/>
          <w:szCs w:val="24"/>
          <w:lang w:val="pt-PT"/>
        </w:rPr>
        <w:t>2022-06-22</w:t>
      </w:r>
      <w:r w:rsidR="0088094E">
        <w:rPr>
          <w:sz w:val="24"/>
          <w:szCs w:val="24"/>
          <w:lang w:val="pt-PT"/>
        </w:rPr>
        <w:t>.</w:t>
      </w:r>
      <w:r w:rsidR="007E1A8E">
        <w:rPr>
          <w:sz w:val="24"/>
          <w:szCs w:val="24"/>
          <w:lang w:val="pt-PT"/>
        </w:rPr>
        <w:t xml:space="preserve"> Foi decidido este valor, tendo em conta que os nossos dados são muito irregulares, então resultados muito afastados do </w:t>
      </w:r>
      <w:r>
        <w:rPr>
          <w:sz w:val="24"/>
          <w:szCs w:val="24"/>
          <w:lang w:val="pt-PT"/>
        </w:rPr>
        <w:t>último</w:t>
      </w:r>
      <w:r w:rsidR="007E1A8E">
        <w:rPr>
          <w:sz w:val="24"/>
          <w:szCs w:val="24"/>
          <w:lang w:val="pt-PT"/>
        </w:rPr>
        <w:t xml:space="preserve"> valor conhecido podem ser especialmente longe dos dados reais</w:t>
      </w:r>
      <w:r>
        <w:rPr>
          <w:sz w:val="24"/>
          <w:szCs w:val="24"/>
          <w:lang w:val="pt-PT"/>
        </w:rPr>
        <w:t>.</w:t>
      </w:r>
    </w:p>
    <w:p w14:paraId="024A4C2B" w14:textId="56F32614" w:rsidR="005C3A9A" w:rsidRPr="00376C27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tendo em conta as séries temporais obtidas anteriormente, foram obtidas novas séries temporais apenas com os dados de treino, os resultados estão representados na Figura </w:t>
      </w:r>
      <w:r w:rsidR="00514694">
        <w:rPr>
          <w:sz w:val="24"/>
          <w:szCs w:val="24"/>
          <w:lang w:val="pt-PT"/>
        </w:rPr>
        <w:t>9</w:t>
      </w:r>
      <w:r>
        <w:rPr>
          <w:sz w:val="24"/>
          <w:szCs w:val="24"/>
          <w:lang w:val="pt-PT"/>
        </w:rPr>
        <w:t>.</w:t>
      </w:r>
    </w:p>
    <w:p w14:paraId="6DD41366" w14:textId="77777777" w:rsidR="00514694" w:rsidRDefault="00514694" w:rsidP="00376C27">
      <w:pPr>
        <w:rPr>
          <w:sz w:val="24"/>
          <w:szCs w:val="24"/>
          <w:lang w:val="pt-PT"/>
        </w:rPr>
      </w:pPr>
    </w:p>
    <w:p w14:paraId="5495D220" w14:textId="77777777" w:rsidR="00514694" w:rsidRDefault="00514694" w:rsidP="00514694">
      <w:pPr>
        <w:keepNext/>
      </w:pPr>
      <w:r>
        <w:rPr>
          <w:noProof/>
          <w:lang w:val="pt-PT"/>
        </w:rPr>
        <w:drawing>
          <wp:inline distT="0" distB="0" distL="0" distR="0" wp14:anchorId="6CE9B9F6" wp14:editId="76F50D19">
            <wp:extent cx="3934374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63A" w14:textId="39A1169C" w:rsidR="002D227D" w:rsidRPr="007B75DB" w:rsidRDefault="00514694" w:rsidP="007B75DB">
      <w:pPr>
        <w:pStyle w:val="Legenda"/>
        <w:rPr>
          <w:sz w:val="24"/>
          <w:szCs w:val="24"/>
          <w:lang w:val="pt-PT"/>
        </w:rPr>
      </w:pPr>
      <w:bookmarkStart w:id="14" w:name="_Toc107162950"/>
      <w:proofErr w:type="spellStart"/>
      <w:r>
        <w:t>Figura</w:t>
      </w:r>
      <w:proofErr w:type="spellEnd"/>
      <w:r>
        <w:t xml:space="preserve"> </w:t>
      </w:r>
      <w:fldSimple w:instr=" SEQ Figura \* ARABIC ">
        <w:r w:rsidR="00191F5D">
          <w:rPr>
            <w:noProof/>
          </w:rPr>
          <w:t>9</w:t>
        </w:r>
      </w:fldSimple>
      <w:r>
        <w:t xml:space="preserve"> - </w:t>
      </w:r>
      <w:proofErr w:type="spellStart"/>
      <w:r>
        <w:t>Gráfico</w:t>
      </w:r>
      <w:proofErr w:type="spellEnd"/>
      <w:r>
        <w:t xml:space="preserve"> com dados de </w:t>
      </w:r>
      <w:proofErr w:type="spellStart"/>
      <w:r>
        <w:t>treino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4 </w:t>
      </w:r>
      <w:proofErr w:type="spellStart"/>
      <w:r>
        <w:t>séries</w:t>
      </w:r>
      <w:proofErr w:type="spellEnd"/>
      <w:r>
        <w:t xml:space="preserve"> </w:t>
      </w:r>
      <w:proofErr w:type="spellStart"/>
      <w:r>
        <w:t>temporais</w:t>
      </w:r>
      <w:proofErr w:type="spellEnd"/>
      <w:r>
        <w:t xml:space="preserve"> </w:t>
      </w:r>
      <w:proofErr w:type="spellStart"/>
      <w:r>
        <w:t>obtidas</w:t>
      </w:r>
      <w:bookmarkEnd w:id="14"/>
      <w:proofErr w:type="spellEnd"/>
    </w:p>
    <w:p w14:paraId="3BE2E334" w14:textId="431A0873" w:rsidR="00B2331D" w:rsidRDefault="00B2331D" w:rsidP="002D227D">
      <w:pPr>
        <w:rPr>
          <w:lang w:val="pt-PT"/>
        </w:rPr>
      </w:pPr>
    </w:p>
    <w:p w14:paraId="58C2FBE4" w14:textId="77777777" w:rsidR="007B75DB" w:rsidRPr="002D227D" w:rsidRDefault="007B75DB" w:rsidP="002D227D">
      <w:pPr>
        <w:rPr>
          <w:lang w:val="pt-PT"/>
        </w:rPr>
      </w:pPr>
    </w:p>
    <w:p w14:paraId="69B1993C" w14:textId="72C997B6" w:rsidR="002D227D" w:rsidRPr="00B2331D" w:rsidRDefault="002D227D" w:rsidP="00D207F4">
      <w:pPr>
        <w:pStyle w:val="Ttulo2"/>
        <w:rPr>
          <w:lang w:val="pt-PT"/>
        </w:rPr>
      </w:pPr>
      <w:bookmarkStart w:id="15" w:name="_Toc107163069"/>
      <w:r w:rsidRPr="00B2331D">
        <w:rPr>
          <w:lang w:val="pt-PT"/>
        </w:rPr>
        <w:lastRenderedPageBreak/>
        <w:t>Análise do ACF e PACF</w:t>
      </w:r>
      <w:bookmarkEnd w:id="15"/>
    </w:p>
    <w:p w14:paraId="69673EF4" w14:textId="77777777" w:rsidR="00E96C72" w:rsidRDefault="00E96C72" w:rsidP="00B2331D">
      <w:pPr>
        <w:ind w:left="360"/>
        <w:rPr>
          <w:noProof/>
          <w:color w:val="C45911" w:themeColor="accent2" w:themeShade="BF"/>
        </w:rPr>
      </w:pPr>
    </w:p>
    <w:p w14:paraId="6357D171" w14:textId="50871617" w:rsidR="00B2331D" w:rsidRPr="00B2331D" w:rsidRDefault="00B2331D" w:rsidP="00B2331D">
      <w:pPr>
        <w:ind w:left="360"/>
        <w:rPr>
          <w:color w:val="C45911" w:themeColor="accent2" w:themeShade="BF"/>
          <w:sz w:val="24"/>
          <w:szCs w:val="24"/>
          <w:lang w:val="en-GB"/>
        </w:rPr>
      </w:pPr>
      <w:r w:rsidRPr="00B2331D">
        <w:rPr>
          <w:color w:val="C45911" w:themeColor="accent2" w:themeShade="BF"/>
        </w:rPr>
        <w:t>Plot the sample ACF and PACF to confirm the presence of trend and/or seasonality, possibly non-stationary If the sample ACF tends very slowly to zero, it shows non-stationarity If the sample ACF presents a periodic behavior slowly tending to zero, it is evidence of non-stationarity in seasonality</w:t>
      </w:r>
    </w:p>
    <w:p w14:paraId="22B2FA29" w14:textId="0F110CBB" w:rsidR="002D227D" w:rsidRPr="00145898" w:rsidRDefault="00B2331D">
      <w:pPr>
        <w:rPr>
          <w:color w:val="C45911" w:themeColor="accent2" w:themeShade="BF"/>
          <w:sz w:val="24"/>
          <w:szCs w:val="24"/>
          <w:lang w:val="en-GB"/>
        </w:rPr>
      </w:pPr>
      <w:r w:rsidRPr="00B2331D">
        <w:rPr>
          <w:color w:val="C45911" w:themeColor="accent2" w:themeShade="BF"/>
        </w:rPr>
        <w:t xml:space="preserve">To identify the model, you </w:t>
      </w:r>
      <w:proofErr w:type="gramStart"/>
      <w:r w:rsidRPr="00B2331D">
        <w:rPr>
          <w:color w:val="C45911" w:themeColor="accent2" w:themeShade="BF"/>
        </w:rPr>
        <w:t>have to</w:t>
      </w:r>
      <w:proofErr w:type="gramEnd"/>
      <w:r w:rsidRPr="00B2331D">
        <w:rPr>
          <w:color w:val="C45911" w:themeColor="accent2" w:themeShade="BF"/>
        </w:rPr>
        <w:t xml:space="preserve"> </w:t>
      </w:r>
      <w:proofErr w:type="spellStart"/>
      <w:r w:rsidRPr="00B2331D">
        <w:rPr>
          <w:color w:val="C45911" w:themeColor="accent2" w:themeShade="BF"/>
        </w:rPr>
        <w:t>analyse</w:t>
      </w:r>
      <w:proofErr w:type="spellEnd"/>
      <w:r w:rsidRPr="00B2331D">
        <w:rPr>
          <w:color w:val="C45911" w:themeColor="accent2" w:themeShade="BF"/>
        </w:rPr>
        <w:t xml:space="preserve"> the sample </w:t>
      </w:r>
      <w:proofErr w:type="spellStart"/>
      <w:r w:rsidRPr="00B2331D">
        <w:rPr>
          <w:color w:val="C45911" w:themeColor="accent2" w:themeShade="BF"/>
        </w:rPr>
        <w:t>acf</w:t>
      </w:r>
      <w:proofErr w:type="spellEnd"/>
      <w:r w:rsidRPr="00B2331D">
        <w:rPr>
          <w:color w:val="C45911" w:themeColor="accent2" w:themeShade="BF"/>
        </w:rPr>
        <w:t xml:space="preserve"> and sample </w:t>
      </w:r>
      <w:proofErr w:type="spellStart"/>
      <w:r w:rsidRPr="00B2331D">
        <w:rPr>
          <w:color w:val="C45911" w:themeColor="accent2" w:themeShade="BF"/>
        </w:rPr>
        <w:t>pacf</w:t>
      </w:r>
      <w:proofErr w:type="spellEnd"/>
      <w:r w:rsidRPr="00B2331D">
        <w:rPr>
          <w:color w:val="C45911" w:themeColor="accent2" w:themeShade="BF"/>
        </w:rPr>
        <w:t xml:space="preserve"> of the stationary </w:t>
      </w:r>
      <w:proofErr w:type="spellStart"/>
      <w:r w:rsidRPr="00B2331D">
        <w:rPr>
          <w:color w:val="C45911" w:themeColor="accent2" w:themeShade="BF"/>
        </w:rPr>
        <w:t>serie</w:t>
      </w:r>
      <w:proofErr w:type="spellEnd"/>
      <w:r w:rsidRPr="00B2331D">
        <w:rPr>
          <w:color w:val="C45911" w:themeColor="accent2" w:themeShade="BF"/>
        </w:rPr>
        <w:t xml:space="preserve"> to identify the orders p and q of a possible ARMA model.</w:t>
      </w:r>
    </w:p>
    <w:p w14:paraId="270A0E6E" w14:textId="77777777" w:rsidR="002D227D" w:rsidRPr="00B2331D" w:rsidRDefault="002D227D">
      <w:pPr>
        <w:rPr>
          <w:sz w:val="24"/>
          <w:szCs w:val="24"/>
          <w:lang w:val="en-GB"/>
        </w:rPr>
      </w:pPr>
    </w:p>
    <w:p w14:paraId="30A0D74F" w14:textId="49236025" w:rsidR="002C4E91" w:rsidRDefault="00132F74" w:rsidP="00D207F4">
      <w:pPr>
        <w:pStyle w:val="Ttulo2"/>
        <w:rPr>
          <w:lang w:val="pt-PT"/>
        </w:rPr>
      </w:pPr>
      <w:bookmarkStart w:id="16" w:name="_Toc107163070"/>
      <w:r w:rsidRPr="00B2331D">
        <w:rPr>
          <w:lang w:val="pt-PT"/>
        </w:rPr>
        <w:t>Obtenção de modelos</w:t>
      </w:r>
      <w:bookmarkEnd w:id="16"/>
      <w:r w:rsidR="00F40C31">
        <w:rPr>
          <w:lang w:val="pt-PT"/>
        </w:rPr>
        <w:t xml:space="preserve"> SARIMA</w:t>
      </w:r>
    </w:p>
    <w:p w14:paraId="519F8E93" w14:textId="77777777" w:rsidR="00D207F4" w:rsidRPr="00D207F4" w:rsidRDefault="00D207F4" w:rsidP="00D207F4">
      <w:pPr>
        <w:rPr>
          <w:lang w:val="pt-PT"/>
        </w:rPr>
      </w:pPr>
    </w:p>
    <w:p w14:paraId="2686C2C3" w14:textId="58CDDBA3" w:rsidR="004B5FD9" w:rsidRDefault="00132F74" w:rsidP="007B75DB">
      <w:pPr>
        <w:ind w:firstLine="720"/>
        <w:rPr>
          <w:lang w:val="pt-PT"/>
        </w:rPr>
      </w:pPr>
      <w:r>
        <w:rPr>
          <w:sz w:val="24"/>
          <w:szCs w:val="24"/>
          <w:lang w:val="pt-PT"/>
        </w:rPr>
        <w:t xml:space="preserve">Para se obter modelos adequados aos dados, foi utilizado o método </w:t>
      </w:r>
      <w:proofErr w:type="spellStart"/>
      <w:r w:rsidRPr="00132F74">
        <w:rPr>
          <w:lang w:val="pt-PT"/>
        </w:rPr>
        <w:t>Box_Jenkins</w:t>
      </w:r>
      <w:proofErr w:type="spellEnd"/>
      <w:r w:rsidRPr="00132F74">
        <w:rPr>
          <w:lang w:val="pt-PT"/>
        </w:rPr>
        <w:t xml:space="preserve"> </w:t>
      </w:r>
      <w:r>
        <w:rPr>
          <w:lang w:val="pt-PT"/>
        </w:rPr>
        <w:t>para modelos SARIMA</w:t>
      </w:r>
      <w:r w:rsidR="004B5FD9">
        <w:rPr>
          <w:lang w:val="pt-PT"/>
        </w:rPr>
        <w:t>.</w:t>
      </w:r>
    </w:p>
    <w:p w14:paraId="6C6FCF62" w14:textId="0DEC4213" w:rsidR="004B5FD9" w:rsidRDefault="004B5FD9" w:rsidP="007B75DB">
      <w:pPr>
        <w:ind w:firstLine="720"/>
        <w:rPr>
          <w:lang w:val="pt-PT"/>
        </w:rPr>
      </w:pPr>
      <w:r>
        <w:rPr>
          <w:lang w:val="pt-PT"/>
        </w:rPr>
        <w:t xml:space="preserve">Numa abordagem inicial, usou-se a função </w:t>
      </w:r>
      <w:proofErr w:type="spellStart"/>
      <w:proofErr w:type="gramStart"/>
      <w:r>
        <w:rPr>
          <w:lang w:val="pt-PT"/>
        </w:rPr>
        <w:t>auto.arima</w:t>
      </w:r>
      <w:proofErr w:type="spellEnd"/>
      <w:proofErr w:type="gramEnd"/>
      <w:r>
        <w:rPr>
          <w:lang w:val="pt-PT"/>
        </w:rPr>
        <w:t xml:space="preserve"> nos dados de treino, tendo-se obtido duas sugestões de modelo, </w:t>
      </w:r>
      <w:r w:rsidR="00CD6BC2">
        <w:rPr>
          <w:lang w:val="pt-PT"/>
        </w:rPr>
        <w:t xml:space="preserve">um modelo </w:t>
      </w:r>
      <w:r w:rsidR="00CD6BC2" w:rsidRPr="00CD6BC2">
        <w:rPr>
          <w:lang w:val="pt-PT"/>
        </w:rPr>
        <w:t xml:space="preserve">ARIMA(2,1,2) </w:t>
      </w:r>
      <w:r w:rsidR="00CD6BC2">
        <w:rPr>
          <w:lang w:val="pt-PT"/>
        </w:rPr>
        <w:t xml:space="preserve">com </w:t>
      </w:r>
      <w:proofErr w:type="spellStart"/>
      <w:r w:rsidR="00CD6BC2" w:rsidRPr="00CD6BC2">
        <w:rPr>
          <w:lang w:val="pt-PT"/>
        </w:rPr>
        <w:t>drift</w:t>
      </w:r>
      <w:proofErr w:type="spellEnd"/>
      <w:r w:rsidR="00CD6BC2">
        <w:rPr>
          <w:lang w:val="pt-PT"/>
        </w:rPr>
        <w:t xml:space="preserve"> para os dados </w:t>
      </w:r>
      <w:proofErr w:type="spellStart"/>
      <w:r w:rsidR="00CD6BC2">
        <w:rPr>
          <w:lang w:val="pt-PT"/>
        </w:rPr>
        <w:t>logaritmizados</w:t>
      </w:r>
      <w:proofErr w:type="spellEnd"/>
      <w:r w:rsidR="00CD6BC2">
        <w:rPr>
          <w:lang w:val="pt-PT"/>
        </w:rPr>
        <w:t xml:space="preserve">, e um modelo </w:t>
      </w:r>
      <w:r w:rsidR="00CD6BC2" w:rsidRPr="00CD6BC2">
        <w:rPr>
          <w:lang w:val="pt-PT"/>
        </w:rPr>
        <w:t xml:space="preserve">ARIMA(3,0,4) </w:t>
      </w:r>
      <w:r w:rsidR="00CD6BC2">
        <w:rPr>
          <w:lang w:val="pt-PT"/>
        </w:rPr>
        <w:t xml:space="preserve">com média diferente de zero para o modelo </w:t>
      </w:r>
      <w:proofErr w:type="spellStart"/>
      <w:r w:rsidR="00CD6BC2">
        <w:rPr>
          <w:lang w:val="pt-PT"/>
        </w:rPr>
        <w:t>logaritmizado</w:t>
      </w:r>
      <w:proofErr w:type="spellEnd"/>
      <w:r w:rsidR="00CD6BC2">
        <w:rPr>
          <w:lang w:val="pt-PT"/>
        </w:rPr>
        <w:t xml:space="preserve"> com primeiras diferenças. </w:t>
      </w:r>
    </w:p>
    <w:p w14:paraId="3BAF85A1" w14:textId="5EAA2C7B" w:rsidR="00CD6BC2" w:rsidRDefault="00CD6BC2" w:rsidP="007B75DB">
      <w:pPr>
        <w:ind w:firstLine="360"/>
        <w:rPr>
          <w:lang w:val="pt-PT"/>
        </w:rPr>
      </w:pPr>
      <w:r>
        <w:rPr>
          <w:lang w:val="pt-PT"/>
        </w:rPr>
        <w:t>No entanto, decidiu-se fazer uma abordagem mais profund</w:t>
      </w:r>
      <w:r w:rsidR="003416FA">
        <w:rPr>
          <w:lang w:val="pt-PT"/>
        </w:rPr>
        <w:t>a</w:t>
      </w:r>
      <w:r>
        <w:rPr>
          <w:lang w:val="pt-PT"/>
        </w:rPr>
        <w:t xml:space="preserve"> para procurar os </w:t>
      </w:r>
      <w:r w:rsidR="003416FA">
        <w:rPr>
          <w:lang w:val="pt-PT"/>
        </w:rPr>
        <w:t xml:space="preserve">melhores modelos para os nossos dados. Assim, usou-se a função </w:t>
      </w:r>
      <w:proofErr w:type="spellStart"/>
      <w:r w:rsidR="003416FA">
        <w:rPr>
          <w:lang w:val="pt-PT"/>
        </w:rPr>
        <w:t>sarima</w:t>
      </w:r>
      <w:proofErr w:type="spellEnd"/>
      <w:r w:rsidR="003416FA">
        <w:rPr>
          <w:lang w:val="pt-PT"/>
        </w:rPr>
        <w:t xml:space="preserve"> com vários parâmetros diferentes, que faziam sentido, para se encontrar modelos otimizados. Chegou-se a 2 modelos, um para cada tipo de dados:</w:t>
      </w:r>
    </w:p>
    <w:p w14:paraId="417940DA" w14:textId="013C0556" w:rsidR="003416FA" w:rsidRDefault="003416FA" w:rsidP="003416FA">
      <w:pPr>
        <w:pStyle w:val="PargrafodaLista"/>
        <w:numPr>
          <w:ilvl w:val="0"/>
          <w:numId w:val="5"/>
        </w:numPr>
        <w:rPr>
          <w:lang w:val="pt-PT"/>
        </w:rPr>
      </w:pPr>
      <w:bookmarkStart w:id="17" w:name="_Hlk107138806"/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1,1,2) para dados </w:t>
      </w:r>
      <w:proofErr w:type="spellStart"/>
      <w:r>
        <w:rPr>
          <w:lang w:val="pt-PT"/>
        </w:rPr>
        <w:t>logaritmizados</w:t>
      </w:r>
      <w:bookmarkEnd w:id="17"/>
      <w:proofErr w:type="spellEnd"/>
      <w:r>
        <w:rPr>
          <w:lang w:val="pt-PT"/>
        </w:rPr>
        <w:t>:</w:t>
      </w:r>
    </w:p>
    <w:p w14:paraId="76A569AA" w14:textId="76772DAC" w:rsidR="007B75DB" w:rsidRDefault="007B75DB" w:rsidP="007B75DB">
      <w:pPr>
        <w:rPr>
          <w:lang w:val="pt-PT"/>
        </w:rPr>
      </w:pPr>
    </w:p>
    <w:p w14:paraId="2546CE8B" w14:textId="77777777" w:rsidR="007B75DB" w:rsidRDefault="007B75DB" w:rsidP="007B75DB">
      <w:pPr>
        <w:keepNext/>
      </w:pPr>
      <w:r>
        <w:rPr>
          <w:noProof/>
          <w:lang w:val="pt-PT"/>
        </w:rPr>
        <w:drawing>
          <wp:inline distT="0" distB="0" distL="0" distR="0" wp14:anchorId="122C9300" wp14:editId="5E6350A2">
            <wp:extent cx="4640982" cy="2903472"/>
            <wp:effectExtent l="0" t="0" r="762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0A" w14:textId="16115521" w:rsidR="007B75DB" w:rsidRDefault="007B75DB" w:rsidP="007B75DB">
      <w:pPr>
        <w:pStyle w:val="Legenda"/>
        <w:rPr>
          <w:lang w:val="pt-PT"/>
        </w:rPr>
      </w:pPr>
      <w:bookmarkStart w:id="18" w:name="_Toc107162951"/>
      <w:proofErr w:type="spellStart"/>
      <w:r>
        <w:t>Figura</w:t>
      </w:r>
      <w:proofErr w:type="spellEnd"/>
      <w:r>
        <w:t xml:space="preserve"> </w:t>
      </w:r>
      <w:fldSimple w:instr=" SEQ Figura \* ARABIC ">
        <w:r w:rsidR="00191F5D">
          <w:rPr>
            <w:noProof/>
          </w:rPr>
          <w:t>10</w:t>
        </w:r>
      </w:fldSimple>
      <w:r>
        <w:t xml:space="preserve"> - Output da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sarima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</w:t>
      </w:r>
      <w:proofErr w:type="gramStart"/>
      <w:r>
        <w:t>ARIMA(</w:t>
      </w:r>
      <w:proofErr w:type="gramEnd"/>
      <w:r>
        <w:t>1,1,2) para dados log</w:t>
      </w:r>
      <w:bookmarkEnd w:id="18"/>
    </w:p>
    <w:p w14:paraId="3002CD39" w14:textId="72403BA2" w:rsidR="003F0E45" w:rsidRPr="007B75DB" w:rsidRDefault="00D952CF" w:rsidP="007B75DB">
      <w:pPr>
        <w:ind w:firstLine="720"/>
        <w:rPr>
          <w:lang w:val="pt-PT"/>
        </w:rPr>
      </w:pPr>
      <w:r w:rsidRPr="007B75DB">
        <w:rPr>
          <w:lang w:val="pt-PT"/>
        </w:rPr>
        <w:lastRenderedPageBreak/>
        <w:t xml:space="preserve">Analisando a Figura </w:t>
      </w:r>
      <w:r w:rsidR="007B75DB" w:rsidRPr="007B75DB">
        <w:rPr>
          <w:lang w:val="pt-PT"/>
        </w:rPr>
        <w:t>10</w:t>
      </w:r>
      <w:r w:rsidRPr="007B75DB">
        <w:rPr>
          <w:lang w:val="pt-PT"/>
        </w:rPr>
        <w:t xml:space="preserve">, </w:t>
      </w:r>
      <w:r w:rsidR="003F0E45" w:rsidRPr="007B75DB">
        <w:rPr>
          <w:lang w:val="pt-PT"/>
        </w:rPr>
        <w:t xml:space="preserve">observa-se que, no modelo </w:t>
      </w:r>
      <w:proofErr w:type="gramStart"/>
      <w:r w:rsidR="003F0E45" w:rsidRPr="007B75DB">
        <w:rPr>
          <w:lang w:val="pt-PT"/>
        </w:rPr>
        <w:t>ARIMA(</w:t>
      </w:r>
      <w:proofErr w:type="gramEnd"/>
      <w:r w:rsidR="003F0E45" w:rsidRPr="007B75DB">
        <w:rPr>
          <w:lang w:val="pt-PT"/>
        </w:rPr>
        <w:t xml:space="preserve">1,1,2), o parâmetro ar1 tem uma estimação de -0.7656, o parâmetro ma1 tem uma estimação de 0.6979, o parâmetro ma2 tem uma estimação de -0.0901 e </w:t>
      </w:r>
      <w:r w:rsidR="0094279B" w:rsidRPr="007B75DB">
        <w:rPr>
          <w:lang w:val="pt-PT"/>
        </w:rPr>
        <w:t xml:space="preserve">a constante uma estimação de 0.0003. Todos estes valores </w:t>
      </w:r>
      <w:r w:rsidR="003E7607" w:rsidRPr="007B75DB">
        <w:rPr>
          <w:lang w:val="pt-PT"/>
        </w:rPr>
        <w:t>são estatisticamente válidos</w:t>
      </w:r>
      <w:r w:rsidR="003F0E45" w:rsidRPr="007B75DB">
        <w:rPr>
          <w:lang w:val="pt-PT"/>
        </w:rPr>
        <w:t xml:space="preserve">, uma vez que </w:t>
      </w:r>
      <w:r w:rsidR="0094279B" w:rsidRPr="007B75DB">
        <w:rPr>
          <w:lang w:val="pt-PT"/>
        </w:rPr>
        <w:t xml:space="preserve">os seus </w:t>
      </w:r>
      <w:r w:rsidR="0094279B" w:rsidRPr="007B75DB">
        <w:rPr>
          <w:i/>
          <w:iCs/>
          <w:lang w:val="pt-PT"/>
        </w:rPr>
        <w:t>p</w:t>
      </w:r>
      <w:r w:rsidR="007B75DB">
        <w:rPr>
          <w:i/>
          <w:iCs/>
          <w:lang w:val="pt-PT"/>
        </w:rPr>
        <w:t>-</w:t>
      </w:r>
      <w:proofErr w:type="spellStart"/>
      <w:r w:rsidR="0094279B" w:rsidRPr="007B75DB">
        <w:rPr>
          <w:i/>
          <w:iCs/>
          <w:lang w:val="pt-PT"/>
        </w:rPr>
        <w:t>values</w:t>
      </w:r>
      <w:proofErr w:type="spellEnd"/>
      <w:r w:rsidR="0094279B" w:rsidRPr="007B75DB">
        <w:rPr>
          <w:lang w:val="pt-PT"/>
        </w:rPr>
        <w:t xml:space="preserve"> </w:t>
      </w:r>
      <w:r w:rsidR="003F0E45" w:rsidRPr="007B75DB">
        <w:rPr>
          <w:lang w:val="pt-PT"/>
        </w:rPr>
        <w:t>são menores que 0.05</w:t>
      </w:r>
      <w:r w:rsidR="003E7607" w:rsidRPr="007B75DB">
        <w:rPr>
          <w:lang w:val="pt-PT"/>
        </w:rPr>
        <w:t xml:space="preserve">, sugerindo que se </w:t>
      </w:r>
      <w:r w:rsidR="0000351B" w:rsidRPr="007B75DB">
        <w:rPr>
          <w:lang w:val="pt-PT"/>
        </w:rPr>
        <w:t>obteve</w:t>
      </w:r>
      <w:r w:rsidR="003E7607" w:rsidRPr="007B75DB">
        <w:rPr>
          <w:lang w:val="pt-PT"/>
        </w:rPr>
        <w:t xml:space="preserve"> um modelo válido. </w:t>
      </w:r>
    </w:p>
    <w:p w14:paraId="3D61C88F" w14:textId="25FB64CC" w:rsidR="007B75DB" w:rsidRPr="007B75DB" w:rsidRDefault="00717D21" w:rsidP="00770B8C">
      <w:pPr>
        <w:ind w:firstLine="360"/>
        <w:rPr>
          <w:lang w:val="pt-PT"/>
        </w:rPr>
      </w:pPr>
      <w:r w:rsidRPr="007B75DB">
        <w:rPr>
          <w:lang w:val="pt-PT"/>
        </w:rPr>
        <w:t xml:space="preserve">Outro aspeto importante são </w:t>
      </w:r>
      <w:r w:rsidR="00D952CF" w:rsidRPr="007B75DB">
        <w:rPr>
          <w:lang w:val="pt-PT"/>
        </w:rPr>
        <w:t>os valores de AIC (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i/>
          <w:iCs/>
          <w:lang w:val="pt-PT"/>
        </w:rPr>
        <w:t>),</w:t>
      </w:r>
      <w:r w:rsidR="00D952CF" w:rsidRPr="007B75DB">
        <w:rPr>
          <w:lang w:val="pt-PT"/>
        </w:rPr>
        <w:t xml:space="preserve"> </w:t>
      </w:r>
      <w:proofErr w:type="spellStart"/>
      <w:r w:rsidR="00D952CF" w:rsidRPr="007B75DB">
        <w:rPr>
          <w:lang w:val="pt-PT"/>
        </w:rPr>
        <w:t>AICc</w:t>
      </w:r>
      <w:proofErr w:type="spellEnd"/>
      <w:r w:rsidR="00D952CF" w:rsidRPr="007B75DB">
        <w:rPr>
          <w:lang w:val="pt-PT"/>
        </w:rPr>
        <w:t xml:space="preserve"> (</w:t>
      </w:r>
      <w:proofErr w:type="spellStart"/>
      <w:r w:rsidR="00D952CF" w:rsidRPr="007B75DB">
        <w:rPr>
          <w:i/>
          <w:iCs/>
          <w:lang w:val="pt-PT"/>
        </w:rPr>
        <w:t>Corrected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>) e 2 BIC (</w:t>
      </w:r>
      <w:proofErr w:type="spellStart"/>
      <w:r w:rsidR="00D952CF" w:rsidRPr="007B75DB">
        <w:rPr>
          <w:i/>
          <w:iCs/>
          <w:lang w:val="pt-PT"/>
        </w:rPr>
        <w:t>Bayesian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 xml:space="preserve">). Estes valores </w:t>
      </w:r>
      <w:r w:rsidRPr="007B75DB">
        <w:rPr>
          <w:lang w:val="pt-PT"/>
        </w:rPr>
        <w:t xml:space="preserve">são -5,992552, -5.992551 e -5.986589, respetivamente, que </w:t>
      </w:r>
      <w:r w:rsidR="00D952CF" w:rsidRPr="007B75DB">
        <w:rPr>
          <w:lang w:val="pt-PT"/>
        </w:rPr>
        <w:t xml:space="preserve">correspondem a quão bem o </w:t>
      </w:r>
      <w:proofErr w:type="spellStart"/>
      <w:r w:rsidR="00D952CF" w:rsidRPr="007B75DB">
        <w:rPr>
          <w:i/>
          <w:iCs/>
          <w:lang w:val="pt-PT"/>
        </w:rPr>
        <w:t>fit</w:t>
      </w:r>
      <w:proofErr w:type="spellEnd"/>
      <w:r w:rsidR="00D952CF" w:rsidRPr="007B75DB">
        <w:rPr>
          <w:lang w:val="pt-PT"/>
        </w:rPr>
        <w:t xml:space="preserve"> do modelo se adequa. </w:t>
      </w:r>
      <w:r w:rsidR="003E7607" w:rsidRPr="007B75DB">
        <w:rPr>
          <w:lang w:val="pt-PT"/>
        </w:rPr>
        <w:t xml:space="preserve">Este modelo foi escolhido </w:t>
      </w:r>
      <w:r w:rsidRPr="007B75DB">
        <w:rPr>
          <w:lang w:val="pt-PT"/>
        </w:rPr>
        <w:t xml:space="preserve">minimizando </w:t>
      </w:r>
      <w:r w:rsidR="003E7607" w:rsidRPr="007B75DB">
        <w:rPr>
          <w:lang w:val="pt-PT"/>
        </w:rPr>
        <w:t xml:space="preserve">estes valores, em relação a outros modelos. </w:t>
      </w:r>
    </w:p>
    <w:p w14:paraId="221B8454" w14:textId="6B57D928" w:rsidR="003D3EEA" w:rsidRDefault="003D3EEA" w:rsidP="003D3EE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3,0,3) para dados </w:t>
      </w:r>
      <w:proofErr w:type="spellStart"/>
      <w:r>
        <w:rPr>
          <w:lang w:val="pt-PT"/>
        </w:rPr>
        <w:t>logaritmizados</w:t>
      </w:r>
      <w:proofErr w:type="spellEnd"/>
      <w:r>
        <w:rPr>
          <w:lang w:val="pt-PT"/>
        </w:rPr>
        <w:t xml:space="preserve"> e com primeiras diferenças:</w:t>
      </w:r>
    </w:p>
    <w:p w14:paraId="2432D11D" w14:textId="34BDA2E7" w:rsidR="007B75DB" w:rsidRDefault="007B75DB" w:rsidP="007B75DB">
      <w:pPr>
        <w:rPr>
          <w:lang w:val="pt-PT"/>
        </w:rPr>
      </w:pPr>
    </w:p>
    <w:p w14:paraId="29794AB7" w14:textId="77777777" w:rsidR="00770B8C" w:rsidRDefault="00770B8C" w:rsidP="00770B8C">
      <w:pPr>
        <w:keepNext/>
      </w:pPr>
      <w:r>
        <w:rPr>
          <w:noProof/>
          <w:lang w:val="pt-PT"/>
        </w:rPr>
        <w:drawing>
          <wp:inline distT="0" distB="0" distL="0" distR="0" wp14:anchorId="6A578657" wp14:editId="64203172">
            <wp:extent cx="4701947" cy="3223539"/>
            <wp:effectExtent l="0" t="0" r="381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AD4" w14:textId="4C0C0BE8" w:rsidR="00770B8C" w:rsidRPr="007B75DB" w:rsidRDefault="00770B8C" w:rsidP="00770B8C">
      <w:pPr>
        <w:pStyle w:val="Legenda"/>
        <w:rPr>
          <w:lang w:val="pt-PT"/>
        </w:rPr>
      </w:pPr>
      <w:bookmarkStart w:id="19" w:name="_Toc107162952"/>
      <w:proofErr w:type="spellStart"/>
      <w:r>
        <w:t>Figura</w:t>
      </w:r>
      <w:proofErr w:type="spellEnd"/>
      <w:r>
        <w:t xml:space="preserve"> </w:t>
      </w:r>
      <w:fldSimple w:instr=" SEQ Figura \* ARABIC ">
        <w:r w:rsidR="00191F5D">
          <w:rPr>
            <w:noProof/>
          </w:rPr>
          <w:t>11</w:t>
        </w:r>
      </w:fldSimple>
      <w:r>
        <w:t xml:space="preserve"> - Output da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sarima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ARIMA (3,0,3) para dados log com 1ª's </w:t>
      </w:r>
      <w:proofErr w:type="spellStart"/>
      <w:r>
        <w:t>diferenças</w:t>
      </w:r>
      <w:bookmarkEnd w:id="19"/>
      <w:proofErr w:type="spellEnd"/>
    </w:p>
    <w:p w14:paraId="73E9819E" w14:textId="77777777" w:rsidR="003D3EEA" w:rsidRPr="00457CDA" w:rsidRDefault="003D3EEA" w:rsidP="003D3EEA">
      <w:pPr>
        <w:rPr>
          <w:lang w:val="pt-PT"/>
        </w:rPr>
      </w:pPr>
    </w:p>
    <w:p w14:paraId="0D311949" w14:textId="13971488" w:rsidR="003D3EEA" w:rsidRPr="007B75DB" w:rsidRDefault="003D3EEA" w:rsidP="00770B8C">
      <w:pPr>
        <w:ind w:firstLine="720"/>
        <w:rPr>
          <w:lang w:val="pt-PT"/>
        </w:rPr>
      </w:pPr>
      <w:r w:rsidRPr="00770B8C">
        <w:rPr>
          <w:lang w:val="pt-PT"/>
        </w:rPr>
        <w:t xml:space="preserve">Analisando a Figura </w:t>
      </w:r>
      <w:r w:rsidR="00770B8C" w:rsidRPr="00770B8C">
        <w:rPr>
          <w:lang w:val="pt-PT"/>
        </w:rPr>
        <w:t>11</w:t>
      </w:r>
      <w:r w:rsidRPr="00770B8C">
        <w:rPr>
          <w:lang w:val="pt-PT"/>
        </w:rPr>
        <w:t>, observa</w:t>
      </w:r>
      <w:r w:rsidRPr="007B75DB">
        <w:rPr>
          <w:lang w:val="pt-PT"/>
        </w:rPr>
        <w:t xml:space="preserve">-se que, no modelo </w:t>
      </w:r>
      <w:r w:rsidR="00770B8C" w:rsidRPr="007B75DB">
        <w:rPr>
          <w:lang w:val="pt-PT"/>
        </w:rPr>
        <w:t>ARIMA (</w:t>
      </w:r>
      <w:r w:rsidRPr="007B75DB">
        <w:rPr>
          <w:lang w:val="pt-PT"/>
        </w:rPr>
        <w:t xml:space="preserve">3,0,3), o parâmetro ar1 tem uma estimação de -0.6040, o parâmetro ar2 tem uma estimação de 0.5219, o parâmetro ar3 tem uma estimação de 0.7444, o parâmetro ma1 tem uma estimação de 0.5476, o parâmetro ma2 tem uma estimação de -0.5743, o parâmetro ma3 tem uma estimação de -0.7172 e a constante uma estimação de 0.0003. Todos estes valores são estatisticamente válidos, uma vez que os seus </w:t>
      </w:r>
      <w:r w:rsidRPr="00770B8C">
        <w:rPr>
          <w:i/>
          <w:iCs/>
          <w:lang w:val="pt-PT"/>
        </w:rPr>
        <w:t>p</w:t>
      </w:r>
      <w:r w:rsidR="00770B8C" w:rsidRPr="00770B8C">
        <w:rPr>
          <w:i/>
          <w:iCs/>
          <w:lang w:val="pt-PT"/>
        </w:rPr>
        <w:t>-</w:t>
      </w:r>
      <w:proofErr w:type="spellStart"/>
      <w:r w:rsidRPr="00770B8C">
        <w:rPr>
          <w:i/>
          <w:iCs/>
          <w:lang w:val="pt-PT"/>
        </w:rPr>
        <w:t>values</w:t>
      </w:r>
      <w:proofErr w:type="spellEnd"/>
      <w:r w:rsidRPr="007B75DB">
        <w:rPr>
          <w:lang w:val="pt-PT"/>
        </w:rPr>
        <w:t xml:space="preserve"> são menores que 0.05, sugerindo que se obteve um modelo válido. </w:t>
      </w:r>
    </w:p>
    <w:p w14:paraId="2FA3B088" w14:textId="77777777" w:rsidR="003D3EEA" w:rsidRPr="007B75DB" w:rsidRDefault="003D3EEA" w:rsidP="00770B8C">
      <w:pPr>
        <w:ind w:firstLine="720"/>
        <w:rPr>
          <w:lang w:val="pt-PT"/>
        </w:rPr>
      </w:pPr>
      <w:r w:rsidRPr="007B75DB">
        <w:rPr>
          <w:lang w:val="pt-PT"/>
        </w:rPr>
        <w:t>Outro aspeto importante são os valores de AIC (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), </w:t>
      </w:r>
      <w:proofErr w:type="spellStart"/>
      <w:r w:rsidRPr="007B75DB">
        <w:rPr>
          <w:lang w:val="pt-PT"/>
        </w:rPr>
        <w:t>AICc</w:t>
      </w:r>
      <w:proofErr w:type="spellEnd"/>
      <w:r w:rsidRPr="007B75DB">
        <w:rPr>
          <w:lang w:val="pt-PT"/>
        </w:rPr>
        <w:t xml:space="preserve"> (</w:t>
      </w:r>
      <w:proofErr w:type="spellStart"/>
      <w:r w:rsidRPr="00770B8C">
        <w:rPr>
          <w:i/>
          <w:iCs/>
          <w:lang w:val="pt-PT"/>
        </w:rPr>
        <w:t>Corrected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>) e 2 BIC (</w:t>
      </w:r>
      <w:proofErr w:type="spellStart"/>
      <w:r w:rsidRPr="00770B8C">
        <w:rPr>
          <w:i/>
          <w:iCs/>
          <w:lang w:val="pt-PT"/>
        </w:rPr>
        <w:t>Bayesian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>). Estes valores são -5,99553, -</w:t>
      </w:r>
      <w:r w:rsidRPr="007B75DB">
        <w:rPr>
          <w:lang w:val="pt-PT"/>
        </w:rPr>
        <w:lastRenderedPageBreak/>
        <w:t xml:space="preserve">5.995526 e -5.98599, respetivamente, que correspondem a quão bem o </w:t>
      </w:r>
      <w:proofErr w:type="spellStart"/>
      <w:r w:rsidRPr="00770B8C">
        <w:rPr>
          <w:i/>
          <w:iCs/>
          <w:lang w:val="pt-PT"/>
        </w:rPr>
        <w:t>fit</w:t>
      </w:r>
      <w:proofErr w:type="spellEnd"/>
      <w:r w:rsidRPr="007B75DB">
        <w:rPr>
          <w:lang w:val="pt-PT"/>
        </w:rPr>
        <w:t xml:space="preserve"> do modelo se adequa. Este modelo foi escolhido minimizando estes valores, em relação a outros modelos. </w:t>
      </w:r>
    </w:p>
    <w:p w14:paraId="5ED5243B" w14:textId="77777777" w:rsidR="003D3EEA" w:rsidRPr="007B75DB" w:rsidRDefault="003D3EEA" w:rsidP="007B75DB">
      <w:pPr>
        <w:rPr>
          <w:lang w:val="pt-PT"/>
        </w:rPr>
      </w:pPr>
    </w:p>
    <w:p w14:paraId="0BA853A5" w14:textId="158E61F9" w:rsidR="003D3EEA" w:rsidRPr="00B2331D" w:rsidRDefault="003D3EEA" w:rsidP="00D207F4">
      <w:pPr>
        <w:pStyle w:val="Ttulo2"/>
        <w:rPr>
          <w:lang w:val="pt-PT"/>
        </w:rPr>
      </w:pPr>
      <w:bookmarkStart w:id="20" w:name="_Toc107163071"/>
      <w:r w:rsidRPr="00B2331D">
        <w:rPr>
          <w:lang w:val="pt-PT"/>
        </w:rPr>
        <w:t>Análise residual</w:t>
      </w:r>
      <w:bookmarkEnd w:id="20"/>
      <w:r w:rsidR="00FE4996">
        <w:rPr>
          <w:lang w:val="pt-PT"/>
        </w:rPr>
        <w:t xml:space="preserve"> para Modelos SARIMA</w:t>
      </w:r>
    </w:p>
    <w:p w14:paraId="7B2D260F" w14:textId="14278DA9" w:rsidR="008402D0" w:rsidRPr="007B75DB" w:rsidRDefault="008402D0" w:rsidP="007B75DB">
      <w:pPr>
        <w:rPr>
          <w:lang w:val="pt-PT"/>
        </w:rPr>
      </w:pPr>
    </w:p>
    <w:p w14:paraId="7C67470F" w14:textId="3856B336" w:rsidR="00E11AC2" w:rsidRPr="007B75DB" w:rsidRDefault="00E11AC2" w:rsidP="009841C2">
      <w:pPr>
        <w:ind w:firstLine="360"/>
        <w:rPr>
          <w:lang w:val="pt-PT"/>
        </w:rPr>
      </w:pPr>
      <w:r w:rsidRPr="007B75DB">
        <w:rPr>
          <w:lang w:val="pt-PT"/>
        </w:rPr>
        <w:t>Foi feita uma análise dos resíduos dos modelos para perceber se os modelos são bons.</w:t>
      </w:r>
    </w:p>
    <w:p w14:paraId="192F6A0D" w14:textId="6A282AA3" w:rsidR="00E11AC2" w:rsidRPr="00770B8C" w:rsidRDefault="00E11AC2" w:rsidP="007B75DB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>Modelo ARIMA</w:t>
      </w:r>
      <w:r w:rsidR="00191F5D">
        <w:rPr>
          <w:lang w:val="pt-PT"/>
        </w:rPr>
        <w:t xml:space="preserve"> </w:t>
      </w:r>
      <w:r w:rsidRPr="002D227D">
        <w:rPr>
          <w:lang w:val="pt-PT"/>
        </w:rPr>
        <w:t xml:space="preserve">(1,1,2)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>:</w:t>
      </w:r>
    </w:p>
    <w:p w14:paraId="02BF1CD1" w14:textId="34A00F51" w:rsidR="002D227D" w:rsidRDefault="002D227D" w:rsidP="009841C2">
      <w:pPr>
        <w:ind w:firstLine="360"/>
        <w:rPr>
          <w:lang w:val="pt-PT"/>
        </w:rPr>
      </w:pPr>
      <w:r w:rsidRPr="007B75DB">
        <w:rPr>
          <w:lang w:val="pt-PT"/>
        </w:rPr>
        <w:t xml:space="preserve">O </w:t>
      </w:r>
      <w:r w:rsidRPr="00770B8C">
        <w:rPr>
          <w:lang w:val="pt-PT"/>
        </w:rPr>
        <w:t xml:space="preserve">gráfico dos resíduos, bem como o seu ACF, </w:t>
      </w:r>
      <w:r w:rsidRPr="00B14D15">
        <w:rPr>
          <w:i/>
          <w:iCs/>
          <w:lang w:val="pt-PT"/>
        </w:rPr>
        <w:t xml:space="preserve">QQ </w:t>
      </w:r>
      <w:proofErr w:type="spellStart"/>
      <w:r w:rsidRPr="00B14D15">
        <w:rPr>
          <w:i/>
          <w:iCs/>
          <w:lang w:val="pt-PT"/>
        </w:rPr>
        <w:t>Plot</w:t>
      </w:r>
      <w:proofErr w:type="spellEnd"/>
      <w:r w:rsidRPr="00770B8C">
        <w:rPr>
          <w:lang w:val="pt-PT"/>
        </w:rPr>
        <w:t xml:space="preserve"> e </w:t>
      </w:r>
      <w:r w:rsidRPr="00191F5D">
        <w:rPr>
          <w:i/>
          <w:iCs/>
          <w:lang w:val="pt-PT"/>
        </w:rPr>
        <w:t>p</w:t>
      </w:r>
      <w:r w:rsidR="00191F5D" w:rsidRPr="00191F5D">
        <w:rPr>
          <w:i/>
          <w:iCs/>
          <w:lang w:val="pt-PT"/>
        </w:rPr>
        <w:t>-</w:t>
      </w:r>
      <w:proofErr w:type="spellStart"/>
      <w:r w:rsidRPr="00191F5D">
        <w:rPr>
          <w:i/>
          <w:iCs/>
          <w:lang w:val="pt-PT"/>
        </w:rPr>
        <w:t>values</w:t>
      </w:r>
      <w:proofErr w:type="spellEnd"/>
      <w:r w:rsidRPr="00770B8C">
        <w:rPr>
          <w:lang w:val="pt-PT"/>
        </w:rPr>
        <w:t xml:space="preserve"> do </w:t>
      </w:r>
      <w:proofErr w:type="spellStart"/>
      <w:r w:rsidRPr="00191F5D">
        <w:rPr>
          <w:i/>
          <w:iCs/>
          <w:lang w:val="pt-PT"/>
        </w:rPr>
        <w:t>Ljung</w:t>
      </w:r>
      <w:proofErr w:type="spellEnd"/>
      <w:r w:rsidRPr="00191F5D">
        <w:rPr>
          <w:i/>
          <w:iCs/>
          <w:lang w:val="pt-PT"/>
        </w:rPr>
        <w:t xml:space="preserve"> Box</w:t>
      </w:r>
      <w:r w:rsidRPr="00770B8C">
        <w:rPr>
          <w:lang w:val="pt-PT"/>
        </w:rPr>
        <w:t xml:space="preserve"> estão representados na Figura </w:t>
      </w:r>
      <w:r w:rsidR="00770B8C" w:rsidRPr="00770B8C">
        <w:rPr>
          <w:lang w:val="pt-PT"/>
        </w:rPr>
        <w:t>12.</w:t>
      </w:r>
    </w:p>
    <w:p w14:paraId="52D8B59C" w14:textId="77777777" w:rsidR="00770B8C" w:rsidRDefault="00770B8C" w:rsidP="00770B8C">
      <w:pPr>
        <w:keepNext/>
      </w:pPr>
      <w:r>
        <w:rPr>
          <w:noProof/>
          <w:lang w:val="pt-PT"/>
        </w:rPr>
        <w:drawing>
          <wp:inline distT="0" distB="0" distL="0" distR="0" wp14:anchorId="5D17217D" wp14:editId="36B26CA8">
            <wp:extent cx="4344006" cy="397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189" w14:textId="734DB9DE" w:rsidR="00770B8C" w:rsidRDefault="00770B8C" w:rsidP="00770B8C">
      <w:pPr>
        <w:pStyle w:val="Legenda"/>
        <w:rPr>
          <w:lang w:val="pt-PT"/>
        </w:rPr>
      </w:pPr>
      <w:bookmarkStart w:id="21" w:name="_Toc107162953"/>
      <w:proofErr w:type="spellStart"/>
      <w:r>
        <w:t>Figura</w:t>
      </w:r>
      <w:proofErr w:type="spellEnd"/>
      <w:r>
        <w:t xml:space="preserve"> </w:t>
      </w:r>
      <w:fldSimple w:instr=" SEQ Figura \* ARABIC ">
        <w:r w:rsidR="00191F5D">
          <w:rPr>
            <w:noProof/>
          </w:rPr>
          <w:t>12</w:t>
        </w:r>
      </w:fldSimple>
      <w:r>
        <w:t xml:space="preserve"> -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apartir</w:t>
      </w:r>
      <w:proofErr w:type="spellEnd"/>
      <w:r>
        <w:t xml:space="preserve"> da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sarima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ARIMA (1,1,2) para dados log</w:t>
      </w:r>
      <w:bookmarkEnd w:id="21"/>
    </w:p>
    <w:p w14:paraId="75E4B4D2" w14:textId="363B9AE5" w:rsidR="008402D0" w:rsidRPr="00770B8C" w:rsidRDefault="008402D0" w:rsidP="00770B8C">
      <w:pPr>
        <w:rPr>
          <w:lang w:val="pt-PT"/>
        </w:rPr>
      </w:pPr>
    </w:p>
    <w:p w14:paraId="27B200C9" w14:textId="59B586BF" w:rsidR="00982AEF" w:rsidRPr="00191F5D" w:rsidRDefault="00BD27DD" w:rsidP="00191F5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Figura </w:t>
      </w:r>
      <w:r w:rsidR="00770B8C" w:rsidRPr="00770B8C">
        <w:rPr>
          <w:sz w:val="24"/>
          <w:szCs w:val="24"/>
          <w:lang w:val="pt-PT"/>
        </w:rPr>
        <w:t>12</w:t>
      </w:r>
      <w:r w:rsidRPr="00770B8C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é das melhores, uma vez que, na ACF, existem </w:t>
      </w:r>
      <w:r w:rsidRPr="00770B8C">
        <w:rPr>
          <w:sz w:val="24"/>
          <w:szCs w:val="24"/>
          <w:lang w:val="pt-PT"/>
        </w:rPr>
        <w:t xml:space="preserve">alguns valores que são significativamente diferentes de 0, e nos </w:t>
      </w:r>
      <w:r w:rsidRPr="00770B8C">
        <w:rPr>
          <w:i/>
          <w:iCs/>
          <w:sz w:val="24"/>
          <w:szCs w:val="24"/>
          <w:lang w:val="pt-PT"/>
        </w:rPr>
        <w:t>p</w:t>
      </w:r>
      <w:r w:rsidR="00770B8C" w:rsidRPr="00770B8C">
        <w:rPr>
          <w:i/>
          <w:iCs/>
          <w:sz w:val="24"/>
          <w:szCs w:val="24"/>
          <w:lang w:val="pt-PT"/>
        </w:rPr>
        <w:t>-</w:t>
      </w:r>
      <w:proofErr w:type="spellStart"/>
      <w:r w:rsidRPr="00770B8C">
        <w:rPr>
          <w:i/>
          <w:iCs/>
          <w:sz w:val="24"/>
          <w:szCs w:val="24"/>
          <w:lang w:val="pt-PT"/>
        </w:rPr>
        <w:t>values</w:t>
      </w:r>
      <w:proofErr w:type="spellEnd"/>
      <w:r w:rsidRPr="00770B8C">
        <w:rPr>
          <w:sz w:val="24"/>
          <w:szCs w:val="24"/>
          <w:lang w:val="pt-PT"/>
        </w:rPr>
        <w:t xml:space="preserve"> de </w:t>
      </w: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 w:rsidRPr="00770B8C">
        <w:rPr>
          <w:sz w:val="24"/>
          <w:szCs w:val="24"/>
          <w:lang w:val="pt-PT"/>
        </w:rPr>
        <w:t xml:space="preserve"> existem alguns valo</w:t>
      </w:r>
      <w:r>
        <w:rPr>
          <w:sz w:val="24"/>
          <w:szCs w:val="24"/>
          <w:lang w:val="pt-PT"/>
        </w:rPr>
        <w:t xml:space="preserve">res muito próximos de 0, evidenciando que alguns dos nossos resíduos são correlacionados. Avaliando o </w:t>
      </w:r>
      <w:r w:rsidRPr="00770B8C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770B8C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, pudemos ver que os nossos valores se desviam muito da linha central, evidenciando que não são explicados por uma distribuição normal.</w:t>
      </w:r>
      <w:r w:rsidR="00191F5D">
        <w:rPr>
          <w:sz w:val="24"/>
          <w:szCs w:val="24"/>
          <w:lang w:val="pt-PT"/>
        </w:rPr>
        <w:t xml:space="preserve"> </w:t>
      </w:r>
      <w:r w:rsidR="0061522D">
        <w:rPr>
          <w:sz w:val="24"/>
          <w:szCs w:val="24"/>
          <w:lang w:val="pt-PT"/>
        </w:rPr>
        <w:t xml:space="preserve">Os resíduos </w:t>
      </w:r>
      <w:r w:rsidR="0061522D">
        <w:rPr>
          <w:sz w:val="24"/>
          <w:szCs w:val="24"/>
          <w:lang w:val="pt-PT"/>
        </w:rPr>
        <w:lastRenderedPageBreak/>
        <w:t xml:space="preserve">obtidos têm uma média de </w:t>
      </w:r>
      <w:r w:rsidR="0061522D" w:rsidRPr="0061522D">
        <w:rPr>
          <w:sz w:val="24"/>
          <w:szCs w:val="24"/>
          <w:lang w:val="pt-PT"/>
        </w:rPr>
        <w:t>-2.065831e-06</w:t>
      </w:r>
      <w:r w:rsidR="0061522D">
        <w:rPr>
          <w:sz w:val="24"/>
          <w:szCs w:val="24"/>
          <w:lang w:val="pt-PT"/>
        </w:rPr>
        <w:t xml:space="preserve"> e uma variância de </w:t>
      </w:r>
      <w:r w:rsidR="0061522D" w:rsidRPr="0061522D">
        <w:rPr>
          <w:sz w:val="24"/>
          <w:szCs w:val="24"/>
          <w:lang w:val="pt-PT"/>
        </w:rPr>
        <w:t>0.0001459576</w:t>
      </w:r>
      <w:r w:rsidR="00191F5D">
        <w:rPr>
          <w:sz w:val="24"/>
          <w:szCs w:val="24"/>
          <w:lang w:val="pt-PT"/>
        </w:rPr>
        <w:t>, sendo estes v</w:t>
      </w:r>
      <w:r w:rsidR="0061522D">
        <w:rPr>
          <w:sz w:val="24"/>
          <w:szCs w:val="24"/>
          <w:lang w:val="pt-PT"/>
        </w:rPr>
        <w:t xml:space="preserve">alores muito pequenos, </w:t>
      </w:r>
      <w:r w:rsidR="00191F5D">
        <w:rPr>
          <w:sz w:val="24"/>
          <w:szCs w:val="24"/>
          <w:lang w:val="pt-PT"/>
        </w:rPr>
        <w:t>sendo</w:t>
      </w:r>
      <w:r w:rsidR="0061522D">
        <w:rPr>
          <w:sz w:val="24"/>
          <w:szCs w:val="24"/>
          <w:lang w:val="pt-PT"/>
        </w:rPr>
        <w:t xml:space="preserve"> um bom sinal.</w:t>
      </w:r>
    </w:p>
    <w:p w14:paraId="73127B8E" w14:textId="018A4DB2" w:rsidR="0061522D" w:rsidRDefault="000F4DF0" w:rsidP="00191F5D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 w:rsidR="000866BB"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191F5D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61522D">
        <w:rPr>
          <w:sz w:val="24"/>
          <w:szCs w:val="24"/>
          <w:lang w:val="pt-PT"/>
        </w:rPr>
        <w:t>:</w:t>
      </w:r>
    </w:p>
    <w:p w14:paraId="493E6EA5" w14:textId="0AE4E14B" w:rsidR="0061522D" w:rsidRDefault="0061522D" w:rsidP="0061522D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0.04166</w:t>
      </w:r>
      <w:r>
        <w:rPr>
          <w:sz w:val="24"/>
          <w:szCs w:val="24"/>
          <w:lang w:val="pt-PT"/>
        </w:rPr>
        <w:t>, logo</w:t>
      </w:r>
      <w:r w:rsidR="00191F5D">
        <w:rPr>
          <w:sz w:val="24"/>
          <w:szCs w:val="24"/>
          <w:lang w:val="pt-PT"/>
        </w:rPr>
        <w:t>,</w:t>
      </w:r>
      <w:r w:rsidR="00326956">
        <w:rPr>
          <w:sz w:val="24"/>
          <w:szCs w:val="24"/>
          <w:lang w:val="pt-PT"/>
        </w:rPr>
        <w:t xml:space="preserve"> </w:t>
      </w:r>
      <w:r w:rsidR="00326956" w:rsidRPr="00326956">
        <w:rPr>
          <w:sz w:val="24"/>
          <w:szCs w:val="24"/>
          <w:lang w:val="pt-PT"/>
        </w:rPr>
        <w:t xml:space="preserve">não aceitamos a hipótese nula de que os resíduos são </w:t>
      </w:r>
      <w:proofErr w:type="gramStart"/>
      <w:r w:rsidR="00326956" w:rsidRPr="00326956">
        <w:rPr>
          <w:sz w:val="24"/>
          <w:szCs w:val="24"/>
          <w:lang w:val="pt-PT"/>
        </w:rPr>
        <w:t>ruído</w:t>
      </w:r>
      <w:proofErr w:type="gramEnd"/>
      <w:r w:rsidR="00326956" w:rsidRPr="00326956">
        <w:rPr>
          <w:sz w:val="24"/>
          <w:szCs w:val="24"/>
          <w:lang w:val="pt-PT"/>
        </w:rPr>
        <w:t xml:space="preserve"> branco</w:t>
      </w:r>
      <w:r w:rsidR="00326956">
        <w:rPr>
          <w:sz w:val="24"/>
          <w:szCs w:val="24"/>
          <w:lang w:val="pt-PT"/>
        </w:rPr>
        <w:t xml:space="preserve"> (</w:t>
      </w:r>
      <w:r w:rsidR="00326956" w:rsidRPr="00326956">
        <w:rPr>
          <w:sz w:val="24"/>
          <w:szCs w:val="24"/>
          <w:lang w:val="pt-PT"/>
        </w:rPr>
        <w:t>nenhuma correlação</w:t>
      </w:r>
      <w:r w:rsidR="00326956">
        <w:rPr>
          <w:sz w:val="24"/>
          <w:szCs w:val="24"/>
          <w:lang w:val="pt-PT"/>
        </w:rPr>
        <w:t xml:space="preserve"> se ruido branco</w:t>
      </w:r>
      <w:r w:rsidR="00326956" w:rsidRPr="00326956">
        <w:rPr>
          <w:sz w:val="24"/>
          <w:szCs w:val="24"/>
          <w:lang w:val="pt-PT"/>
        </w:rPr>
        <w:t>)</w:t>
      </w:r>
      <w:r w:rsidR="00326956">
        <w:rPr>
          <w:sz w:val="24"/>
          <w:szCs w:val="24"/>
          <w:lang w:val="pt-PT"/>
        </w:rPr>
        <w:t xml:space="preserve"> a </w:t>
      </w:r>
      <w:proofErr w:type="spellStart"/>
      <w:r w:rsidR="00326956">
        <w:rPr>
          <w:sz w:val="24"/>
          <w:szCs w:val="24"/>
          <w:lang w:val="pt-PT"/>
        </w:rPr>
        <w:t>lag</w:t>
      </w:r>
      <w:proofErr w:type="spellEnd"/>
      <w:r w:rsidR="00326956">
        <w:rPr>
          <w:sz w:val="24"/>
          <w:szCs w:val="24"/>
          <w:lang w:val="pt-PT"/>
        </w:rPr>
        <w:t xml:space="preserve"> 10, o que é um mau sinal. Assim, ainda</w:t>
      </w:r>
      <w:r w:rsidR="00326956" w:rsidRPr="00326956">
        <w:rPr>
          <w:sz w:val="24"/>
          <w:szCs w:val="24"/>
          <w:lang w:val="pt-PT"/>
        </w:rPr>
        <w:t xml:space="preserve"> há informações deixadas nos resíduos que </w:t>
      </w:r>
      <w:r w:rsidR="00326956">
        <w:rPr>
          <w:sz w:val="24"/>
          <w:szCs w:val="24"/>
          <w:lang w:val="pt-PT"/>
        </w:rPr>
        <w:t>podiam</w:t>
      </w:r>
      <w:r w:rsidR="00326956" w:rsidRPr="00326956">
        <w:rPr>
          <w:sz w:val="24"/>
          <w:szCs w:val="24"/>
          <w:lang w:val="pt-PT"/>
        </w:rPr>
        <w:t xml:space="preserve"> ser usadas no cálculo das previsões.</w:t>
      </w:r>
    </w:p>
    <w:p w14:paraId="2C9FEC08" w14:textId="6F4FA1EF" w:rsidR="00982AEF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como o </w:t>
      </w:r>
      <w:r w:rsidRPr="00191F5D">
        <w:rPr>
          <w:i/>
          <w:iCs/>
          <w:sz w:val="24"/>
          <w:szCs w:val="24"/>
          <w:lang w:val="pt-PT"/>
        </w:rPr>
        <w:t>p</w:t>
      </w:r>
      <w:r w:rsidR="00191F5D" w:rsidRPr="00191F5D">
        <w:rPr>
          <w:i/>
          <w:iCs/>
          <w:sz w:val="24"/>
          <w:szCs w:val="24"/>
          <w:lang w:val="pt-PT"/>
        </w:rPr>
        <w:t>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191F5D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191F5D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).</w:t>
      </w:r>
    </w:p>
    <w:p w14:paraId="6EE9EB3E" w14:textId="1A984BF7" w:rsidR="00982AEF" w:rsidRPr="00326956" w:rsidRDefault="00982AEF">
      <w:pPr>
        <w:rPr>
          <w:sz w:val="24"/>
          <w:szCs w:val="24"/>
          <w:lang w:val="pt-PT"/>
        </w:rPr>
      </w:pPr>
    </w:p>
    <w:p w14:paraId="6F1646E9" w14:textId="0C3811DF" w:rsidR="002D227D" w:rsidRPr="00191F5D" w:rsidRDefault="002D227D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 xml:space="preserve">Modelo </w:t>
      </w:r>
      <w:proofErr w:type="gramStart"/>
      <w:r w:rsidRPr="002D227D">
        <w:rPr>
          <w:lang w:val="pt-PT"/>
        </w:rPr>
        <w:t>ARIMA(</w:t>
      </w:r>
      <w:proofErr w:type="gramEnd"/>
      <w:r w:rsidRPr="002D227D">
        <w:rPr>
          <w:lang w:val="pt-PT"/>
        </w:rPr>
        <w:t xml:space="preserve">3,0,3)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 xml:space="preserve"> e com primeiras diferenças:</w:t>
      </w:r>
    </w:p>
    <w:p w14:paraId="1296FCB2" w14:textId="1D7535DD" w:rsidR="00191F5D" w:rsidRDefault="002D227D" w:rsidP="00191F5D">
      <w:pPr>
        <w:ind w:firstLine="360"/>
        <w:rPr>
          <w:sz w:val="24"/>
          <w:szCs w:val="24"/>
          <w:lang w:val="pt-PT"/>
        </w:rPr>
      </w:pPr>
      <w:r w:rsidRPr="00191F5D">
        <w:rPr>
          <w:sz w:val="24"/>
          <w:szCs w:val="24"/>
          <w:lang w:val="pt-PT"/>
        </w:rPr>
        <w:t xml:space="preserve">O gráfico dos resíduos, bem como o seu ACF, </w:t>
      </w:r>
      <w:r w:rsidRPr="00B14D15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B14D15">
        <w:rPr>
          <w:i/>
          <w:iCs/>
          <w:sz w:val="24"/>
          <w:szCs w:val="24"/>
          <w:lang w:val="pt-PT"/>
        </w:rPr>
        <w:t>Plot</w:t>
      </w:r>
      <w:proofErr w:type="spellEnd"/>
      <w:r w:rsidRPr="00191F5D">
        <w:rPr>
          <w:sz w:val="24"/>
          <w:szCs w:val="24"/>
          <w:lang w:val="pt-PT"/>
        </w:rPr>
        <w:t xml:space="preserve"> e </w:t>
      </w:r>
      <w:r w:rsidRPr="00B14D15">
        <w:rPr>
          <w:i/>
          <w:iCs/>
          <w:sz w:val="24"/>
          <w:szCs w:val="24"/>
          <w:lang w:val="pt-PT"/>
        </w:rPr>
        <w:t>p</w:t>
      </w:r>
      <w:r w:rsidR="00B14D15" w:rsidRPr="00B14D15">
        <w:rPr>
          <w:i/>
          <w:iCs/>
          <w:sz w:val="24"/>
          <w:szCs w:val="24"/>
          <w:lang w:val="pt-PT"/>
        </w:rPr>
        <w:t>-</w:t>
      </w:r>
      <w:proofErr w:type="spellStart"/>
      <w:r w:rsidRPr="00B14D15">
        <w:rPr>
          <w:i/>
          <w:iCs/>
          <w:sz w:val="24"/>
          <w:szCs w:val="24"/>
          <w:lang w:val="pt-PT"/>
        </w:rPr>
        <w:t>values</w:t>
      </w:r>
      <w:proofErr w:type="spellEnd"/>
      <w:r w:rsidRPr="00191F5D">
        <w:rPr>
          <w:sz w:val="24"/>
          <w:szCs w:val="24"/>
          <w:lang w:val="pt-PT"/>
        </w:rPr>
        <w:t xml:space="preserve"> do </w:t>
      </w:r>
      <w:proofErr w:type="spellStart"/>
      <w:r w:rsidRPr="00B14D15">
        <w:rPr>
          <w:i/>
          <w:iCs/>
          <w:sz w:val="24"/>
          <w:szCs w:val="24"/>
          <w:lang w:val="pt-PT"/>
        </w:rPr>
        <w:t>Ljung</w:t>
      </w:r>
      <w:proofErr w:type="spellEnd"/>
      <w:r w:rsidRPr="00B14D15">
        <w:rPr>
          <w:i/>
          <w:iCs/>
          <w:sz w:val="24"/>
          <w:szCs w:val="24"/>
          <w:lang w:val="pt-PT"/>
        </w:rPr>
        <w:t xml:space="preserve"> Box</w:t>
      </w:r>
      <w:r w:rsidRPr="00191F5D">
        <w:rPr>
          <w:sz w:val="24"/>
          <w:szCs w:val="24"/>
          <w:lang w:val="pt-PT"/>
        </w:rPr>
        <w:t xml:space="preserve"> estão representados na Figura </w:t>
      </w:r>
      <w:r w:rsidR="00191F5D">
        <w:rPr>
          <w:sz w:val="24"/>
          <w:szCs w:val="24"/>
          <w:lang w:val="pt-PT"/>
        </w:rPr>
        <w:t>13</w:t>
      </w:r>
      <w:r w:rsidRPr="00191F5D">
        <w:rPr>
          <w:sz w:val="24"/>
          <w:szCs w:val="24"/>
          <w:lang w:val="pt-PT"/>
        </w:rPr>
        <w:t>.</w:t>
      </w:r>
    </w:p>
    <w:p w14:paraId="06E42359" w14:textId="77777777" w:rsidR="00191F5D" w:rsidRDefault="00191F5D" w:rsidP="00191F5D">
      <w:pPr>
        <w:keepNext/>
      </w:pPr>
      <w:r>
        <w:rPr>
          <w:noProof/>
          <w:sz w:val="24"/>
          <w:szCs w:val="24"/>
          <w:lang w:val="pt-PT"/>
        </w:rPr>
        <w:drawing>
          <wp:inline distT="0" distB="0" distL="0" distR="0" wp14:anchorId="768E009C" wp14:editId="3F6CC9FF">
            <wp:extent cx="4277322" cy="391532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AE3" w14:textId="37F3FEF6" w:rsidR="00191F5D" w:rsidRPr="00191F5D" w:rsidRDefault="00191F5D" w:rsidP="00191F5D">
      <w:pPr>
        <w:pStyle w:val="Legenda"/>
        <w:rPr>
          <w:color w:val="auto"/>
          <w:sz w:val="24"/>
          <w:szCs w:val="24"/>
          <w:lang w:val="pt-PT"/>
        </w:rPr>
      </w:pPr>
      <w:bookmarkStart w:id="22" w:name="_Toc107162954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proofErr w:type="spellStart"/>
      <w:r w:rsidRPr="0049072F">
        <w:t>Gráfico</w:t>
      </w:r>
      <w:proofErr w:type="spellEnd"/>
      <w:r w:rsidRPr="0049072F">
        <w:t xml:space="preserve"> da </w:t>
      </w:r>
      <w:proofErr w:type="spellStart"/>
      <w:r w:rsidRPr="0049072F">
        <w:t>função</w:t>
      </w:r>
      <w:proofErr w:type="spellEnd"/>
      <w:r w:rsidRPr="0049072F">
        <w:t xml:space="preserve"> </w:t>
      </w:r>
      <w:proofErr w:type="spellStart"/>
      <w:r w:rsidRPr="0049072F">
        <w:t>sarima</w:t>
      </w:r>
      <w:proofErr w:type="spellEnd"/>
      <w:r w:rsidRPr="0049072F">
        <w:t xml:space="preserve"> do </w:t>
      </w:r>
      <w:proofErr w:type="spellStart"/>
      <w:r w:rsidRPr="0049072F">
        <w:t>modelo</w:t>
      </w:r>
      <w:proofErr w:type="spellEnd"/>
      <w:r w:rsidRPr="0049072F">
        <w:t xml:space="preserve"> </w:t>
      </w:r>
      <w:proofErr w:type="gramStart"/>
      <w:r w:rsidRPr="0049072F">
        <w:t>ARIMA(</w:t>
      </w:r>
      <w:proofErr w:type="gramEnd"/>
      <w:r w:rsidRPr="0049072F">
        <w:t xml:space="preserve">3,0,3) para dados log e com </w:t>
      </w:r>
      <w:r>
        <w:t>1ª's</w:t>
      </w:r>
      <w:r w:rsidRPr="0049072F">
        <w:t xml:space="preserve"> </w:t>
      </w:r>
      <w:proofErr w:type="spellStart"/>
      <w:r w:rsidRPr="0049072F">
        <w:t>diferenças</w:t>
      </w:r>
      <w:bookmarkEnd w:id="22"/>
      <w:proofErr w:type="spellEnd"/>
    </w:p>
    <w:p w14:paraId="29D229FC" w14:textId="77777777" w:rsidR="00326956" w:rsidRPr="00326956" w:rsidRDefault="00326956" w:rsidP="00326956">
      <w:pPr>
        <w:rPr>
          <w:lang w:val="pt-PT"/>
        </w:rPr>
      </w:pPr>
    </w:p>
    <w:p w14:paraId="4C8BFFF2" w14:textId="086B6B3B" w:rsidR="000A4E84" w:rsidRDefault="00CB7563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nossa análise residual obtida </w:t>
      </w:r>
      <w:r w:rsidRPr="00191F5D">
        <w:rPr>
          <w:sz w:val="24"/>
          <w:szCs w:val="24"/>
          <w:lang w:val="pt-PT"/>
        </w:rPr>
        <w:t xml:space="preserve">na Figura </w:t>
      </w:r>
      <w:r w:rsidR="00191F5D" w:rsidRPr="00191F5D">
        <w:rPr>
          <w:sz w:val="24"/>
          <w:szCs w:val="24"/>
          <w:lang w:val="pt-PT"/>
        </w:rPr>
        <w:t>13</w:t>
      </w:r>
      <w:r w:rsidRPr="00191F5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não é das melhores</w:t>
      </w:r>
      <w:r w:rsidR="00BD27DD">
        <w:rPr>
          <w:sz w:val="24"/>
          <w:szCs w:val="24"/>
          <w:lang w:val="pt-PT"/>
        </w:rPr>
        <w:t>, uma vez que, em semelhança ao obtido no modelo anterior</w:t>
      </w:r>
      <w:r>
        <w:rPr>
          <w:sz w:val="24"/>
          <w:szCs w:val="24"/>
          <w:lang w:val="pt-PT"/>
        </w:rPr>
        <w:t xml:space="preserve">, na ACF, existem alguns valores que são significativamente diferentes de 0, e nos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 w:rsidRPr="009841C2">
        <w:rPr>
          <w:i/>
          <w:iCs/>
          <w:sz w:val="24"/>
          <w:szCs w:val="24"/>
          <w:lang w:val="pt-PT"/>
        </w:rPr>
        <w:t>Ljung</w:t>
      </w:r>
      <w:proofErr w:type="spellEnd"/>
      <w:r w:rsidRPr="009841C2">
        <w:rPr>
          <w:i/>
          <w:iCs/>
          <w:sz w:val="24"/>
          <w:szCs w:val="24"/>
          <w:lang w:val="pt-PT"/>
        </w:rPr>
        <w:t>-Box</w:t>
      </w:r>
      <w:r>
        <w:rPr>
          <w:sz w:val="24"/>
          <w:szCs w:val="24"/>
          <w:lang w:val="pt-PT"/>
        </w:rPr>
        <w:t xml:space="preserve"> existem alguns valores muito próximos de 0, evidenciando que alguns dos nossos resíduos são correlacionados. Avaliando 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 xml:space="preserve">, </w:t>
      </w:r>
      <w:r w:rsidR="00BD27DD">
        <w:rPr>
          <w:sz w:val="24"/>
          <w:szCs w:val="24"/>
          <w:lang w:val="pt-PT"/>
        </w:rPr>
        <w:t xml:space="preserve">também em semelhança com o modelo anterior, </w:t>
      </w:r>
      <w:r>
        <w:rPr>
          <w:sz w:val="24"/>
          <w:szCs w:val="24"/>
          <w:lang w:val="pt-PT"/>
        </w:rPr>
        <w:t xml:space="preserve">pudemos ver que os nossos valores se desviam muito </w:t>
      </w:r>
      <w:r w:rsidR="00BD27DD">
        <w:rPr>
          <w:sz w:val="24"/>
          <w:szCs w:val="24"/>
          <w:lang w:val="pt-PT"/>
        </w:rPr>
        <w:t>da linha central, evidenciando que não são explicados por uma distribuição normal.</w:t>
      </w:r>
    </w:p>
    <w:p w14:paraId="43B73979" w14:textId="23E598D6" w:rsidR="0061522D" w:rsidRDefault="0061522D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2.108876e-06</w:t>
      </w:r>
      <w:r>
        <w:rPr>
          <w:sz w:val="24"/>
          <w:szCs w:val="24"/>
          <w:lang w:val="pt-PT"/>
        </w:rPr>
        <w:t xml:space="preserve"> e uma variância de </w:t>
      </w:r>
      <w:r w:rsidRPr="0061522D">
        <w:rPr>
          <w:sz w:val="24"/>
          <w:szCs w:val="24"/>
          <w:lang w:val="pt-PT"/>
        </w:rPr>
        <w:t>0.0001453858</w:t>
      </w:r>
      <w:r w:rsidR="009841C2">
        <w:rPr>
          <w:sz w:val="24"/>
          <w:szCs w:val="24"/>
          <w:lang w:val="pt-PT"/>
        </w:rPr>
        <w:t>, sendo estes v</w:t>
      </w:r>
      <w:r>
        <w:rPr>
          <w:sz w:val="24"/>
          <w:szCs w:val="24"/>
          <w:lang w:val="pt-PT"/>
        </w:rPr>
        <w:t>alores muito pequenos, o que é um bom sinal.</w:t>
      </w:r>
    </w:p>
    <w:p w14:paraId="36A5A19F" w14:textId="2A8BFA6A" w:rsidR="000866BB" w:rsidRPr="000F4DF0" w:rsidRDefault="000866BB" w:rsidP="009841C2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</w:t>
      </w:r>
      <w:r>
        <w:rPr>
          <w:sz w:val="24"/>
          <w:szCs w:val="24"/>
          <w:lang w:val="pt-PT"/>
        </w:rPr>
        <w:t xml:space="preserve"> tal como no modelo anterior,</w:t>
      </w:r>
      <w:r w:rsidRPr="000F4DF0">
        <w:rPr>
          <w:sz w:val="24"/>
          <w:szCs w:val="24"/>
          <w:lang w:val="pt-PT"/>
        </w:rPr>
        <w:t xml:space="preserve">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9841C2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9841C2">
        <w:rPr>
          <w:sz w:val="24"/>
          <w:szCs w:val="24"/>
          <w:lang w:val="pt-PT"/>
        </w:rPr>
        <w:t>:</w:t>
      </w:r>
      <w:r w:rsidRPr="000F4DF0">
        <w:rPr>
          <w:sz w:val="24"/>
          <w:szCs w:val="24"/>
          <w:lang w:val="pt-PT"/>
        </w:rPr>
        <w:t xml:space="preserve"> </w:t>
      </w:r>
    </w:p>
    <w:p w14:paraId="7EA1823C" w14:textId="0AC4B779" w:rsid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9841C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o</w:t>
      </w:r>
      <w:proofErr w:type="spellStart"/>
      <w:r>
        <w:rPr>
          <w:sz w:val="24"/>
          <w:szCs w:val="24"/>
          <w:lang w:val="pt-PT"/>
        </w:rPr>
        <w:t>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9841C2">
        <w:rPr>
          <w:i/>
          <w:iCs/>
          <w:sz w:val="24"/>
          <w:szCs w:val="24"/>
          <w:lang w:val="pt-PT"/>
        </w:rPr>
        <w:t>p-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 w:rsidRPr="00326956">
        <w:rPr>
          <w:sz w:val="24"/>
          <w:szCs w:val="24"/>
          <w:lang w:val="pt-PT"/>
        </w:rPr>
        <w:t xml:space="preserve"> = 0.5185</w:t>
      </w:r>
      <w:r>
        <w:rPr>
          <w:sz w:val="24"/>
          <w:szCs w:val="24"/>
          <w:lang w:val="pt-PT"/>
        </w:rPr>
        <w:t>, logo</w:t>
      </w:r>
      <w:r w:rsidR="009841C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10, o que é um bom sinal.</w:t>
      </w:r>
    </w:p>
    <w:p w14:paraId="150E21E6" w14:textId="40DC8B3D" w:rsidR="00326956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9841C2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normalidade, como o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 w:rsidR="00B2331D">
        <w:rPr>
          <w:sz w:val="24"/>
          <w:szCs w:val="24"/>
          <w:lang w:val="pt-PT"/>
        </w:rPr>
        <w:t xml:space="preserve"> e como aconteceu no outro modelo).</w:t>
      </w:r>
    </w:p>
    <w:p w14:paraId="6EA1FACB" w14:textId="2033C974" w:rsidR="00B2331D" w:rsidRDefault="00B2331D">
      <w:pPr>
        <w:rPr>
          <w:sz w:val="24"/>
          <w:szCs w:val="24"/>
          <w:lang w:val="pt-PT"/>
        </w:rPr>
      </w:pPr>
    </w:p>
    <w:p w14:paraId="7DC4354A" w14:textId="22ED0620" w:rsidR="00801667" w:rsidRPr="0062233D" w:rsidRDefault="00801667">
      <w:pPr>
        <w:rPr>
          <w:color w:val="FF0000"/>
          <w:sz w:val="24"/>
          <w:szCs w:val="24"/>
          <w:lang w:val="pt-PT"/>
        </w:rPr>
      </w:pPr>
      <w:r w:rsidRPr="0062233D">
        <w:rPr>
          <w:color w:val="FF0000"/>
          <w:sz w:val="24"/>
          <w:szCs w:val="24"/>
          <w:lang w:val="pt-PT"/>
        </w:rPr>
        <w:t xml:space="preserve">APLICAR TAMBÉM </w:t>
      </w:r>
      <w:r w:rsidR="0062233D" w:rsidRPr="0062233D">
        <w:rPr>
          <w:color w:val="FF0000"/>
          <w:sz w:val="24"/>
          <w:szCs w:val="24"/>
          <w:lang w:val="pt-PT"/>
        </w:rPr>
        <w:t xml:space="preserve">ACF E PACF SOBRE OS RESÍDUOS </w:t>
      </w:r>
    </w:p>
    <w:p w14:paraId="28415A28" w14:textId="5F9A8262" w:rsidR="00801667" w:rsidRDefault="00801667">
      <w:pPr>
        <w:rPr>
          <w:sz w:val="24"/>
          <w:szCs w:val="24"/>
          <w:lang w:val="pt-PT"/>
        </w:rPr>
      </w:pPr>
    </w:p>
    <w:p w14:paraId="4588C2EB" w14:textId="38E1AEF5" w:rsidR="00F40C31" w:rsidRPr="00F40C31" w:rsidRDefault="00F40C31" w:rsidP="00F40C31">
      <w:pPr>
        <w:pStyle w:val="Ttulo2"/>
      </w:pPr>
      <w:proofErr w:type="spellStart"/>
      <w:r w:rsidRPr="00F40C31">
        <w:t>Modelo</w:t>
      </w:r>
      <w:proofErr w:type="spellEnd"/>
      <w:r w:rsidRPr="00F40C31">
        <w:t xml:space="preserve"> </w:t>
      </w:r>
      <w:proofErr w:type="spellStart"/>
      <w:r w:rsidRPr="00F40C31">
        <w:rPr>
          <w:i/>
          <w:iCs/>
        </w:rPr>
        <w:t>ExponenTial</w:t>
      </w:r>
      <w:proofErr w:type="spellEnd"/>
      <w:r w:rsidRPr="00F40C31">
        <w:rPr>
          <w:i/>
          <w:iCs/>
        </w:rPr>
        <w:t xml:space="preserve"> Smoothing</w:t>
      </w:r>
      <w:r w:rsidRPr="00F40C31">
        <w:t xml:space="preserve"> (ETS)</w:t>
      </w:r>
    </w:p>
    <w:p w14:paraId="58A6B317" w14:textId="58C1F447" w:rsidR="00F40C31" w:rsidRDefault="00F40C31">
      <w:pPr>
        <w:rPr>
          <w:sz w:val="24"/>
          <w:szCs w:val="24"/>
          <w:lang w:val="pt-PT"/>
        </w:rPr>
      </w:pPr>
    </w:p>
    <w:p w14:paraId="23C52BD3" w14:textId="6D5A4627" w:rsidR="00F40C31" w:rsidRDefault="00F40C31">
      <w:pPr>
        <w:rPr>
          <w:sz w:val="24"/>
          <w:szCs w:val="24"/>
          <w:lang w:val="pt-PT"/>
        </w:rPr>
      </w:pPr>
    </w:p>
    <w:p w14:paraId="3B422E8B" w14:textId="75006562" w:rsidR="008548DA" w:rsidRDefault="008548DA">
      <w:pPr>
        <w:rPr>
          <w:sz w:val="24"/>
          <w:szCs w:val="24"/>
          <w:lang w:val="pt-PT"/>
        </w:rPr>
      </w:pPr>
    </w:p>
    <w:p w14:paraId="56A0C41E" w14:textId="77777777" w:rsidR="008548DA" w:rsidRDefault="008548DA">
      <w:pPr>
        <w:rPr>
          <w:sz w:val="24"/>
          <w:szCs w:val="24"/>
          <w:lang w:val="pt-PT"/>
        </w:rPr>
      </w:pPr>
    </w:p>
    <w:p w14:paraId="0372576D" w14:textId="77777777" w:rsidR="00FE4996" w:rsidRDefault="00FE4996">
      <w:pPr>
        <w:rPr>
          <w:sz w:val="24"/>
          <w:szCs w:val="24"/>
          <w:lang w:val="pt-PT"/>
        </w:rPr>
      </w:pPr>
    </w:p>
    <w:p w14:paraId="2675E7BC" w14:textId="415C39FF" w:rsidR="00FE4996" w:rsidRPr="00B2331D" w:rsidRDefault="00FE4996" w:rsidP="00FE4996">
      <w:pPr>
        <w:pStyle w:val="Ttulo2"/>
        <w:rPr>
          <w:lang w:val="pt-PT"/>
        </w:rPr>
      </w:pPr>
      <w:r w:rsidRPr="00B2331D">
        <w:rPr>
          <w:lang w:val="pt-PT"/>
        </w:rPr>
        <w:t>Análise residual</w:t>
      </w:r>
      <w:r>
        <w:rPr>
          <w:lang w:val="pt-PT"/>
        </w:rPr>
        <w:t xml:space="preserve"> para Modelo </w:t>
      </w:r>
      <w:r>
        <w:rPr>
          <w:lang w:val="pt-PT"/>
        </w:rPr>
        <w:t>ETS</w:t>
      </w:r>
    </w:p>
    <w:p w14:paraId="594A9579" w14:textId="5490B2C2" w:rsidR="00F40C31" w:rsidRDefault="00F40C31">
      <w:pPr>
        <w:rPr>
          <w:sz w:val="24"/>
          <w:szCs w:val="24"/>
          <w:lang w:val="pt-PT"/>
        </w:rPr>
      </w:pPr>
    </w:p>
    <w:p w14:paraId="4E26A53A" w14:textId="10D5D32B" w:rsidR="00FE4996" w:rsidRDefault="00FE4996">
      <w:pPr>
        <w:rPr>
          <w:sz w:val="24"/>
          <w:szCs w:val="24"/>
          <w:lang w:val="pt-PT"/>
        </w:rPr>
      </w:pPr>
    </w:p>
    <w:p w14:paraId="7612DA08" w14:textId="4C4354B3" w:rsidR="008548DA" w:rsidRDefault="008548DA">
      <w:pPr>
        <w:rPr>
          <w:sz w:val="24"/>
          <w:szCs w:val="24"/>
          <w:lang w:val="pt-PT"/>
        </w:rPr>
      </w:pPr>
    </w:p>
    <w:p w14:paraId="4E15312A" w14:textId="1E0C05CE" w:rsidR="008548DA" w:rsidRDefault="008548DA">
      <w:pPr>
        <w:rPr>
          <w:sz w:val="24"/>
          <w:szCs w:val="24"/>
          <w:lang w:val="pt-PT"/>
        </w:rPr>
      </w:pPr>
    </w:p>
    <w:p w14:paraId="18D80E3B" w14:textId="77777777" w:rsidR="00F40C31" w:rsidRPr="00376C27" w:rsidRDefault="00F40C31">
      <w:pPr>
        <w:rPr>
          <w:sz w:val="24"/>
          <w:szCs w:val="24"/>
          <w:lang w:val="pt-PT"/>
        </w:rPr>
      </w:pPr>
    </w:p>
    <w:p w14:paraId="5716E07D" w14:textId="070C3408" w:rsidR="00B0276A" w:rsidRPr="005243AB" w:rsidRDefault="00BA0A16" w:rsidP="00A63FAC">
      <w:pPr>
        <w:pStyle w:val="Ttulo1"/>
        <w:rPr>
          <w:lang w:val="pt-PT"/>
        </w:rPr>
      </w:pPr>
      <w:bookmarkStart w:id="23" w:name="_Toc107163072"/>
      <w:r w:rsidRPr="005243AB">
        <w:rPr>
          <w:lang w:val="pt-PT"/>
        </w:rPr>
        <w:lastRenderedPageBreak/>
        <w:t>Previsões</w:t>
      </w:r>
      <w:bookmarkEnd w:id="23"/>
    </w:p>
    <w:p w14:paraId="2A3B090B" w14:textId="6A57903F" w:rsidR="00B0276A" w:rsidRPr="00376C27" w:rsidRDefault="00B0276A" w:rsidP="00376C27">
      <w:pPr>
        <w:rPr>
          <w:sz w:val="24"/>
          <w:szCs w:val="24"/>
          <w:lang w:val="pt-PT"/>
        </w:rPr>
      </w:pPr>
    </w:p>
    <w:p w14:paraId="7C8FD721" w14:textId="6F54250B" w:rsidR="00722E71" w:rsidRDefault="008548DA" w:rsidP="00722E7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dos modelos expostos nos tópicos anteriores e respetiva escolha dos que apresentavam melhores parâmetros</w:t>
      </w:r>
      <w:r w:rsidR="007B7B1D">
        <w:rPr>
          <w:sz w:val="24"/>
          <w:szCs w:val="24"/>
          <w:lang w:val="pt-PT"/>
        </w:rPr>
        <w:t>, foram efetuadas previsões. Essas previsões foram realizadas através da biblioteca do R denominada por “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forecast</w:t>
      </w:r>
      <w:proofErr w:type="spellEnd"/>
      <w:r w:rsidR="007B7B1D">
        <w:rPr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</w:t>
      </w:r>
      <w:r w:rsidR="007B7B1D">
        <w:rPr>
          <w:sz w:val="24"/>
          <w:szCs w:val="24"/>
          <w:lang w:val="pt-PT"/>
        </w:rPr>
        <w:t xml:space="preserve">Para além disso, primeiramente foram efetuadas previsões para o 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dataset</w:t>
      </w:r>
      <w:proofErr w:type="spellEnd"/>
      <w:r w:rsidR="007B7B1D">
        <w:rPr>
          <w:sz w:val="24"/>
          <w:szCs w:val="24"/>
          <w:lang w:val="pt-PT"/>
        </w:rPr>
        <w:t xml:space="preserve"> de treino, e só </w:t>
      </w:r>
      <w:r w:rsidR="00722E71">
        <w:rPr>
          <w:sz w:val="24"/>
          <w:szCs w:val="24"/>
          <w:lang w:val="pt-PT"/>
        </w:rPr>
        <w:t>depois</w:t>
      </w:r>
      <w:r w:rsidR="007B7B1D">
        <w:rPr>
          <w:sz w:val="24"/>
          <w:szCs w:val="24"/>
          <w:lang w:val="pt-PT"/>
        </w:rPr>
        <w:t xml:space="preserve"> para o de </w:t>
      </w:r>
      <w:proofErr w:type="spellStart"/>
      <w:r w:rsidR="00722E71" w:rsidRPr="00722E71">
        <w:rPr>
          <w:i/>
          <w:iCs/>
          <w:sz w:val="24"/>
          <w:szCs w:val="24"/>
          <w:lang w:val="pt-PT"/>
        </w:rPr>
        <w:t>dataset</w:t>
      </w:r>
      <w:proofErr w:type="spellEnd"/>
      <w:r w:rsidR="00722E71">
        <w:rPr>
          <w:sz w:val="24"/>
          <w:szCs w:val="24"/>
          <w:lang w:val="pt-PT"/>
        </w:rPr>
        <w:t xml:space="preserve"> de </w:t>
      </w:r>
      <w:r w:rsidR="007B7B1D">
        <w:rPr>
          <w:sz w:val="24"/>
          <w:szCs w:val="24"/>
          <w:lang w:val="pt-PT"/>
        </w:rPr>
        <w:t xml:space="preserve">teste. Foram previstos </w:t>
      </w:r>
      <w:r w:rsidR="00722E71">
        <w:rPr>
          <w:sz w:val="24"/>
          <w:szCs w:val="24"/>
          <w:lang w:val="pt-PT"/>
        </w:rPr>
        <w:t xml:space="preserve">preços para </w:t>
      </w:r>
      <w:r w:rsidR="007B7B1D">
        <w:rPr>
          <w:sz w:val="24"/>
          <w:szCs w:val="24"/>
          <w:lang w:val="pt-PT"/>
        </w:rPr>
        <w:t>200</w:t>
      </w:r>
      <w:r w:rsidR="00722E71">
        <w:rPr>
          <w:sz w:val="24"/>
          <w:szCs w:val="24"/>
          <w:lang w:val="pt-PT"/>
        </w:rPr>
        <w:t xml:space="preserve"> dias</w:t>
      </w:r>
      <w:r w:rsidR="007B7B1D">
        <w:rPr>
          <w:sz w:val="24"/>
          <w:szCs w:val="24"/>
          <w:lang w:val="pt-PT"/>
        </w:rPr>
        <w:t>.</w:t>
      </w:r>
      <w:r w:rsidR="00722E71">
        <w:rPr>
          <w:sz w:val="24"/>
          <w:szCs w:val="24"/>
          <w:lang w:val="pt-PT"/>
        </w:rPr>
        <w:t xml:space="preserve"> De forma a conseguirmos perceber melhor os resultados de cada previsão, foram analisadas as figuras que se seguem:</w:t>
      </w:r>
    </w:p>
    <w:p w14:paraId="0A1E0897" w14:textId="6FD52B36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(1,1,2)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:</w:t>
      </w:r>
    </w:p>
    <w:p w14:paraId="5FE7BCAA" w14:textId="57F9FB78" w:rsidR="00722E71" w:rsidRDefault="00722E71" w:rsidP="00722E71">
      <w:pPr>
        <w:rPr>
          <w:sz w:val="24"/>
          <w:szCs w:val="24"/>
          <w:lang w:val="pt-PT"/>
        </w:rPr>
      </w:pPr>
    </w:p>
    <w:p w14:paraId="2C310542" w14:textId="665C4A2B" w:rsidR="00C05FAE" w:rsidRDefault="00C05FAE" w:rsidP="00722E71">
      <w:pPr>
        <w:rPr>
          <w:sz w:val="24"/>
          <w:szCs w:val="24"/>
          <w:lang w:val="pt-PT"/>
        </w:rPr>
      </w:pPr>
    </w:p>
    <w:p w14:paraId="7D9641E9" w14:textId="77777777" w:rsidR="00B71568" w:rsidRDefault="00B71568" w:rsidP="00722E71">
      <w:pPr>
        <w:rPr>
          <w:sz w:val="24"/>
          <w:szCs w:val="24"/>
          <w:lang w:val="pt-PT"/>
        </w:rPr>
      </w:pPr>
    </w:p>
    <w:p w14:paraId="6F6E87D2" w14:textId="77777777" w:rsidR="00C05FAE" w:rsidRPr="00722E71" w:rsidRDefault="00C05FAE" w:rsidP="00722E71">
      <w:pPr>
        <w:rPr>
          <w:sz w:val="24"/>
          <w:szCs w:val="24"/>
          <w:lang w:val="pt-PT"/>
        </w:rPr>
      </w:pPr>
    </w:p>
    <w:p w14:paraId="2F1D5223" w14:textId="69D151B5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(3,0,3) –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75659FA5" w14:textId="734F3EA4" w:rsidR="00722E71" w:rsidRDefault="00722E71" w:rsidP="00722E71">
      <w:pPr>
        <w:rPr>
          <w:sz w:val="24"/>
          <w:szCs w:val="24"/>
          <w:lang w:val="pt-PT"/>
        </w:rPr>
      </w:pPr>
    </w:p>
    <w:p w14:paraId="42231C1A" w14:textId="7E5D7BFF" w:rsidR="00C05FAE" w:rsidRDefault="00C05FAE" w:rsidP="00722E71">
      <w:pPr>
        <w:rPr>
          <w:sz w:val="24"/>
          <w:szCs w:val="24"/>
          <w:lang w:val="pt-PT"/>
        </w:rPr>
      </w:pPr>
    </w:p>
    <w:p w14:paraId="636AD773" w14:textId="14D853B0" w:rsidR="00C05FAE" w:rsidRDefault="00C05FAE" w:rsidP="00722E71">
      <w:pPr>
        <w:rPr>
          <w:sz w:val="24"/>
          <w:szCs w:val="24"/>
          <w:lang w:val="pt-PT"/>
        </w:rPr>
      </w:pPr>
    </w:p>
    <w:p w14:paraId="4A0F328C" w14:textId="77777777" w:rsidR="00C05FAE" w:rsidRPr="00722E71" w:rsidRDefault="00C05FAE" w:rsidP="00722E71">
      <w:pPr>
        <w:rPr>
          <w:sz w:val="24"/>
          <w:szCs w:val="24"/>
          <w:lang w:val="pt-PT"/>
        </w:rPr>
      </w:pPr>
    </w:p>
    <w:p w14:paraId="1E386ACB" w14:textId="3780E943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</w:t>
      </w:r>
      <w:r w:rsidR="00C05FAE">
        <w:rPr>
          <w:sz w:val="24"/>
          <w:szCs w:val="24"/>
          <w:lang w:val="pt-PT"/>
        </w:rPr>
        <w:t xml:space="preserve">para modelo ETS - </w:t>
      </w:r>
      <w:r w:rsidR="00C05FAE">
        <w:rPr>
          <w:sz w:val="24"/>
          <w:szCs w:val="24"/>
          <w:lang w:val="pt-PT"/>
        </w:rPr>
        <w:t xml:space="preserve">Dados </w:t>
      </w:r>
      <w:proofErr w:type="spellStart"/>
      <w:r w:rsidR="00C05FAE">
        <w:rPr>
          <w:sz w:val="24"/>
          <w:szCs w:val="24"/>
          <w:lang w:val="pt-PT"/>
        </w:rPr>
        <w:t>logaritmizados</w:t>
      </w:r>
      <w:proofErr w:type="spellEnd"/>
      <w:r w:rsidR="00C05FAE">
        <w:rPr>
          <w:sz w:val="24"/>
          <w:szCs w:val="24"/>
          <w:lang w:val="pt-PT"/>
        </w:rPr>
        <w:t>:</w:t>
      </w:r>
    </w:p>
    <w:p w14:paraId="6DA9B034" w14:textId="4412F3C2" w:rsidR="00C05FAE" w:rsidRDefault="00C05FAE" w:rsidP="00C05FAE">
      <w:pPr>
        <w:rPr>
          <w:sz w:val="24"/>
          <w:szCs w:val="24"/>
          <w:lang w:val="pt-PT"/>
        </w:rPr>
      </w:pPr>
    </w:p>
    <w:p w14:paraId="261E3D95" w14:textId="08B2D7B1" w:rsidR="00C05FAE" w:rsidRDefault="00C05FAE" w:rsidP="00C05FAE">
      <w:pPr>
        <w:rPr>
          <w:sz w:val="24"/>
          <w:szCs w:val="24"/>
          <w:lang w:val="pt-PT"/>
        </w:rPr>
      </w:pPr>
    </w:p>
    <w:p w14:paraId="50095D78" w14:textId="77777777" w:rsidR="006E1AD6" w:rsidRDefault="006E1AD6" w:rsidP="00C05FAE">
      <w:pPr>
        <w:rPr>
          <w:sz w:val="24"/>
          <w:szCs w:val="24"/>
          <w:lang w:val="pt-PT"/>
        </w:rPr>
      </w:pPr>
    </w:p>
    <w:p w14:paraId="718B4F7D" w14:textId="77777777" w:rsidR="00C05FAE" w:rsidRPr="00C05FAE" w:rsidRDefault="00C05FAE" w:rsidP="00C05FAE">
      <w:pPr>
        <w:rPr>
          <w:sz w:val="24"/>
          <w:szCs w:val="24"/>
          <w:lang w:val="pt-PT"/>
        </w:rPr>
      </w:pPr>
    </w:p>
    <w:p w14:paraId="769E012B" w14:textId="668E11D6" w:rsidR="00C05FAE" w:rsidRDefault="00C05FAE" w:rsidP="00C05FAE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ETS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com 1ª’s </w:t>
      </w:r>
      <w:r>
        <w:rPr>
          <w:sz w:val="24"/>
          <w:szCs w:val="24"/>
          <w:lang w:val="pt-PT"/>
        </w:rPr>
        <w:t>diferenças:</w:t>
      </w:r>
    </w:p>
    <w:p w14:paraId="67817D1D" w14:textId="77777777" w:rsidR="00C05FAE" w:rsidRPr="00C05FAE" w:rsidRDefault="00C05FAE" w:rsidP="00C05FAE">
      <w:pPr>
        <w:rPr>
          <w:sz w:val="24"/>
          <w:szCs w:val="24"/>
          <w:lang w:val="pt-PT"/>
        </w:rPr>
      </w:pPr>
    </w:p>
    <w:p w14:paraId="0637D606" w14:textId="42109FEE" w:rsidR="00CD4DED" w:rsidRPr="00376C27" w:rsidRDefault="00CD4DED" w:rsidP="00376C27">
      <w:pPr>
        <w:rPr>
          <w:sz w:val="24"/>
          <w:szCs w:val="24"/>
          <w:lang w:val="pt-PT"/>
        </w:rPr>
      </w:pPr>
    </w:p>
    <w:p w14:paraId="2C5B62AA" w14:textId="77777777" w:rsidR="00512CE2" w:rsidRPr="00376C27" w:rsidRDefault="00512CE2" w:rsidP="00376C27">
      <w:pPr>
        <w:rPr>
          <w:sz w:val="24"/>
          <w:szCs w:val="24"/>
          <w:lang w:val="pt-PT"/>
        </w:rPr>
      </w:pPr>
    </w:p>
    <w:p w14:paraId="56EDC195" w14:textId="77777777" w:rsidR="006E1AD6" w:rsidRPr="00376C27" w:rsidRDefault="006E1AD6">
      <w:pPr>
        <w:rPr>
          <w:sz w:val="24"/>
          <w:szCs w:val="24"/>
          <w:lang w:val="pt-PT"/>
        </w:rPr>
      </w:pPr>
    </w:p>
    <w:p w14:paraId="7C696B14" w14:textId="2F7EC510" w:rsidR="00CD4DED" w:rsidRPr="005243AB" w:rsidRDefault="00BA0A16" w:rsidP="00A63FAC">
      <w:pPr>
        <w:pStyle w:val="Ttulo1"/>
        <w:rPr>
          <w:lang w:val="pt-PT"/>
        </w:rPr>
      </w:pPr>
      <w:bookmarkStart w:id="24" w:name="_Toc107163073"/>
      <w:r w:rsidRPr="005243AB">
        <w:rPr>
          <w:lang w:val="pt-PT"/>
        </w:rPr>
        <w:lastRenderedPageBreak/>
        <w:t>Discussão de Resultados/Conclusões</w:t>
      </w:r>
      <w:bookmarkEnd w:id="24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1D6FA289" w14:textId="7511FBD0" w:rsidR="00CD4DED" w:rsidRPr="00376C27" w:rsidRDefault="00CD4DED" w:rsidP="00376C27">
      <w:pPr>
        <w:rPr>
          <w:sz w:val="24"/>
          <w:szCs w:val="24"/>
          <w:lang w:val="pt-PT"/>
        </w:rPr>
      </w:pPr>
    </w:p>
    <w:p w14:paraId="4DF65F43" w14:textId="79F6BE19" w:rsidR="009D7053" w:rsidRDefault="009D7053" w:rsidP="00376C27">
      <w:pPr>
        <w:rPr>
          <w:sz w:val="24"/>
          <w:szCs w:val="24"/>
          <w:lang w:val="pt-PT"/>
        </w:rPr>
      </w:pPr>
    </w:p>
    <w:p w14:paraId="09E7C5D0" w14:textId="77777777" w:rsidR="004306C9" w:rsidRPr="00376C27" w:rsidRDefault="004306C9" w:rsidP="00376C27">
      <w:pPr>
        <w:rPr>
          <w:sz w:val="24"/>
          <w:szCs w:val="24"/>
          <w:lang w:val="pt-PT"/>
        </w:rPr>
      </w:pPr>
    </w:p>
    <w:p w14:paraId="52043613" w14:textId="77777777" w:rsidR="009D7053" w:rsidRPr="00376C27" w:rsidRDefault="009D7053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84979E1" w14:textId="2169AE91" w:rsidR="00B0276A" w:rsidRPr="00982AEF" w:rsidRDefault="00BA0A16" w:rsidP="00A63FAC">
      <w:pPr>
        <w:pStyle w:val="Ttulo1"/>
        <w:rPr>
          <w:lang w:val="pt-PT"/>
        </w:rPr>
      </w:pPr>
      <w:bookmarkStart w:id="25" w:name="_Toc107163074"/>
      <w:r w:rsidRPr="00982AEF">
        <w:rPr>
          <w:lang w:val="pt-PT"/>
        </w:rPr>
        <w:lastRenderedPageBreak/>
        <w:t>Bibliografia</w:t>
      </w:r>
      <w:bookmarkEnd w:id="25"/>
    </w:p>
    <w:p w14:paraId="3B1DC9F7" w14:textId="069B57A3" w:rsidR="00B0276A" w:rsidRPr="00376C27" w:rsidRDefault="00B0276A" w:rsidP="00376C27">
      <w:pPr>
        <w:rPr>
          <w:sz w:val="24"/>
          <w:szCs w:val="24"/>
          <w:lang w:val="pt-PT"/>
        </w:rPr>
      </w:pPr>
    </w:p>
    <w:p w14:paraId="271E94EB" w14:textId="7BEFD9A8" w:rsidR="00BA0A16" w:rsidRDefault="00BA0A16" w:rsidP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Fazer bibliografia automática do </w:t>
      </w:r>
      <w:proofErr w:type="spellStart"/>
      <w:r>
        <w:rPr>
          <w:sz w:val="24"/>
          <w:szCs w:val="24"/>
          <w:lang w:val="pt-PT"/>
        </w:rPr>
        <w:t>word</w:t>
      </w:r>
      <w:proofErr w:type="spellEnd"/>
      <w:r>
        <w:rPr>
          <w:sz w:val="24"/>
          <w:szCs w:val="24"/>
          <w:lang w:val="pt-PT"/>
        </w:rPr>
        <w:t xml:space="preserve">. Colocar todos as </w:t>
      </w:r>
      <w:proofErr w:type="gramStart"/>
      <w:r>
        <w:rPr>
          <w:sz w:val="24"/>
          <w:szCs w:val="24"/>
          <w:lang w:val="pt-PT"/>
        </w:rPr>
        <w:t>referencias</w:t>
      </w:r>
      <w:proofErr w:type="gramEnd"/>
      <w:r>
        <w:rPr>
          <w:sz w:val="24"/>
          <w:szCs w:val="24"/>
          <w:lang w:val="pt-PT"/>
        </w:rPr>
        <w:t xml:space="preserve"> para aqui e depois fazer isso no final</w:t>
      </w:r>
    </w:p>
    <w:p w14:paraId="107DCECD" w14:textId="6E5AA952" w:rsidR="009D7053" w:rsidRPr="00376C27" w:rsidRDefault="006C1811" w:rsidP="00376C27">
      <w:pPr>
        <w:rPr>
          <w:sz w:val="24"/>
          <w:szCs w:val="24"/>
          <w:lang w:val="pt-PT"/>
        </w:rPr>
      </w:pPr>
      <w:r w:rsidRPr="00376C27">
        <w:rPr>
          <w:sz w:val="24"/>
          <w:szCs w:val="24"/>
          <w:lang w:val="pt-PT"/>
        </w:rPr>
        <w:t xml:space="preserve">Colocar slides </w:t>
      </w:r>
      <w:proofErr w:type="gramStart"/>
      <w:r w:rsidRPr="00376C27">
        <w:rPr>
          <w:sz w:val="24"/>
          <w:szCs w:val="24"/>
          <w:lang w:val="pt-PT"/>
        </w:rPr>
        <w:t>da prof</w:t>
      </w:r>
      <w:proofErr w:type="gramEnd"/>
      <w:r w:rsidRPr="00376C27">
        <w:rPr>
          <w:sz w:val="24"/>
          <w:szCs w:val="24"/>
          <w:lang w:val="pt-PT"/>
        </w:rPr>
        <w:t xml:space="preserve"> </w:t>
      </w:r>
    </w:p>
    <w:p w14:paraId="366A397B" w14:textId="5B752964" w:rsidR="006C1811" w:rsidRPr="00376C27" w:rsidRDefault="006C1811" w:rsidP="00376C27">
      <w:pPr>
        <w:rPr>
          <w:sz w:val="24"/>
          <w:szCs w:val="24"/>
          <w:lang w:val="pt-PT"/>
        </w:rPr>
      </w:pPr>
    </w:p>
    <w:p w14:paraId="77BCD4D8" w14:textId="223E5A82" w:rsidR="00512CE2" w:rsidRPr="00376C27" w:rsidRDefault="00512CE2" w:rsidP="00376C27">
      <w:pPr>
        <w:rPr>
          <w:sz w:val="24"/>
          <w:szCs w:val="24"/>
          <w:lang w:val="pt-PT"/>
        </w:rPr>
      </w:pPr>
    </w:p>
    <w:p w14:paraId="4D22E067" w14:textId="4E07AB94" w:rsidR="00512CE2" w:rsidRPr="00376C27" w:rsidRDefault="00512CE2" w:rsidP="00376C27">
      <w:pPr>
        <w:rPr>
          <w:sz w:val="24"/>
          <w:szCs w:val="24"/>
          <w:lang w:val="pt-PT"/>
        </w:rPr>
      </w:pPr>
    </w:p>
    <w:p w14:paraId="174E36A4" w14:textId="77777777" w:rsidR="00512CE2" w:rsidRPr="00376C27" w:rsidRDefault="00512CE2" w:rsidP="00376C27">
      <w:pPr>
        <w:rPr>
          <w:sz w:val="24"/>
          <w:szCs w:val="24"/>
          <w:lang w:val="pt-PT"/>
        </w:rPr>
      </w:pPr>
    </w:p>
    <w:sectPr w:rsidR="00512CE2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4E37" w14:textId="77777777" w:rsidR="00BB314E" w:rsidRDefault="00BB314E" w:rsidP="00CC0249">
      <w:pPr>
        <w:spacing w:after="0" w:line="240" w:lineRule="auto"/>
      </w:pPr>
      <w:r>
        <w:separator/>
      </w:r>
    </w:p>
  </w:endnote>
  <w:endnote w:type="continuationSeparator" w:id="0">
    <w:p w14:paraId="7A2FDDC9" w14:textId="77777777" w:rsidR="00BB314E" w:rsidRDefault="00BB314E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A172" w14:textId="77777777" w:rsidR="00BB314E" w:rsidRDefault="00BB314E" w:rsidP="00CC0249">
      <w:pPr>
        <w:spacing w:after="0" w:line="240" w:lineRule="auto"/>
      </w:pPr>
      <w:r>
        <w:separator/>
      </w:r>
    </w:p>
  </w:footnote>
  <w:footnote w:type="continuationSeparator" w:id="0">
    <w:p w14:paraId="611F572E" w14:textId="77777777" w:rsidR="00BB314E" w:rsidRDefault="00BB314E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6867"/>
    <w:multiLevelType w:val="hybridMultilevel"/>
    <w:tmpl w:val="ED2065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41369"/>
    <w:multiLevelType w:val="hybridMultilevel"/>
    <w:tmpl w:val="8C566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5F00"/>
    <w:multiLevelType w:val="hybridMultilevel"/>
    <w:tmpl w:val="4CE2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5793"/>
    <w:multiLevelType w:val="hybridMultilevel"/>
    <w:tmpl w:val="F4C60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CC"/>
    <w:multiLevelType w:val="hybridMultilevel"/>
    <w:tmpl w:val="508C7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F7D76"/>
    <w:multiLevelType w:val="hybridMultilevel"/>
    <w:tmpl w:val="94E6B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04395"/>
    <w:multiLevelType w:val="hybridMultilevel"/>
    <w:tmpl w:val="59AC759C"/>
    <w:lvl w:ilvl="0" w:tplc="0A803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A4127"/>
    <w:multiLevelType w:val="hybridMultilevel"/>
    <w:tmpl w:val="4CE20D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06930">
    <w:abstractNumId w:val="3"/>
  </w:num>
  <w:num w:numId="2" w16cid:durableId="1827428697">
    <w:abstractNumId w:val="10"/>
  </w:num>
  <w:num w:numId="3" w16cid:durableId="40522739">
    <w:abstractNumId w:val="0"/>
  </w:num>
  <w:num w:numId="4" w16cid:durableId="1624534628">
    <w:abstractNumId w:val="5"/>
  </w:num>
  <w:num w:numId="5" w16cid:durableId="113721377">
    <w:abstractNumId w:val="9"/>
  </w:num>
  <w:num w:numId="6" w16cid:durableId="515003891">
    <w:abstractNumId w:val="8"/>
  </w:num>
  <w:num w:numId="7" w16cid:durableId="1035809484">
    <w:abstractNumId w:val="6"/>
  </w:num>
  <w:num w:numId="8" w16cid:durableId="1656714468">
    <w:abstractNumId w:val="1"/>
  </w:num>
  <w:num w:numId="9" w16cid:durableId="1048990300">
    <w:abstractNumId w:val="7"/>
  </w:num>
  <w:num w:numId="10" w16cid:durableId="571962529">
    <w:abstractNumId w:val="2"/>
  </w:num>
  <w:num w:numId="11" w16cid:durableId="1251431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0351B"/>
    <w:rsid w:val="00042AA7"/>
    <w:rsid w:val="00075EE1"/>
    <w:rsid w:val="000866BB"/>
    <w:rsid w:val="00091183"/>
    <w:rsid w:val="000A4E84"/>
    <w:rsid w:val="000A6168"/>
    <w:rsid w:val="000C14E3"/>
    <w:rsid w:val="000F4DF0"/>
    <w:rsid w:val="00132F74"/>
    <w:rsid w:val="00135A00"/>
    <w:rsid w:val="00145898"/>
    <w:rsid w:val="00155671"/>
    <w:rsid w:val="00187576"/>
    <w:rsid w:val="00191F5D"/>
    <w:rsid w:val="001F64B8"/>
    <w:rsid w:val="00206D2B"/>
    <w:rsid w:val="00265EF1"/>
    <w:rsid w:val="00273391"/>
    <w:rsid w:val="002766C4"/>
    <w:rsid w:val="0029688D"/>
    <w:rsid w:val="002B7837"/>
    <w:rsid w:val="002C4E91"/>
    <w:rsid w:val="002D1ABD"/>
    <w:rsid w:val="002D227D"/>
    <w:rsid w:val="002F677D"/>
    <w:rsid w:val="0031197A"/>
    <w:rsid w:val="003131F7"/>
    <w:rsid w:val="00316A49"/>
    <w:rsid w:val="00326956"/>
    <w:rsid w:val="003416FA"/>
    <w:rsid w:val="003724FB"/>
    <w:rsid w:val="00374F88"/>
    <w:rsid w:val="00376C27"/>
    <w:rsid w:val="003A230E"/>
    <w:rsid w:val="003A72D8"/>
    <w:rsid w:val="003D3EEA"/>
    <w:rsid w:val="003D4607"/>
    <w:rsid w:val="003E7607"/>
    <w:rsid w:val="003F06FC"/>
    <w:rsid w:val="003F0E45"/>
    <w:rsid w:val="003F4133"/>
    <w:rsid w:val="00405617"/>
    <w:rsid w:val="00414F30"/>
    <w:rsid w:val="0041610A"/>
    <w:rsid w:val="00430477"/>
    <w:rsid w:val="004306C9"/>
    <w:rsid w:val="00431EC9"/>
    <w:rsid w:val="004403C8"/>
    <w:rsid w:val="00457CDA"/>
    <w:rsid w:val="004764A8"/>
    <w:rsid w:val="004A46E2"/>
    <w:rsid w:val="004B5FD9"/>
    <w:rsid w:val="004E7B1F"/>
    <w:rsid w:val="00512CE2"/>
    <w:rsid w:val="00514694"/>
    <w:rsid w:val="005243AB"/>
    <w:rsid w:val="00542C80"/>
    <w:rsid w:val="005460FC"/>
    <w:rsid w:val="00561B29"/>
    <w:rsid w:val="00575463"/>
    <w:rsid w:val="0058689A"/>
    <w:rsid w:val="005C3A9A"/>
    <w:rsid w:val="005C3C0D"/>
    <w:rsid w:val="005C42EC"/>
    <w:rsid w:val="0061522D"/>
    <w:rsid w:val="0062233D"/>
    <w:rsid w:val="00653105"/>
    <w:rsid w:val="006B5CF7"/>
    <w:rsid w:val="006C1811"/>
    <w:rsid w:val="006E1AD6"/>
    <w:rsid w:val="00707FC8"/>
    <w:rsid w:val="00717D21"/>
    <w:rsid w:val="00722E71"/>
    <w:rsid w:val="00751921"/>
    <w:rsid w:val="00770B8C"/>
    <w:rsid w:val="007B75DB"/>
    <w:rsid w:val="007B7B1D"/>
    <w:rsid w:val="007E0FD9"/>
    <w:rsid w:val="007E1A8E"/>
    <w:rsid w:val="00801667"/>
    <w:rsid w:val="00837890"/>
    <w:rsid w:val="008402D0"/>
    <w:rsid w:val="008548DA"/>
    <w:rsid w:val="008632CB"/>
    <w:rsid w:val="0088094E"/>
    <w:rsid w:val="0089335E"/>
    <w:rsid w:val="00896A67"/>
    <w:rsid w:val="008A45DD"/>
    <w:rsid w:val="008C538E"/>
    <w:rsid w:val="008D6990"/>
    <w:rsid w:val="008F0D4A"/>
    <w:rsid w:val="008F618D"/>
    <w:rsid w:val="00940477"/>
    <w:rsid w:val="0094279B"/>
    <w:rsid w:val="00961F75"/>
    <w:rsid w:val="00966CE2"/>
    <w:rsid w:val="00982AEF"/>
    <w:rsid w:val="009841C2"/>
    <w:rsid w:val="009A00F4"/>
    <w:rsid w:val="009D7053"/>
    <w:rsid w:val="00A05D05"/>
    <w:rsid w:val="00A25436"/>
    <w:rsid w:val="00A63FAC"/>
    <w:rsid w:val="00AA0625"/>
    <w:rsid w:val="00AA3DDF"/>
    <w:rsid w:val="00AA6B29"/>
    <w:rsid w:val="00AD660D"/>
    <w:rsid w:val="00B0276A"/>
    <w:rsid w:val="00B108D1"/>
    <w:rsid w:val="00B14D15"/>
    <w:rsid w:val="00B2331D"/>
    <w:rsid w:val="00B5699F"/>
    <w:rsid w:val="00B71568"/>
    <w:rsid w:val="00B87769"/>
    <w:rsid w:val="00BA0A16"/>
    <w:rsid w:val="00BB314E"/>
    <w:rsid w:val="00BD27DD"/>
    <w:rsid w:val="00C05FAE"/>
    <w:rsid w:val="00C32451"/>
    <w:rsid w:val="00C422EC"/>
    <w:rsid w:val="00CB7563"/>
    <w:rsid w:val="00CC0249"/>
    <w:rsid w:val="00CD4DED"/>
    <w:rsid w:val="00CD6BC2"/>
    <w:rsid w:val="00D207F4"/>
    <w:rsid w:val="00D43C60"/>
    <w:rsid w:val="00D918FD"/>
    <w:rsid w:val="00D952CF"/>
    <w:rsid w:val="00DC5600"/>
    <w:rsid w:val="00DC6AAE"/>
    <w:rsid w:val="00DD7A1F"/>
    <w:rsid w:val="00E11AC2"/>
    <w:rsid w:val="00E1217A"/>
    <w:rsid w:val="00E226B3"/>
    <w:rsid w:val="00E64B04"/>
    <w:rsid w:val="00E96C72"/>
    <w:rsid w:val="00F40C31"/>
    <w:rsid w:val="00F54244"/>
    <w:rsid w:val="00F64074"/>
    <w:rsid w:val="00F75092"/>
    <w:rsid w:val="00FE4996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D399-5105-4573-A6AA-6123FDDC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17</Pages>
  <Words>2635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Ana Cheganças</cp:lastModifiedBy>
  <cp:revision>56</cp:revision>
  <dcterms:created xsi:type="dcterms:W3CDTF">2022-06-24T17:11:00Z</dcterms:created>
  <dcterms:modified xsi:type="dcterms:W3CDTF">2022-06-26T20:09:00Z</dcterms:modified>
</cp:coreProperties>
</file>