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51F" w:rsidRPr="002C418A" w:rsidRDefault="00E9751F" w:rsidP="004165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418A">
        <w:rPr>
          <w:rFonts w:ascii="Times New Roman" w:hAnsi="Times New Roman" w:cs="Times New Roman"/>
          <w:b/>
          <w:bCs/>
          <w:sz w:val="32"/>
          <w:szCs w:val="32"/>
        </w:rPr>
        <w:t>Specify business problem</w:t>
      </w:r>
    </w:p>
    <w:p w:rsidR="00F445F6" w:rsidRPr="008F065C" w:rsidRDefault="00416593" w:rsidP="00416593">
      <w:pPr>
        <w:rPr>
          <w:rFonts w:ascii="Times New Roman" w:hAnsi="Times New Roman" w:cs="Times New Roman"/>
        </w:rPr>
      </w:pPr>
      <w:r w:rsidRPr="008F065C">
        <w:rPr>
          <w:rFonts w:ascii="Times New Roman" w:hAnsi="Times New Roman" w:cs="Times New Roman"/>
        </w:rPr>
        <w:t>The visualization tool is more required to show the usage</w:t>
      </w:r>
      <w:r w:rsidR="00022A5D" w:rsidRPr="008F065C">
        <w:rPr>
          <w:rFonts w:ascii="Times New Roman" w:hAnsi="Times New Roman" w:cs="Times New Roman"/>
        </w:rPr>
        <w:t xml:space="preserve"> of battery</w:t>
      </w:r>
      <w:r w:rsidRPr="008F065C">
        <w:rPr>
          <w:rFonts w:ascii="Times New Roman" w:hAnsi="Times New Roman" w:cs="Times New Roman"/>
        </w:rPr>
        <w:t xml:space="preserve"> and to indicate the </w:t>
      </w:r>
      <w:r w:rsidR="008F065C" w:rsidRPr="008F065C">
        <w:rPr>
          <w:rFonts w:ascii="Times New Roman" w:hAnsi="Times New Roman" w:cs="Times New Roman"/>
        </w:rPr>
        <w:t>r</w:t>
      </w:r>
      <w:r w:rsidRPr="008F065C">
        <w:rPr>
          <w:rFonts w:ascii="Times New Roman" w:hAnsi="Times New Roman" w:cs="Times New Roman"/>
        </w:rPr>
        <w:t>ange of dista</w:t>
      </w:r>
      <w:r w:rsidR="00022A5D" w:rsidRPr="008F065C">
        <w:rPr>
          <w:rFonts w:ascii="Times New Roman" w:hAnsi="Times New Roman" w:cs="Times New Roman"/>
        </w:rPr>
        <w:t xml:space="preserve">nce travelled by </w:t>
      </w:r>
      <w:r w:rsidRPr="008F065C">
        <w:rPr>
          <w:rFonts w:ascii="Times New Roman" w:hAnsi="Times New Roman" w:cs="Times New Roman"/>
        </w:rPr>
        <w:t>the vehicle</w:t>
      </w:r>
      <w:r w:rsidR="00022A5D" w:rsidRPr="008F065C">
        <w:rPr>
          <w:rFonts w:ascii="Times New Roman" w:hAnsi="Times New Roman" w:cs="Times New Roman"/>
        </w:rPr>
        <w:t xml:space="preserve"> and </w:t>
      </w:r>
      <w:r w:rsidR="008F065C" w:rsidRPr="008F065C">
        <w:rPr>
          <w:rFonts w:ascii="Times New Roman" w:hAnsi="Times New Roman" w:cs="Times New Roman"/>
        </w:rPr>
        <w:t>it’s remaining charge</w:t>
      </w:r>
      <w:r w:rsidR="008F065C">
        <w:rPr>
          <w:rFonts w:ascii="Times New Roman" w:hAnsi="Times New Roman" w:cs="Times New Roman"/>
        </w:rPr>
        <w:t>.  The power of visualization can be increased by providing tightly coupled tools for exploring and analysis the data .</w:t>
      </w:r>
      <w:r w:rsidR="00226474">
        <w:rPr>
          <w:rFonts w:ascii="Times New Roman" w:hAnsi="Times New Roman" w:cs="Times New Roman"/>
        </w:rPr>
        <w:t xml:space="preserve"> Visualization software must provide a generic  set of tools that can be applied to a widely variety of visualization ; requesting an overview , filtering out uninteresting items, zooming into items of interest and requesting more detailed  information . </w:t>
      </w:r>
    </w:p>
    <w:sectPr w:rsidR="00F445F6" w:rsidRPr="008F065C" w:rsidSect="00F445F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5FD" w:rsidRDefault="008F65FD" w:rsidP="008F065C">
      <w:pPr>
        <w:spacing w:after="0" w:line="240" w:lineRule="auto"/>
      </w:pPr>
      <w:r>
        <w:separator/>
      </w:r>
    </w:p>
  </w:endnote>
  <w:endnote w:type="continuationSeparator" w:id="1">
    <w:p w:rsidR="008F65FD" w:rsidRDefault="008F65FD" w:rsidP="008F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5FD" w:rsidRDefault="008F65FD" w:rsidP="008F065C">
      <w:pPr>
        <w:spacing w:after="0" w:line="240" w:lineRule="auto"/>
      </w:pPr>
      <w:r>
        <w:separator/>
      </w:r>
    </w:p>
  </w:footnote>
  <w:footnote w:type="continuationSeparator" w:id="1">
    <w:p w:rsidR="008F65FD" w:rsidRDefault="008F65FD" w:rsidP="008F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5C" w:rsidRDefault="008F065C">
    <w:pPr>
      <w:pStyle w:val="Header"/>
    </w:pPr>
  </w:p>
  <w:p w:rsidR="008F065C" w:rsidRDefault="008F065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6593"/>
    <w:rsid w:val="00022A5D"/>
    <w:rsid w:val="00226474"/>
    <w:rsid w:val="002C418A"/>
    <w:rsid w:val="00357C24"/>
    <w:rsid w:val="00416593"/>
    <w:rsid w:val="00852433"/>
    <w:rsid w:val="008F065C"/>
    <w:rsid w:val="008F65FD"/>
    <w:rsid w:val="009B4AA4"/>
    <w:rsid w:val="00E9751F"/>
    <w:rsid w:val="00EE537A"/>
    <w:rsid w:val="00F4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65C"/>
  </w:style>
  <w:style w:type="paragraph" w:styleId="Footer">
    <w:name w:val="footer"/>
    <w:basedOn w:val="Normal"/>
    <w:link w:val="FooterChar"/>
    <w:uiPriority w:val="99"/>
    <w:semiHidden/>
    <w:unhideWhenUsed/>
    <w:rsid w:val="008F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0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2023-04-20T06:27:00Z</dcterms:created>
  <dcterms:modified xsi:type="dcterms:W3CDTF">2023-04-20T07:37:00Z</dcterms:modified>
</cp:coreProperties>
</file>