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D01DF0">
        <w:rPr>
          <w:rFonts w:ascii="Times" w:hAnsi="Times" w:cs="Times"/>
          <w:sz w:val="28"/>
          <w:szCs w:val="28"/>
          <w:lang w:val="ru-RU"/>
        </w:rPr>
        <w:t>7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B41463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О</w:t>
      </w:r>
      <w:r w:rsidRPr="00D01DF0">
        <w:rPr>
          <w:rFonts w:asciiTheme="minorHAnsi" w:hAnsiTheme="minorHAnsi"/>
          <w:sz w:val="28"/>
          <w:szCs w:val="28"/>
          <w:lang w:val="ru-RU"/>
        </w:rPr>
        <w:t>своение верификации программ с учетом параметрического полиморфизма типов.</w:t>
      </w:r>
    </w:p>
    <w:p w:rsidR="00D01DF0" w:rsidRPr="00FD7235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B41463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Реализовать в подготовленном программном комплексе поддержку параметрического полиморфизма через обобщения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:rsidR="00D01DF0" w:rsidRDefault="00D01DF0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D01DF0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Параметрический полиморфизм</w:t>
      </w:r>
      <w:r w:rsidRPr="00D01DF0">
        <w:rPr>
          <w:rFonts w:asciiTheme="minorHAnsi" w:hAnsiTheme="minorHAnsi"/>
          <w:sz w:val="28"/>
          <w:szCs w:val="28"/>
          <w:lang w:val="ru-RU"/>
        </w:rPr>
        <w:t> </w:t>
      </w:r>
      <w:r w:rsidRPr="00D01DF0">
        <w:rPr>
          <w:rFonts w:asciiTheme="minorHAnsi" w:hAnsiTheme="minorHAnsi"/>
          <w:sz w:val="28"/>
          <w:szCs w:val="28"/>
          <w:lang w:val="ru-RU"/>
        </w:rPr>
        <w:t xml:space="preserve">(parametric polymorphism) — это возможность определения обобщённых структур данных и функций, поведение которых не зависит от типов значений, которыми они оперируют. В случае типов данных значения произвольных типов могут тем или иным образом использоваться внутри контейнеров (непосредственно содержаться в контейнерах, либо содержимое контейнеров будет иметь какую-либо зависимость от таких произвольных типов). В случае функций именно поведение функции не зависит </w:t>
      </w:r>
      <w:r w:rsidRPr="00D01DF0">
        <w:rPr>
          <w:rFonts w:asciiTheme="minorHAnsi" w:hAnsiTheme="minorHAnsi"/>
          <w:sz w:val="28"/>
          <w:szCs w:val="28"/>
          <w:lang w:val="ru-RU"/>
        </w:rPr>
        <w:t>от типов,</w:t>
      </w:r>
      <w:r w:rsidRPr="00D01DF0">
        <w:rPr>
          <w:rFonts w:asciiTheme="minorHAnsi" w:hAnsiTheme="minorHAnsi"/>
          <w:sz w:val="28"/>
          <w:szCs w:val="28"/>
          <w:lang w:val="ru-RU"/>
        </w:rPr>
        <w:t xml:space="preserve"> передаваемых таким функциям значений в качестве входных параметров.</w:t>
      </w:r>
    </w:p>
    <w:p w:rsidR="00B4256E" w:rsidRDefault="00B4256E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B41463" w:rsidRDefault="00B41463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</w:r>
      <w:r w:rsidR="00D01DF0">
        <w:rPr>
          <w:rFonts w:asciiTheme="minorHAnsi" w:hAnsiTheme="minorHAnsi"/>
          <w:sz w:val="28"/>
          <w:szCs w:val="28"/>
          <w:lang w:val="ru-RU"/>
        </w:rPr>
        <w:t>В случае динамической типизации обобщение на уровне структур данных не требует дополнительной реализации, т.к. поля класса</w:t>
      </w:r>
      <w:r w:rsidR="00FB0AED">
        <w:rPr>
          <w:rFonts w:asciiTheme="minorHAnsi" w:hAnsiTheme="minorHAnsi"/>
          <w:sz w:val="28"/>
          <w:szCs w:val="28"/>
          <w:lang w:val="ru-RU"/>
        </w:rPr>
        <w:t xml:space="preserve"> (как хранилища для значений) на этапе компиляции</w:t>
      </w:r>
      <w:r w:rsidR="00D01DF0">
        <w:rPr>
          <w:rFonts w:asciiTheme="minorHAnsi" w:hAnsiTheme="minorHAnsi"/>
          <w:sz w:val="28"/>
          <w:szCs w:val="28"/>
          <w:lang w:val="ru-RU"/>
        </w:rPr>
        <w:t xml:space="preserve"> и так </w:t>
      </w:r>
      <w:r w:rsidR="00FB0AED">
        <w:rPr>
          <w:rFonts w:asciiTheme="minorHAnsi" w:hAnsiTheme="minorHAnsi"/>
          <w:sz w:val="28"/>
          <w:szCs w:val="28"/>
          <w:lang w:val="ru-RU"/>
        </w:rPr>
        <w:t>не имеют типа и могут хранить в себе значения любых типов.</w:t>
      </w:r>
    </w:p>
    <w:p w:rsidR="00FB0AED" w:rsidRPr="00FB0AED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ab/>
        <w:t xml:space="preserve">Обобщенные функции были реализованы следующим способом. Для того, чтобы указать, что аргумент функции является обобщенным, достаточно не указывать тип аргумента. </w:t>
      </w:r>
      <w:proofErr w:type="gramStart"/>
      <w:r>
        <w:rPr>
          <w:rFonts w:asciiTheme="minorHAnsi" w:hAnsiTheme="minorHAnsi"/>
          <w:sz w:val="28"/>
          <w:szCs w:val="28"/>
          <w:lang w:val="ru-RU"/>
        </w:rPr>
        <w:t>Например</w:t>
      </w:r>
      <w:proofErr w:type="gramEnd"/>
      <w:r w:rsidRPr="00FB0AED">
        <w:rPr>
          <w:rFonts w:asciiTheme="minorHAnsi" w:hAnsiTheme="minorHAnsi"/>
          <w:sz w:val="28"/>
          <w:szCs w:val="28"/>
        </w:rPr>
        <w:t>:</w:t>
      </w:r>
    </w:p>
    <w:p w:rsidR="00FB0AED" w:rsidRPr="00FB0AED" w:rsidRDefault="00FB0AED" w:rsidP="00FB0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0A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public function le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ss(A, B)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less = A&lt;B;</w:t>
      </w:r>
      <w:r w:rsidRPr="00FB0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FB0AED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FB0AED" w:rsidRPr="00FB0AED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 данном примере функция может быть вызвана с аргументами любых типов.</w:t>
      </w:r>
    </w:p>
    <w:p w:rsidR="00FB0AED" w:rsidRDefault="00575B66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  <w:t>Соответственно, с учетом этих изменений алгоритм поиска функции для вызова следующий:</w:t>
      </w:r>
    </w:p>
    <w:p w:rsidR="00575B66" w:rsidRDefault="00575B66" w:rsidP="00575B66">
      <w:pPr>
        <w:pStyle w:val="a6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Искать функцию, сигнатура которой строго соответствует типам аргументов.</w:t>
      </w:r>
    </w:p>
    <w:p w:rsidR="00575B66" w:rsidRDefault="00575B66" w:rsidP="00575B66">
      <w:pPr>
        <w:pStyle w:val="a6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Если не найдена на шаге 1, искать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нативную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функцию по названию и кол-ву аргументов.</w:t>
      </w:r>
    </w:p>
    <w:p w:rsidR="00575B66" w:rsidRDefault="00575B66" w:rsidP="00575B66">
      <w:pPr>
        <w:pStyle w:val="a6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Если не найдена на шаге 2, искать функцию с учетом обобщения аргументов.</w:t>
      </w:r>
    </w:p>
    <w:p w:rsidR="00575B66" w:rsidRPr="00575B66" w:rsidRDefault="00575B66" w:rsidP="00575B66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B4256E" w:rsidRDefault="00D1129D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</w:t>
      </w:r>
      <w:r w:rsidR="00B4256E">
        <w:rPr>
          <w:rFonts w:asciiTheme="minorHAnsi" w:hAnsiTheme="minorHAnsi"/>
          <w:sz w:val="28"/>
          <w:szCs w:val="28"/>
          <w:lang w:val="ru-RU"/>
        </w:rPr>
        <w:t>функциями (приведены только основные функции)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575B66" w:rsidRPr="00575B66" w:rsidRDefault="00575B66" w:rsidP="0057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t>public function less(A, B, f)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less = A&lt;B;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print("result= " + less + "\n", f);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5B66" w:rsidRDefault="00B4256E" w:rsidP="00575B66">
      <w:pPr>
        <w:pStyle w:val="HTML"/>
        <w:shd w:val="clear" w:color="auto" w:fill="FFFFFF"/>
        <w:rPr>
          <w:color w:val="000000"/>
          <w:lang w:val="en-US"/>
        </w:rPr>
      </w:pPr>
      <w:r w:rsidRPr="00B4256E">
        <w:rPr>
          <w:lang w:val="en-US"/>
        </w:rPr>
        <w:t>function main()</w:t>
      </w:r>
      <w:r w:rsidRPr="00B4256E">
        <w:rPr>
          <w:lang w:val="en-US"/>
        </w:rPr>
        <w:br/>
        <w:t xml:space="preserve">    f = </w:t>
      </w:r>
      <w:proofErr w:type="spellStart"/>
      <w:r w:rsidRPr="00B4256E">
        <w:rPr>
          <w:lang w:val="en-US"/>
        </w:rPr>
        <w:t>CreateFile</w:t>
      </w:r>
      <w:proofErr w:type="spellEnd"/>
      <w:r w:rsidRPr="00B4256E">
        <w:rPr>
          <w:lang w:val="en-US"/>
        </w:rPr>
        <w:t>("out.txt", 0x40000000, 0, 0, 2, 0, 0);</w:t>
      </w:r>
      <w:r w:rsidRPr="00B4256E">
        <w:rPr>
          <w:lang w:val="en-US"/>
        </w:rPr>
        <w:br/>
      </w:r>
      <w:r w:rsidRPr="00B4256E">
        <w:rPr>
          <w:lang w:val="en-US"/>
        </w:rPr>
        <w:br/>
      </w:r>
      <w:r w:rsidR="00575B66" w:rsidRPr="00575B66">
        <w:rPr>
          <w:color w:val="000000"/>
          <w:lang w:val="en-US"/>
        </w:rPr>
        <w:t xml:space="preserve">    less(44, 55, f);</w:t>
      </w:r>
    </w:p>
    <w:p w:rsidR="00575B66" w:rsidRDefault="00575B66" w:rsidP="00575B66">
      <w:pPr>
        <w:pStyle w:val="HTML"/>
        <w:shd w:val="clear" w:color="auto" w:fill="FFFFFF"/>
        <w:rPr>
          <w:color w:val="000000"/>
          <w:lang w:val="en-US"/>
        </w:rPr>
      </w:pPr>
      <w:r w:rsidRPr="00575B66">
        <w:rPr>
          <w:color w:val="000000"/>
          <w:lang w:val="en-US"/>
        </w:rPr>
        <w:br/>
        <w:t xml:space="preserve">    </w:t>
      </w:r>
      <w:proofErr w:type="gramStart"/>
      <w:r w:rsidRPr="00575B66">
        <w:rPr>
          <w:color w:val="000000"/>
          <w:lang w:val="en-US"/>
        </w:rPr>
        <w:t>less(</w:t>
      </w:r>
      <w:proofErr w:type="gramEnd"/>
      <w:r w:rsidRPr="00575B66">
        <w:rPr>
          <w:color w:val="000000"/>
          <w:lang w:val="en-US"/>
        </w:rPr>
        <w:t>"55", "44", f);</w:t>
      </w:r>
    </w:p>
    <w:p w:rsidR="00575B66" w:rsidRPr="00575B66" w:rsidRDefault="00575B66" w:rsidP="00575B66">
      <w:pPr>
        <w:pStyle w:val="HTML"/>
        <w:shd w:val="clear" w:color="auto" w:fill="FFFFFF"/>
        <w:rPr>
          <w:color w:val="000000"/>
          <w:lang w:val="en-US"/>
        </w:rPr>
      </w:pPr>
      <w:r w:rsidRPr="00575B66">
        <w:rPr>
          <w:color w:val="000000"/>
          <w:lang w:val="en-US"/>
        </w:rPr>
        <w:br/>
        <w:t xml:space="preserve">    </w:t>
      </w:r>
      <w:proofErr w:type="gramStart"/>
      <w:r w:rsidRPr="00575B66">
        <w:rPr>
          <w:color w:val="000000"/>
          <w:lang w:val="en-US"/>
        </w:rPr>
        <w:t>less(</w:t>
      </w:r>
      <w:proofErr w:type="gramEnd"/>
      <w:r w:rsidRPr="00575B66">
        <w:rPr>
          <w:color w:val="000000"/>
          <w:lang w:val="en-US"/>
        </w:rPr>
        <w:t>true, false, f);</w:t>
      </w:r>
    </w:p>
    <w:p w:rsidR="00B4256E" w:rsidRPr="00B4256E" w:rsidRDefault="00B4256E" w:rsidP="00B4256E">
      <w:pPr>
        <w:pStyle w:val="HTML"/>
        <w:shd w:val="clear" w:color="auto" w:fill="FFFFFF"/>
        <w:rPr>
          <w:color w:val="000000"/>
          <w:lang w:val="en-US"/>
        </w:rPr>
      </w:pPr>
    </w:p>
    <w:p w:rsidR="00B4256E" w:rsidRPr="00D01DF0" w:rsidRDefault="00B4256E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t>=0;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</w:p>
    <w:p w:rsidR="00B4256E" w:rsidRPr="00D01DF0" w:rsidRDefault="00B4256E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D1129D" w:rsidRPr="0081533B" w:rsidRDefault="0081533B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результате будет создан файл </w:t>
      </w:r>
      <w:r>
        <w:rPr>
          <w:rFonts w:asciiTheme="minorHAnsi" w:hAnsiTheme="minorHAnsi"/>
          <w:sz w:val="28"/>
          <w:szCs w:val="28"/>
        </w:rPr>
        <w:t>out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</w:rPr>
        <w:t>txt</w:t>
      </w:r>
      <w:r w:rsidRPr="0081533B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и в него записан результат</w:t>
      </w:r>
      <w:r w:rsidR="00D1129D" w:rsidRPr="0081533B">
        <w:rPr>
          <w:rFonts w:asciiTheme="minorHAnsi" w:hAnsiTheme="minorHAnsi"/>
          <w:sz w:val="28"/>
          <w:szCs w:val="28"/>
          <w:lang w:val="ru-RU"/>
        </w:rPr>
        <w:t>:</w:t>
      </w:r>
    </w:p>
    <w:p w:rsidR="00575B66" w:rsidRPr="00575B66" w:rsidRDefault="00575B66" w:rsidP="0057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t>result= true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result= false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result= false</w:t>
      </w:r>
    </w:p>
    <w:p w:rsidR="004E01C0" w:rsidRPr="00B4256E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81533B" w:rsidRPr="00D1129D" w:rsidRDefault="00D1129D" w:rsidP="00B7080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B70804">
        <w:rPr>
          <w:rFonts w:asciiTheme="minorHAnsi" w:hAnsiTheme="minorHAnsi"/>
          <w:sz w:val="28"/>
          <w:szCs w:val="28"/>
          <w:lang w:val="ru-RU"/>
        </w:rPr>
        <w:t>р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>еализова</w:t>
      </w:r>
      <w:r w:rsidR="00B70804">
        <w:rPr>
          <w:rFonts w:asciiTheme="minorHAnsi" w:hAnsiTheme="minorHAnsi"/>
          <w:sz w:val="28"/>
          <w:szCs w:val="28"/>
          <w:lang w:val="ru-RU"/>
        </w:rPr>
        <w:t>на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 xml:space="preserve"> в подготовленном</w:t>
      </w:r>
      <w:r w:rsidR="00B70804">
        <w:rPr>
          <w:rFonts w:asciiTheme="minorHAnsi" w:hAnsiTheme="minorHAnsi"/>
          <w:sz w:val="28"/>
          <w:szCs w:val="28"/>
          <w:lang w:val="ru-RU"/>
        </w:rPr>
        <w:t xml:space="preserve"> программном комплексе поддержка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 xml:space="preserve"> параметрического полиморфизма через обобщения</w:t>
      </w:r>
      <w:r w:rsidR="00B70804">
        <w:rPr>
          <w:rFonts w:asciiTheme="minorHAnsi" w:hAnsiTheme="minorHAnsi"/>
          <w:sz w:val="28"/>
          <w:szCs w:val="28"/>
          <w:lang w:val="ru-RU"/>
        </w:rPr>
        <w:t>.</w:t>
      </w:r>
      <w:bookmarkStart w:id="1" w:name="_GoBack"/>
      <w:bookmarkEnd w:id="1"/>
    </w:p>
    <w:sectPr w:rsidR="0081533B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77309"/>
    <w:multiLevelType w:val="hybridMultilevel"/>
    <w:tmpl w:val="061EE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415"/>
    <w:multiLevelType w:val="hybridMultilevel"/>
    <w:tmpl w:val="328A5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1E6042"/>
    <w:rsid w:val="00253D2C"/>
    <w:rsid w:val="002D0962"/>
    <w:rsid w:val="00320BED"/>
    <w:rsid w:val="003B4364"/>
    <w:rsid w:val="004868D4"/>
    <w:rsid w:val="004E01C0"/>
    <w:rsid w:val="00575B66"/>
    <w:rsid w:val="007D6841"/>
    <w:rsid w:val="007E74EF"/>
    <w:rsid w:val="0080026A"/>
    <w:rsid w:val="0081533B"/>
    <w:rsid w:val="009139E1"/>
    <w:rsid w:val="00A41BE0"/>
    <w:rsid w:val="00A66B02"/>
    <w:rsid w:val="00B41463"/>
    <w:rsid w:val="00B4256E"/>
    <w:rsid w:val="00B70804"/>
    <w:rsid w:val="00D01DF0"/>
    <w:rsid w:val="00D1129D"/>
    <w:rsid w:val="00DB208A"/>
    <w:rsid w:val="00E255C3"/>
    <w:rsid w:val="00E85FD0"/>
    <w:rsid w:val="00F15DF8"/>
    <w:rsid w:val="00F80C05"/>
    <w:rsid w:val="00FA3DF5"/>
    <w:rsid w:val="00FB0AED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E9E0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B4364"/>
    <w:rPr>
      <w:i/>
      <w:iCs/>
    </w:rPr>
  </w:style>
  <w:style w:type="paragraph" w:styleId="a6">
    <w:name w:val="List Paragraph"/>
    <w:basedOn w:val="a"/>
    <w:uiPriority w:val="34"/>
    <w:qFormat/>
    <w:rsid w:val="003B4364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B2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2017-06-11T11:35:00Z</dcterms:created>
  <dcterms:modified xsi:type="dcterms:W3CDTF">2017-06-12T16:15:00Z</dcterms:modified>
</cp:coreProperties>
</file>