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ListParagraph"/>
        <w:numPr>
          <w:ilvl w:val="0"/>
          <w:numId w:val="1"/>
        </w:numPr>
        <w:tabs>
          <w:tab w:pos="463" w:val="left" w:leader="none"/>
        </w:tabs>
        <w:spacing w:line="240" w:lineRule="auto" w:before="61" w:after="0"/>
        <w:ind w:left="462" w:right="0" w:hanging="240"/>
        <w:jc w:val="left"/>
        <w:rPr>
          <w:b/>
          <w:sz w:val="24"/>
        </w:rPr>
      </w:pPr>
      <w:r>
        <w:rPr>
          <w:b/>
          <w:sz w:val="24"/>
        </w:rPr>
        <w:t>The Global Tea and Organic Juice companies have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merged.</w:t>
      </w:r>
    </w:p>
    <w:p>
      <w:pPr>
        <w:pStyle w:val="ListParagraph"/>
        <w:numPr>
          <w:ilvl w:val="1"/>
          <w:numId w:val="1"/>
        </w:numPr>
        <w:tabs>
          <w:tab w:pos="922" w:val="left" w:leader="none"/>
          <w:tab w:pos="923" w:val="left" w:leader="none"/>
        </w:tabs>
        <w:spacing w:line="240" w:lineRule="auto" w:before="55" w:after="0"/>
        <w:ind w:left="922" w:right="0" w:hanging="340"/>
        <w:jc w:val="left"/>
        <w:rPr>
          <w:b/>
          <w:sz w:val="24"/>
        </w:rPr>
      </w:pPr>
      <w:r>
        <w:rPr>
          <w:b/>
          <w:sz w:val="24"/>
        </w:rPr>
        <w:t>Compute the expected time for each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activity.</w:t>
      </w:r>
    </w:p>
    <w:p>
      <w:pPr>
        <w:pStyle w:val="ListParagraph"/>
        <w:numPr>
          <w:ilvl w:val="1"/>
          <w:numId w:val="1"/>
        </w:numPr>
        <w:tabs>
          <w:tab w:pos="922" w:val="left" w:leader="none"/>
          <w:tab w:pos="923" w:val="left" w:leader="none"/>
        </w:tabs>
        <w:spacing w:line="240" w:lineRule="auto" w:before="199" w:after="0"/>
        <w:ind w:left="922" w:right="0" w:hanging="340"/>
        <w:jc w:val="left"/>
        <w:rPr>
          <w:b/>
          <w:sz w:val="24"/>
        </w:rPr>
      </w:pPr>
      <w:r>
        <w:rPr>
          <w:b/>
          <w:sz w:val="24"/>
        </w:rPr>
        <w:t>Compute the variance for each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activity.</w:t>
      </w:r>
    </w:p>
    <w:p>
      <w:pPr>
        <w:pStyle w:val="ListParagraph"/>
        <w:numPr>
          <w:ilvl w:val="0"/>
          <w:numId w:val="1"/>
        </w:numPr>
        <w:tabs>
          <w:tab w:pos="823" w:val="left" w:leader="none"/>
        </w:tabs>
        <w:spacing w:line="240" w:lineRule="auto" w:before="194" w:after="0"/>
        <w:ind w:left="822" w:right="0" w:hanging="240"/>
        <w:jc w:val="left"/>
        <w:rPr>
          <w:b/>
          <w:sz w:val="24"/>
        </w:rPr>
      </w:pPr>
      <w:r>
        <w:rPr>
          <w:b/>
          <w:sz w:val="24"/>
        </w:rPr>
        <w:t>Compute the expected project</w:t>
      </w:r>
      <w:r>
        <w:rPr>
          <w:b/>
          <w:spacing w:val="-22"/>
          <w:sz w:val="24"/>
        </w:rPr>
        <w:t> </w:t>
      </w:r>
      <w:r>
        <w:rPr>
          <w:b/>
          <w:sz w:val="24"/>
        </w:rPr>
        <w:t>duration.</w:t>
      </w:r>
    </w:p>
    <w:p>
      <w:pPr>
        <w:pStyle w:val="ListParagraph"/>
        <w:numPr>
          <w:ilvl w:val="0"/>
          <w:numId w:val="1"/>
        </w:numPr>
        <w:tabs>
          <w:tab w:pos="823" w:val="left" w:leader="none"/>
        </w:tabs>
        <w:spacing w:line="240" w:lineRule="auto" w:before="199" w:after="0"/>
        <w:ind w:left="822" w:right="0" w:hanging="240"/>
        <w:jc w:val="left"/>
        <w:rPr>
          <w:b/>
          <w:sz w:val="24"/>
        </w:rPr>
      </w:pPr>
      <w:r>
        <w:rPr>
          <w:b/>
          <w:sz w:val="24"/>
        </w:rPr>
        <w:t>What is the probability of completing the project by day</w:t>
      </w:r>
      <w:r>
        <w:rPr>
          <w:b/>
          <w:spacing w:val="-24"/>
          <w:sz w:val="24"/>
        </w:rPr>
        <w:t> </w:t>
      </w:r>
      <w:r>
        <w:rPr>
          <w:b/>
          <w:sz w:val="24"/>
        </w:rPr>
        <w:t>112?</w:t>
      </w:r>
    </w:p>
    <w:p>
      <w:pPr>
        <w:pStyle w:val="ListParagraph"/>
        <w:numPr>
          <w:ilvl w:val="0"/>
          <w:numId w:val="1"/>
        </w:numPr>
        <w:tabs>
          <w:tab w:pos="823" w:val="left" w:leader="none"/>
        </w:tabs>
        <w:spacing w:line="240" w:lineRule="auto" w:before="199" w:after="0"/>
        <w:ind w:left="822" w:right="0" w:hanging="240"/>
        <w:jc w:val="left"/>
        <w:rPr>
          <w:b/>
          <w:sz w:val="24"/>
        </w:rPr>
      </w:pPr>
      <w:r>
        <w:rPr>
          <w:b/>
          <w:sz w:val="24"/>
        </w:rPr>
        <w:t>What is the probability of completing  ‘Negotiate with Unions’ by day</w:t>
      </w:r>
      <w:r>
        <w:rPr>
          <w:b/>
          <w:spacing w:val="-27"/>
          <w:sz w:val="24"/>
        </w:rPr>
        <w:t> </w:t>
      </w:r>
      <w:r>
        <w:rPr>
          <w:b/>
          <w:sz w:val="24"/>
        </w:rPr>
        <w:t>90?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</w:pPr>
    </w:p>
    <w:tbl>
      <w:tblPr>
        <w:tblW w:w="0" w:type="auto"/>
        <w:jc w:val="left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5"/>
        <w:gridCol w:w="1056"/>
        <w:gridCol w:w="782"/>
        <w:gridCol w:w="91"/>
        <w:gridCol w:w="1046"/>
        <w:gridCol w:w="701"/>
        <w:gridCol w:w="1080"/>
      </w:tblGrid>
      <w:tr>
        <w:trPr>
          <w:trHeight w:val="840" w:hRule="exact"/>
        </w:trPr>
        <w:tc>
          <w:tcPr>
            <w:tcW w:w="1325" w:type="dxa"/>
          </w:tcPr>
          <w:p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Activity</w:t>
            </w:r>
          </w:p>
        </w:tc>
        <w:tc>
          <w:tcPr>
            <w:tcW w:w="1056" w:type="dxa"/>
          </w:tcPr>
          <w:p>
            <w:pPr>
              <w:pStyle w:val="TableParagraph"/>
              <w:spacing w:line="242" w:lineRule="auto"/>
              <w:ind w:right="506"/>
              <w:jc w:val="left"/>
              <w:rPr>
                <w:sz w:val="24"/>
              </w:rPr>
            </w:pPr>
            <w:r>
              <w:rPr>
                <w:sz w:val="24"/>
              </w:rPr>
              <w:t>Opt. (a)</w:t>
            </w:r>
          </w:p>
        </w:tc>
        <w:tc>
          <w:tcPr>
            <w:tcW w:w="874" w:type="dxa"/>
            <w:gridSpan w:val="2"/>
          </w:tcPr>
          <w:p>
            <w:pPr>
              <w:pStyle w:val="TableParagraph"/>
              <w:spacing w:line="242" w:lineRule="auto"/>
              <w:ind w:left="105" w:right="392"/>
              <w:jc w:val="left"/>
              <w:rPr>
                <w:sz w:val="24"/>
              </w:rPr>
            </w:pPr>
            <w:r>
              <w:rPr>
                <w:sz w:val="24"/>
              </w:rPr>
              <w:t>Ml. (m)</w:t>
            </w:r>
          </w:p>
        </w:tc>
        <w:tc>
          <w:tcPr>
            <w:tcW w:w="1046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Pess. (b)</w:t>
            </w:r>
          </w:p>
        </w:tc>
        <w:tc>
          <w:tcPr>
            <w:tcW w:w="701" w:type="dxa"/>
          </w:tcPr>
          <w:p>
            <w:pPr>
              <w:pStyle w:val="TableParagraph"/>
              <w:spacing w:line="285" w:lineRule="exact"/>
              <w:jc w:val="left"/>
              <w:rPr>
                <w:sz w:val="16"/>
              </w:rPr>
            </w:pPr>
            <w:r>
              <w:rPr>
                <w:sz w:val="24"/>
              </w:rPr>
              <w:t>t</w:t>
            </w:r>
            <w:r>
              <w:rPr>
                <w:imprint/>
                <w:color w:val="FFFFFF"/>
                <w:position w:val="1"/>
                <w:sz w:val="16"/>
              </w:rPr>
              <w:t>e</w:t>
            </w:r>
            <w:r>
              <w:rPr>
                <w:shadow w:val="0"/>
                <w:color w:val="999999"/>
                <w:position w:val="-2"/>
                <w:sz w:val="16"/>
              </w:rPr>
              <w:t>e</w:t>
            </w:r>
          </w:p>
        </w:tc>
        <w:tc>
          <w:tcPr>
            <w:tcW w:w="1080" w:type="dxa"/>
          </w:tcPr>
          <w:p>
            <w:pPr>
              <w:pStyle w:val="TableParagraph"/>
              <w:spacing w:line="225" w:lineRule="auto" w:before="10"/>
              <w:ind w:right="84"/>
              <w:jc w:val="left"/>
              <w:rPr>
                <w:sz w:val="16"/>
              </w:rPr>
            </w:pPr>
            <w:r>
              <w:rPr>
                <w:sz w:val="24"/>
              </w:rPr>
              <w:t>Variance [(</w:t>
            </w:r>
            <w:r>
              <w:rPr>
                <w:i/>
                <w:sz w:val="24"/>
              </w:rPr>
              <w:t>b - a</w:t>
            </w:r>
            <w:r>
              <w:rPr>
                <w:sz w:val="24"/>
              </w:rPr>
              <w:t>)/ 6]</w:t>
            </w:r>
            <w:r>
              <w:rPr>
                <w:position w:val="11"/>
                <w:sz w:val="16"/>
              </w:rPr>
              <w:t>2</w:t>
            </w:r>
          </w:p>
        </w:tc>
      </w:tr>
      <w:tr>
        <w:trPr>
          <w:trHeight w:val="283" w:hRule="exact"/>
        </w:trPr>
        <w:tc>
          <w:tcPr>
            <w:tcW w:w="1325" w:type="dxa"/>
          </w:tcPr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56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782" w:type="dxa"/>
          </w:tcPr>
          <w:p>
            <w:pPr>
              <w:pStyle w:val="TableParagraph"/>
              <w:ind w:left="0" w:right="262"/>
              <w:jc w:val="right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138" w:type="dxa"/>
            <w:gridSpan w:val="2"/>
          </w:tcPr>
          <w:p>
            <w:pPr>
              <w:pStyle w:val="TableParagraph"/>
              <w:ind w:left="365" w:right="362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701" w:type="dxa"/>
          </w:tcPr>
          <w:p>
            <w:pPr/>
          </w:p>
        </w:tc>
        <w:tc>
          <w:tcPr>
            <w:tcW w:w="1080" w:type="dxa"/>
          </w:tcPr>
          <w:p>
            <w:pPr/>
          </w:p>
        </w:tc>
      </w:tr>
      <w:tr>
        <w:trPr>
          <w:trHeight w:val="288" w:hRule="exact"/>
        </w:trPr>
        <w:tc>
          <w:tcPr>
            <w:tcW w:w="1325" w:type="dxa"/>
          </w:tcPr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56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782" w:type="dxa"/>
          </w:tcPr>
          <w:p>
            <w:pPr>
              <w:pStyle w:val="TableParagraph"/>
              <w:ind w:left="0" w:right="262"/>
              <w:jc w:val="righ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138" w:type="dxa"/>
            <w:gridSpan w:val="2"/>
          </w:tcPr>
          <w:p>
            <w:pPr>
              <w:pStyle w:val="TableParagraph"/>
              <w:ind w:left="365" w:right="362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701" w:type="dxa"/>
          </w:tcPr>
          <w:p>
            <w:pPr/>
          </w:p>
        </w:tc>
        <w:tc>
          <w:tcPr>
            <w:tcW w:w="1080" w:type="dxa"/>
          </w:tcPr>
          <w:p>
            <w:pPr/>
          </w:p>
        </w:tc>
      </w:tr>
      <w:tr>
        <w:trPr>
          <w:trHeight w:val="283" w:hRule="exact"/>
        </w:trPr>
        <w:tc>
          <w:tcPr>
            <w:tcW w:w="1325" w:type="dxa"/>
          </w:tcPr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56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782" w:type="dxa"/>
          </w:tcPr>
          <w:p>
            <w:pPr>
              <w:pStyle w:val="TableParagraph"/>
              <w:ind w:left="0" w:right="262"/>
              <w:jc w:val="right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1138" w:type="dxa"/>
            <w:gridSpan w:val="2"/>
          </w:tcPr>
          <w:p>
            <w:pPr>
              <w:pStyle w:val="TableParagraph"/>
              <w:ind w:left="365" w:right="362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701" w:type="dxa"/>
          </w:tcPr>
          <w:p>
            <w:pPr/>
          </w:p>
        </w:tc>
        <w:tc>
          <w:tcPr>
            <w:tcW w:w="1080" w:type="dxa"/>
          </w:tcPr>
          <w:p>
            <w:pPr/>
          </w:p>
        </w:tc>
      </w:tr>
      <w:tr>
        <w:trPr>
          <w:trHeight w:val="288" w:hRule="exact"/>
        </w:trPr>
        <w:tc>
          <w:tcPr>
            <w:tcW w:w="1325" w:type="dxa"/>
          </w:tcPr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56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82" w:type="dxa"/>
          </w:tcPr>
          <w:p>
            <w:pPr>
              <w:pStyle w:val="TableParagraph"/>
              <w:ind w:left="0" w:right="262"/>
              <w:jc w:val="right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138" w:type="dxa"/>
            <w:gridSpan w:val="2"/>
          </w:tcPr>
          <w:p>
            <w:pPr>
              <w:pStyle w:val="TableParagraph"/>
              <w:ind w:left="365" w:right="362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701" w:type="dxa"/>
          </w:tcPr>
          <w:p>
            <w:pPr/>
          </w:p>
        </w:tc>
        <w:tc>
          <w:tcPr>
            <w:tcW w:w="1080" w:type="dxa"/>
          </w:tcPr>
          <w:p>
            <w:pPr/>
          </w:p>
        </w:tc>
      </w:tr>
      <w:tr>
        <w:trPr>
          <w:trHeight w:val="283" w:hRule="exact"/>
        </w:trPr>
        <w:tc>
          <w:tcPr>
            <w:tcW w:w="1325" w:type="dxa"/>
          </w:tcPr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056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782" w:type="dxa"/>
          </w:tcPr>
          <w:p>
            <w:pPr>
              <w:pStyle w:val="TableParagraph"/>
              <w:ind w:left="0" w:right="262"/>
              <w:jc w:val="right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138" w:type="dxa"/>
            <w:gridSpan w:val="2"/>
          </w:tcPr>
          <w:p>
            <w:pPr>
              <w:pStyle w:val="TableParagraph"/>
              <w:ind w:left="365" w:right="362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701" w:type="dxa"/>
          </w:tcPr>
          <w:p>
            <w:pPr/>
          </w:p>
        </w:tc>
        <w:tc>
          <w:tcPr>
            <w:tcW w:w="1080" w:type="dxa"/>
          </w:tcPr>
          <w:p>
            <w:pPr/>
          </w:p>
        </w:tc>
      </w:tr>
      <w:tr>
        <w:trPr>
          <w:trHeight w:val="288" w:hRule="exact"/>
        </w:trPr>
        <w:tc>
          <w:tcPr>
            <w:tcW w:w="1325" w:type="dxa"/>
          </w:tcPr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056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82" w:type="dxa"/>
          </w:tcPr>
          <w:p>
            <w:pPr>
              <w:pStyle w:val="TableParagraph"/>
              <w:ind w:left="0" w:right="322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38" w:type="dxa"/>
            <w:gridSpan w:val="2"/>
          </w:tcPr>
          <w:p>
            <w:pPr>
              <w:pStyle w:val="TableParagraph"/>
              <w:ind w:left="365" w:right="362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01" w:type="dxa"/>
          </w:tcPr>
          <w:p>
            <w:pPr/>
          </w:p>
        </w:tc>
        <w:tc>
          <w:tcPr>
            <w:tcW w:w="1080" w:type="dxa"/>
          </w:tcPr>
          <w:p>
            <w:pPr/>
          </w:p>
        </w:tc>
      </w:tr>
      <w:tr>
        <w:trPr>
          <w:trHeight w:val="283" w:hRule="exact"/>
        </w:trPr>
        <w:tc>
          <w:tcPr>
            <w:tcW w:w="1325" w:type="dxa"/>
          </w:tcPr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056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782" w:type="dxa"/>
          </w:tcPr>
          <w:p>
            <w:pPr>
              <w:pStyle w:val="TableParagraph"/>
              <w:ind w:left="0" w:right="262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138" w:type="dxa"/>
            <w:gridSpan w:val="2"/>
          </w:tcPr>
          <w:p>
            <w:pPr>
              <w:pStyle w:val="TableParagraph"/>
              <w:ind w:left="365" w:right="362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1" w:type="dxa"/>
          </w:tcPr>
          <w:p>
            <w:pPr/>
          </w:p>
        </w:tc>
        <w:tc>
          <w:tcPr>
            <w:tcW w:w="1080" w:type="dxa"/>
          </w:tcPr>
          <w:p>
            <w:pPr/>
          </w:p>
        </w:tc>
      </w:tr>
      <w:tr>
        <w:trPr>
          <w:trHeight w:val="288" w:hRule="exact"/>
        </w:trPr>
        <w:tc>
          <w:tcPr>
            <w:tcW w:w="1325" w:type="dxa"/>
          </w:tcPr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056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82" w:type="dxa"/>
          </w:tcPr>
          <w:p>
            <w:pPr>
              <w:pStyle w:val="TableParagraph"/>
              <w:ind w:left="0" w:right="262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138" w:type="dxa"/>
            <w:gridSpan w:val="2"/>
          </w:tcPr>
          <w:p>
            <w:pPr>
              <w:pStyle w:val="TableParagraph"/>
              <w:ind w:left="365" w:right="362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701" w:type="dxa"/>
          </w:tcPr>
          <w:p>
            <w:pPr/>
          </w:p>
        </w:tc>
        <w:tc>
          <w:tcPr>
            <w:tcW w:w="1080" w:type="dxa"/>
          </w:tcPr>
          <w:p>
            <w:pPr/>
          </w:p>
        </w:tc>
      </w:tr>
      <w:tr>
        <w:trPr>
          <w:trHeight w:val="283" w:hRule="exact"/>
        </w:trPr>
        <w:tc>
          <w:tcPr>
            <w:tcW w:w="1325" w:type="dxa"/>
          </w:tcPr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056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82" w:type="dxa"/>
          </w:tcPr>
          <w:p>
            <w:pPr>
              <w:pStyle w:val="TableParagraph"/>
              <w:ind w:left="0" w:right="262"/>
              <w:jc w:val="right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138" w:type="dxa"/>
            <w:gridSpan w:val="2"/>
          </w:tcPr>
          <w:p>
            <w:pPr>
              <w:pStyle w:val="TableParagraph"/>
              <w:ind w:left="365" w:right="362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701" w:type="dxa"/>
          </w:tcPr>
          <w:p>
            <w:pPr/>
          </w:p>
        </w:tc>
        <w:tc>
          <w:tcPr>
            <w:tcW w:w="1080" w:type="dxa"/>
          </w:tcPr>
          <w:p>
            <w:pPr/>
          </w:p>
        </w:tc>
      </w:tr>
      <w:tr>
        <w:trPr>
          <w:trHeight w:val="288" w:hRule="exact"/>
        </w:trPr>
        <w:tc>
          <w:tcPr>
            <w:tcW w:w="1325" w:type="dxa"/>
          </w:tcPr>
          <w:p>
            <w:pPr>
              <w:pStyle w:val="TableParagraph"/>
              <w:ind w:left="518" w:right="517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56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82" w:type="dxa"/>
          </w:tcPr>
          <w:p>
            <w:pPr>
              <w:pStyle w:val="TableParagraph"/>
              <w:ind w:left="0" w:right="262"/>
              <w:jc w:val="righ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1138" w:type="dxa"/>
            <w:gridSpan w:val="2"/>
          </w:tcPr>
          <w:p>
            <w:pPr>
              <w:pStyle w:val="TableParagraph"/>
              <w:ind w:left="365" w:right="362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701" w:type="dxa"/>
          </w:tcPr>
          <w:p>
            <w:pPr/>
          </w:p>
        </w:tc>
        <w:tc>
          <w:tcPr>
            <w:tcW w:w="1080" w:type="dxa"/>
          </w:tcPr>
          <w:p>
            <w:pPr/>
          </w:p>
        </w:tc>
      </w:tr>
      <w:tr>
        <w:trPr>
          <w:trHeight w:val="283" w:hRule="exact"/>
        </w:trPr>
        <w:tc>
          <w:tcPr>
            <w:tcW w:w="1325" w:type="dxa"/>
          </w:tcPr>
          <w:p>
            <w:pPr>
              <w:pStyle w:val="TableParagraph"/>
              <w:ind w:left="518" w:right="517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056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782" w:type="dxa"/>
          </w:tcPr>
          <w:p>
            <w:pPr>
              <w:pStyle w:val="TableParagraph"/>
              <w:ind w:left="0" w:right="262"/>
              <w:jc w:val="right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1138" w:type="dxa"/>
            <w:gridSpan w:val="2"/>
          </w:tcPr>
          <w:p>
            <w:pPr>
              <w:pStyle w:val="TableParagraph"/>
              <w:ind w:left="365" w:right="362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701" w:type="dxa"/>
          </w:tcPr>
          <w:p>
            <w:pPr/>
          </w:p>
        </w:tc>
        <w:tc>
          <w:tcPr>
            <w:tcW w:w="1080" w:type="dxa"/>
          </w:tcPr>
          <w:p>
            <w:pPr/>
          </w:p>
        </w:tc>
      </w:tr>
      <w:tr>
        <w:trPr>
          <w:trHeight w:val="288" w:hRule="exact"/>
        </w:trPr>
        <w:tc>
          <w:tcPr>
            <w:tcW w:w="1325" w:type="dxa"/>
          </w:tcPr>
          <w:p>
            <w:pPr>
              <w:pStyle w:val="TableParagraph"/>
              <w:ind w:left="518" w:right="517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056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782" w:type="dxa"/>
          </w:tcPr>
          <w:p>
            <w:pPr>
              <w:pStyle w:val="TableParagraph"/>
              <w:ind w:left="0" w:right="262"/>
              <w:jc w:val="righ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138" w:type="dxa"/>
            <w:gridSpan w:val="2"/>
          </w:tcPr>
          <w:p>
            <w:pPr>
              <w:pStyle w:val="TableParagraph"/>
              <w:ind w:left="365" w:right="362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701" w:type="dxa"/>
          </w:tcPr>
          <w:p>
            <w:pPr/>
          </w:p>
        </w:tc>
        <w:tc>
          <w:tcPr>
            <w:tcW w:w="1080" w:type="dxa"/>
          </w:tcPr>
          <w:p>
            <w:pPr/>
          </w:p>
        </w:tc>
      </w:tr>
      <w:tr>
        <w:trPr>
          <w:trHeight w:val="283" w:hRule="exact"/>
        </w:trPr>
        <w:tc>
          <w:tcPr>
            <w:tcW w:w="1325" w:type="dxa"/>
          </w:tcPr>
          <w:p>
            <w:pPr>
              <w:pStyle w:val="TableParagraph"/>
              <w:ind w:left="518" w:right="517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056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782" w:type="dxa"/>
          </w:tcPr>
          <w:p>
            <w:pPr>
              <w:pStyle w:val="TableParagraph"/>
              <w:ind w:left="0" w:right="262"/>
              <w:jc w:val="right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138" w:type="dxa"/>
            <w:gridSpan w:val="2"/>
          </w:tcPr>
          <w:p>
            <w:pPr>
              <w:pStyle w:val="TableParagraph"/>
              <w:ind w:left="365" w:right="362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701" w:type="dxa"/>
          </w:tcPr>
          <w:p>
            <w:pPr/>
          </w:p>
        </w:tc>
        <w:tc>
          <w:tcPr>
            <w:tcW w:w="1080" w:type="dxa"/>
          </w:tcPr>
          <w:p>
            <w:pPr/>
          </w:p>
        </w:tc>
      </w:tr>
      <w:tr>
        <w:trPr>
          <w:trHeight w:val="288" w:hRule="exact"/>
        </w:trPr>
        <w:tc>
          <w:tcPr>
            <w:tcW w:w="1325" w:type="dxa"/>
          </w:tcPr>
          <w:p>
            <w:pPr>
              <w:pStyle w:val="TableParagraph"/>
              <w:ind w:left="518" w:right="517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056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782" w:type="dxa"/>
          </w:tcPr>
          <w:p>
            <w:pPr>
              <w:pStyle w:val="TableParagraph"/>
              <w:ind w:left="0" w:right="262"/>
              <w:jc w:val="righ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138" w:type="dxa"/>
            <w:gridSpan w:val="2"/>
          </w:tcPr>
          <w:p>
            <w:pPr>
              <w:pStyle w:val="TableParagraph"/>
              <w:ind w:left="365" w:right="362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701" w:type="dxa"/>
          </w:tcPr>
          <w:p>
            <w:pPr/>
          </w:p>
        </w:tc>
        <w:tc>
          <w:tcPr>
            <w:tcW w:w="1080" w:type="dxa"/>
          </w:tcPr>
          <w:p>
            <w:pPr/>
          </w:p>
        </w:tc>
      </w:tr>
      <w:tr>
        <w:trPr>
          <w:trHeight w:val="288" w:hRule="exact"/>
        </w:trPr>
        <w:tc>
          <w:tcPr>
            <w:tcW w:w="1325" w:type="dxa"/>
          </w:tcPr>
          <w:p>
            <w:pPr>
              <w:pStyle w:val="TableParagraph"/>
              <w:ind w:left="518" w:right="517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056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82" w:type="dxa"/>
          </w:tcPr>
          <w:p>
            <w:pPr>
              <w:pStyle w:val="TableParagraph"/>
              <w:ind w:left="0" w:right="322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38" w:type="dxa"/>
            <w:gridSpan w:val="2"/>
          </w:tcPr>
          <w:p>
            <w:pPr>
              <w:pStyle w:val="TableParagraph"/>
              <w:ind w:left="3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1" w:type="dxa"/>
          </w:tcPr>
          <w:p>
            <w:pPr/>
          </w:p>
        </w:tc>
        <w:tc>
          <w:tcPr>
            <w:tcW w:w="1080" w:type="dxa"/>
          </w:tcPr>
          <w:p>
            <w:pPr/>
          </w:p>
        </w:tc>
      </w:tr>
    </w:tbl>
    <w:sectPr>
      <w:type w:val="continuous"/>
      <w:pgSz w:w="11910" w:h="16840"/>
      <w:pgMar w:top="1360" w:bottom="280" w:left="15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2"/>
      <w:numFmt w:val="decimal"/>
      <w:lvlText w:val="%1."/>
      <w:lvlJc w:val="left"/>
      <w:pPr>
        <w:ind w:left="462" w:hanging="240"/>
        <w:jc w:val="righ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4"/>
        <w:szCs w:val="24"/>
      </w:rPr>
    </w:lvl>
    <w:lvl w:ilvl="1">
      <w:start w:val="1"/>
      <w:numFmt w:val="decimal"/>
      <w:lvlText w:val="%2"/>
      <w:lvlJc w:val="left"/>
      <w:pPr>
        <w:ind w:left="922" w:hanging="34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4"/>
        <w:szCs w:val="24"/>
      </w:rPr>
    </w:lvl>
    <w:lvl w:ilvl="2">
      <w:start w:val="0"/>
      <w:numFmt w:val="bullet"/>
      <w:lvlText w:val="•"/>
      <w:lvlJc w:val="left"/>
      <w:pPr>
        <w:ind w:left="1778" w:hanging="34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36" w:hanging="34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95" w:hanging="34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353" w:hanging="34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11" w:hanging="34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070" w:hanging="34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28" w:hanging="3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spacing w:before="199"/>
      <w:ind w:left="822" w:hanging="240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>
      <w:spacing w:line="273" w:lineRule="exact"/>
      <w:ind w:left="100"/>
      <w:jc w:val="center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2017-09-16T15:08:15Z</dcterms:created>
  <dcterms:modified xsi:type="dcterms:W3CDTF">2017-09-16T15:08:15Z</dcterms:modified>
</cp:coreProperties>
</file>