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722E" w14:textId="272C9B12" w:rsidR="00C72550" w:rsidRDefault="00E87C1C" w:rsidP="00E87C1C">
      <w:pPr>
        <w:jc w:val="center"/>
      </w:pPr>
      <w:r>
        <w:t>Diseño y Programación O.O</w:t>
      </w:r>
    </w:p>
    <w:p w14:paraId="7E8992E4" w14:textId="77777777" w:rsidR="00E87C1C" w:rsidRDefault="00E87C1C" w:rsidP="00E87C1C">
      <w:pPr>
        <w:jc w:val="center"/>
      </w:pPr>
    </w:p>
    <w:p w14:paraId="5565D9F5" w14:textId="07765792" w:rsidR="00E87C1C" w:rsidRDefault="00E87C1C" w:rsidP="00E87C1C">
      <w:pPr>
        <w:jc w:val="center"/>
      </w:pPr>
      <w:r>
        <w:t xml:space="preserve">Taller 4 </w:t>
      </w:r>
      <w:proofErr w:type="spellStart"/>
      <w:r>
        <w:t>CineMax</w:t>
      </w:r>
      <w:proofErr w:type="spellEnd"/>
    </w:p>
    <w:p w14:paraId="1206E08C" w14:textId="77777777" w:rsidR="00E87C1C" w:rsidRDefault="00E87C1C" w:rsidP="00E87C1C">
      <w:pPr>
        <w:jc w:val="center"/>
      </w:pPr>
    </w:p>
    <w:p w14:paraId="4FB958E1" w14:textId="0E4863FC" w:rsidR="00E87C1C" w:rsidRDefault="00E87C1C" w:rsidP="00E87C1C">
      <w:r>
        <w:t>Nicolás Cano 201731916</w:t>
      </w:r>
    </w:p>
    <w:p w14:paraId="3BED4B34" w14:textId="77777777" w:rsidR="00E87C1C" w:rsidRDefault="00E87C1C" w:rsidP="00E87C1C"/>
    <w:p w14:paraId="76C55C14" w14:textId="77777777" w:rsidR="00E87C1C" w:rsidRDefault="00E87C1C" w:rsidP="00E87C1C">
      <w:pPr>
        <w:jc w:val="center"/>
      </w:pPr>
      <w:r>
        <w:t xml:space="preserve">Documento de Análisis del Sistema de Compra de Boletos </w:t>
      </w:r>
      <w:proofErr w:type="spellStart"/>
      <w:r>
        <w:t>CineMax</w:t>
      </w:r>
      <w:proofErr w:type="spellEnd"/>
    </w:p>
    <w:p w14:paraId="0C6A5CA3" w14:textId="77777777" w:rsidR="00E87C1C" w:rsidRDefault="00E87C1C" w:rsidP="00E87C1C"/>
    <w:p w14:paraId="62CF7F9C" w14:textId="2BB8D51C" w:rsidR="00E87C1C" w:rsidRDefault="00E87C1C" w:rsidP="00E87C1C">
      <w:r>
        <w:t>1. Introducción</w:t>
      </w:r>
    </w:p>
    <w:p w14:paraId="625910CE" w14:textId="042730CF" w:rsidR="00E87C1C" w:rsidRDefault="00E87C1C" w:rsidP="00E87C1C">
      <w:r>
        <w:t xml:space="preserve">Este documento detalla el análisis que realizamos para entender de forma más clara y profunda el nuevo sistema de compra de boletos en línea que </w:t>
      </w:r>
      <w:proofErr w:type="spellStart"/>
      <w:r>
        <w:t>CineMax</w:t>
      </w:r>
      <w:proofErr w:type="spellEnd"/>
      <w:r>
        <w:t xml:space="preserve"> quiere implementar. El propósito de este análisis es de mostrar y explicar cómo se puede construir un sistema que funcione, tanto para los clientes como para la empresa </w:t>
      </w:r>
      <w:proofErr w:type="spellStart"/>
      <w:r>
        <w:t>CineMax</w:t>
      </w:r>
      <w:proofErr w:type="spellEnd"/>
      <w:r>
        <w:t>. Para lo anterior, mostraremos y explicaremos los requerimientos del sistema, con el fin de darle forma a la estructura y comportamiento del sistema, y así sentar las bases para un buen diseño e implementación. Veremos entonces dos modelos, uno UML de clases y otro de dominio, los cuales nos ayudaran a diagramar todo el sistema en cuestión.</w:t>
      </w:r>
    </w:p>
    <w:p w14:paraId="653AAB49" w14:textId="4A3A968B" w:rsidR="00E87C1C" w:rsidRDefault="00E87C1C" w:rsidP="00E87C1C">
      <w:r>
        <w:t>2. Caso a resolver</w:t>
      </w:r>
    </w:p>
    <w:p w14:paraId="5F938BD8" w14:textId="6FA7CA99" w:rsidR="00E87C1C" w:rsidRDefault="00E87C1C" w:rsidP="00E87C1C">
      <w:proofErr w:type="spellStart"/>
      <w:r>
        <w:t>CineMax</w:t>
      </w:r>
      <w:proofErr w:type="spellEnd"/>
      <w:r>
        <w:t xml:space="preserve"> busca darle un giro moderno a la forma en que venden sus boletos, creando un sistema web donde los clientes puedan comprar entradas sin complicaciones, elegir sus funciones y asientos favoritos, y tener todo el control de sus compras. Además, este sistema debe facilitar al personal del cine la gestión de horarios, ventas y toda la información que el sistema necesita.</w:t>
      </w:r>
    </w:p>
    <w:p w14:paraId="61B13C50" w14:textId="13144D17" w:rsidR="00E87C1C" w:rsidRDefault="00E87C1C" w:rsidP="00E87C1C">
      <w:r>
        <w:t>Los puntos clave a tener en cuenta son:</w:t>
      </w:r>
    </w:p>
    <w:p w14:paraId="77922560" w14:textId="2A8A7EC2" w:rsidR="00E87C1C" w:rsidRDefault="00E87C1C" w:rsidP="00E87C1C">
      <w:r>
        <w:t xml:space="preserve">Satisfacción del cliente: Queremos que comprar boletos sea fácil y cómodo, para que los clientes disfruten desde el primer momento y tengan razones para preferir </w:t>
      </w:r>
      <w:proofErr w:type="spellStart"/>
      <w:r>
        <w:t>CinaMax</w:t>
      </w:r>
      <w:proofErr w:type="spellEnd"/>
      <w:r>
        <w:t>.</w:t>
      </w:r>
    </w:p>
    <w:p w14:paraId="66409AF6" w14:textId="1E2DADE6" w:rsidR="00E87C1C" w:rsidRDefault="00E87C1C" w:rsidP="00E87C1C">
      <w:r>
        <w:t>Organizar los Horarios: Simplificar la forma en que se gestionan los horarios y las funciones de las películas.</w:t>
      </w:r>
    </w:p>
    <w:p w14:paraId="3E5D008E" w14:textId="597506BA" w:rsidR="00E87C1C" w:rsidRDefault="00E87C1C" w:rsidP="00E87C1C">
      <w:r>
        <w:t>Controlar los Asientos: Asegurarnos de que siempre sepamos qué asientos están disponibles para cada función.</w:t>
      </w:r>
    </w:p>
    <w:p w14:paraId="26A7CD32" w14:textId="7944D3AA" w:rsidR="00E87C1C" w:rsidRDefault="00E87C1C" w:rsidP="00E87C1C">
      <w:r>
        <w:t xml:space="preserve">Premiar a clientes frecuentes: Implementar un programa de lealtad para recompensar a los clientes que siempre eligen </w:t>
      </w:r>
      <w:proofErr w:type="spellStart"/>
      <w:r>
        <w:t>CineMax</w:t>
      </w:r>
      <w:proofErr w:type="spellEnd"/>
      <w:r>
        <w:t>.</w:t>
      </w:r>
    </w:p>
    <w:p w14:paraId="0E77BA01" w14:textId="652F0399" w:rsidR="00E87C1C" w:rsidRDefault="00E87C1C" w:rsidP="00E87C1C">
      <w:r>
        <w:t>Trabajar de forma más eficiente: Optimizar cómo funciona el cine, automatizando tareas y generando informes útiles.</w:t>
      </w:r>
    </w:p>
    <w:p w14:paraId="22276CBE" w14:textId="77777777" w:rsidR="00E87C1C" w:rsidRDefault="00E87C1C" w:rsidP="00E87C1C"/>
    <w:p w14:paraId="3CD0F2A7" w14:textId="485FC9A9" w:rsidR="00E87C1C" w:rsidRDefault="00E87C1C" w:rsidP="00E87C1C">
      <w:r>
        <w:lastRenderedPageBreak/>
        <w:t>3. Objetivos principales:</w:t>
      </w:r>
    </w:p>
    <w:p w14:paraId="2205B2F3" w14:textId="019F84B2" w:rsidR="00E87C1C" w:rsidRDefault="00E87C1C" w:rsidP="00E87C1C">
      <w:r>
        <w:t>Los objetivos principales a tener en cuenta y que se deben cumplir en este sistema son:</w:t>
      </w:r>
    </w:p>
    <w:p w14:paraId="28FA21F8" w14:textId="46314F34" w:rsidR="00E87C1C" w:rsidRDefault="00E87C1C" w:rsidP="00E87C1C">
      <w:r>
        <w:t>Compra de boletos online: Otorgar la capacidad a los clientes de poder buscar películas, elegir funciones, reservar asientos y pagar en línea de manera rápida y eficiente.</w:t>
      </w:r>
    </w:p>
    <w:p w14:paraId="5A39146A" w14:textId="0268B0B1" w:rsidR="00E87C1C" w:rsidRDefault="00E87C1C" w:rsidP="00E87C1C">
      <w:r>
        <w:t>Gestión de funciones: Hacer que el personal del cine pueda crear y modificar horarios, funciones y precios de forma sencilla.</w:t>
      </w:r>
    </w:p>
    <w:p w14:paraId="21A20A01" w14:textId="3FC452B2" w:rsidR="00E87C1C" w:rsidRDefault="00E87C1C" w:rsidP="00E87C1C">
      <w:r>
        <w:t>Películas Actualizadas: Poder agregar, modificar y eliminar información de las películas, como el título, género, duración, clasificación y quiénes actúan de forma más fácil.</w:t>
      </w:r>
    </w:p>
    <w:p w14:paraId="570B7461" w14:textId="5062AEBF" w:rsidR="00E87C1C" w:rsidRDefault="00E87C1C" w:rsidP="00E87C1C">
      <w:r>
        <w:t>Organizar salas: Hacer que personal pueda gestionar la información de las salas, como cuántos asientos tienen, qué tecnología usan y cómo distribuir los asientos.</w:t>
      </w:r>
    </w:p>
    <w:p w14:paraId="5F4545B1" w14:textId="08C574E3" w:rsidR="00E87C1C" w:rsidRDefault="00E87C1C" w:rsidP="00E87C1C">
      <w:r>
        <w:t>Tener y organizar la información de los clientes: Poder gestionar la información de los clientes, incluyendo sus datos personales, historial de compras y su estado en el programa de lealtad.</w:t>
      </w:r>
    </w:p>
    <w:p w14:paraId="3FEB219C" w14:textId="08464867" w:rsidR="00E87C1C" w:rsidRDefault="00E87C1C" w:rsidP="00E87C1C">
      <w:r>
        <w:t>Crear un programa de lealtad: Gestionar la acumulación y el canje de puntos de lealtad, y administrar los diferentes niveles de membresía.</w:t>
      </w:r>
    </w:p>
    <w:p w14:paraId="3BC30693" w14:textId="2EBD256B" w:rsidR="00E87C1C" w:rsidRDefault="00E87C1C" w:rsidP="00E87C1C">
      <w:r>
        <w:t>Manejo de datos: Tener la posibilidad de generar informes sobre ventas, qué películas son más populares, quiénes son nuestros clientes frecuentes y otros datos que nos ayuden a tomar mejores decisiones.</w:t>
      </w:r>
    </w:p>
    <w:p w14:paraId="439A7797" w14:textId="23C8A4A8" w:rsidR="00E87C1C" w:rsidRDefault="00E87C1C" w:rsidP="00E87C1C">
      <w:r>
        <w:t>Seguridad: Proteger la información de los clientes y las transacciones financieras.</w:t>
      </w:r>
    </w:p>
    <w:p w14:paraId="67E4DC8E" w14:textId="21BE1449" w:rsidR="00EF0392" w:rsidRDefault="00EF0392" w:rsidP="00E87C1C">
      <w:r>
        <w:t xml:space="preserve">A </w:t>
      </w:r>
      <w:r w:rsidR="00CC35BA">
        <w:t>continuación,</w:t>
      </w:r>
      <w:r>
        <w:t xml:space="preserve"> mostraremos</w:t>
      </w:r>
      <w:r w:rsidR="00CC35BA">
        <w:t xml:space="preserve"> los modelos UML y de Dominio, hechos en PlantUML.com</w:t>
      </w:r>
    </w:p>
    <w:p w14:paraId="2CC70E57" w14:textId="3B122ECE" w:rsidR="00E87C1C" w:rsidRDefault="00E87C1C" w:rsidP="00E87C1C">
      <w:r>
        <w:t>4.1 Modelo de Clases: La Estructura del Sistema</w:t>
      </w:r>
    </w:p>
    <w:p w14:paraId="58B81487" w14:textId="73CE782C" w:rsidR="00E87C1C" w:rsidRDefault="00E87C1C" w:rsidP="00E87C1C">
      <w:r>
        <w:t>Para este modelo podemos ver una estructura del sistema y las partes que lo componen (las clases), qué características tienen (los atributos) y cómo se relacionan entre sí.</w:t>
      </w:r>
    </w:p>
    <w:p w14:paraId="5C25D460" w14:textId="08C30DDF" w:rsidR="00E87C1C" w:rsidRDefault="00E87C1C" w:rsidP="00E87C1C">
      <w:r>
        <w:t>Clases Clave:</w:t>
      </w:r>
    </w:p>
    <w:p w14:paraId="32513BEB" w14:textId="6877438E" w:rsidR="00E87C1C" w:rsidRDefault="00E87C1C" w:rsidP="00E87C1C">
      <w:r>
        <w:t xml:space="preserve">Película: Representa una película, con datos como título, género, duración, clasificación, fecha de estreno y una breve descripción. Tenemos clases especiales para Largometraje, Documental y </w:t>
      </w:r>
      <w:proofErr w:type="spellStart"/>
      <w:r>
        <w:t>PeliculaAnimada</w:t>
      </w:r>
      <w:proofErr w:type="spellEnd"/>
      <w:r>
        <w:t xml:space="preserve"> para añadir detalles específicos a cada tipo.</w:t>
      </w:r>
    </w:p>
    <w:p w14:paraId="1E55FE8F" w14:textId="77777777" w:rsidR="00E87C1C" w:rsidRDefault="00E87C1C" w:rsidP="00E87C1C">
      <w:r>
        <w:t xml:space="preserve">Cine: Representa un cine </w:t>
      </w:r>
      <w:proofErr w:type="spellStart"/>
      <w:r>
        <w:t>CineMax</w:t>
      </w:r>
      <w:proofErr w:type="spellEnd"/>
      <w:r>
        <w:t xml:space="preserve"> físico, con su nombre y dirección.</w:t>
      </w:r>
    </w:p>
    <w:p w14:paraId="57E0CD5B" w14:textId="77777777" w:rsidR="00E87C1C" w:rsidRDefault="00E87C1C" w:rsidP="00E87C1C">
      <w:r>
        <w:t>Sala: Representa una sala dentro de un cine, indicando cuántos asientos tiene, qué tecnología utiliza (IMAX, 3D, etc.) y su número.</w:t>
      </w:r>
    </w:p>
    <w:p w14:paraId="1BB38076" w14:textId="77777777" w:rsidR="00E87C1C" w:rsidRDefault="00E87C1C" w:rsidP="00E87C1C">
      <w:r>
        <w:t>Función: Representa cuándo y dónde se proyecta una película, incluyendo la fecha, hora y el precio.</w:t>
      </w:r>
    </w:p>
    <w:p w14:paraId="7B8AAF5B" w14:textId="12AD416C" w:rsidR="00E87C1C" w:rsidRDefault="00E87C1C" w:rsidP="00E87C1C">
      <w:r>
        <w:t>Asiento: Representa un asiento individual en una sala, con su número, fila, tipo (normal, premium) y si está disponible, reservado o vendido.</w:t>
      </w:r>
    </w:p>
    <w:p w14:paraId="5C45F780" w14:textId="77777777" w:rsidR="00E87C1C" w:rsidRDefault="00E87C1C" w:rsidP="00E87C1C">
      <w:r>
        <w:lastRenderedPageBreak/>
        <w:t>Cliente: Representa a un cliente, con su ID, nombre, apellido, correo electrónico, contraseña y número de teléfono.</w:t>
      </w:r>
    </w:p>
    <w:p w14:paraId="1A5650DB" w14:textId="77777777" w:rsidR="00E87C1C" w:rsidRDefault="00E87C1C" w:rsidP="00E87C1C">
      <w:r>
        <w:t>Empleado: Representa a un empleado, con su ID, nombre, apellido, correo electrónico, contraseña y su puesto.</w:t>
      </w:r>
    </w:p>
    <w:p w14:paraId="1A4A35FA" w14:textId="2DE0377E" w:rsidR="00E87C1C" w:rsidRDefault="00E87C1C" w:rsidP="00E87C1C">
      <w:r>
        <w:t>Transacción: Representa una compra, con su ID, fecha, cuánto se pagó y cómo se pagó.</w:t>
      </w:r>
    </w:p>
    <w:p w14:paraId="4BA64CB1" w14:textId="08720C30" w:rsidR="00E87C1C" w:rsidRDefault="00E87C1C" w:rsidP="00E87C1C">
      <w:r>
        <w:t>Boleto: Representa una entrada individual para una función, con su ID, precio y fecha de compra.</w:t>
      </w:r>
    </w:p>
    <w:p w14:paraId="33336163" w14:textId="77777777" w:rsidR="00E87C1C" w:rsidRDefault="00E87C1C" w:rsidP="00E87C1C">
      <w:proofErr w:type="spellStart"/>
      <w:r>
        <w:t>ProgramaLealtad</w:t>
      </w:r>
      <w:proofErr w:type="spellEnd"/>
      <w:r>
        <w:t>: Representa el programa de fidelización, con el ID, los puntos acumulados, el nivel de membresía y la fecha en que el cliente se unió.</w:t>
      </w:r>
    </w:p>
    <w:p w14:paraId="0CFB1C9F" w14:textId="0657E9A5" w:rsidR="00E87C1C" w:rsidRDefault="00D46F18" w:rsidP="00E87C1C">
      <w:r>
        <w:t>¿</w:t>
      </w:r>
      <w:r w:rsidR="00E87C1C">
        <w:t>Cómo se Relacionan</w:t>
      </w:r>
      <w:r>
        <w:t xml:space="preserve"> estas clases?</w:t>
      </w:r>
    </w:p>
    <w:p w14:paraId="687BE290" w14:textId="75AB1D0E" w:rsidR="00E87C1C" w:rsidRDefault="00E87C1C" w:rsidP="00E87C1C">
      <w:r>
        <w:t>Las relaciones entre las clases nos dicen cómo interactúan entre sí. Por ejemplo: una película se proyecta en varias funciones, un cine tiene varias salas, un cliente compra boletos, etc.</w:t>
      </w:r>
    </w:p>
    <w:p w14:paraId="05A2BE5D" w14:textId="77777777" w:rsidR="00D46F18" w:rsidRDefault="00D46F18" w:rsidP="00E87C1C"/>
    <w:p w14:paraId="3D7EDB73" w14:textId="5566285B" w:rsidR="00D46F18" w:rsidRDefault="00D46F18" w:rsidP="00D46F18">
      <w:pPr>
        <w:jc w:val="center"/>
      </w:pPr>
      <w:r>
        <w:rPr>
          <w:noProof/>
        </w:rPr>
        <w:drawing>
          <wp:inline distT="0" distB="0" distL="0" distR="0" wp14:anchorId="075A466F" wp14:editId="537384AE">
            <wp:extent cx="5600700" cy="3686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EADB" w14:textId="249964B2" w:rsidR="00E87C1C" w:rsidRDefault="00E87C1C" w:rsidP="00E87C1C">
      <w:r>
        <w:t>4.1 Modelo de Dominio:</w:t>
      </w:r>
    </w:p>
    <w:p w14:paraId="38F754D6" w14:textId="776AD39A" w:rsidR="00E87C1C" w:rsidRDefault="00E87C1C" w:rsidP="00E87C1C">
      <w:r>
        <w:t xml:space="preserve">Dado que este modelo nos ayuda a entender cómo funciona el negocio </w:t>
      </w:r>
      <w:proofErr w:type="spellStart"/>
      <w:r>
        <w:t>CineMax</w:t>
      </w:r>
      <w:proofErr w:type="spellEnd"/>
      <w:r>
        <w:t xml:space="preserve"> de una forma más funcional y para entender mejor el negocio, procedemos a mostrar los conceptos más importantes y cómo se relacionan entre sí.</w:t>
      </w:r>
    </w:p>
    <w:p w14:paraId="79D10C00" w14:textId="63C64905" w:rsidR="00507D0F" w:rsidRDefault="00E87C1C" w:rsidP="00512FA0">
      <w:r>
        <w:t xml:space="preserve">Este modelo nos ayuda a que todos los (clientes, desarrolladores e incluso analistas) estén en la misma página y entiendan el sistema de una forma más completa y similar. Además de lo anterior, </w:t>
      </w:r>
      <w:r>
        <w:lastRenderedPageBreak/>
        <w:t>nos ayuda a identificar los puntos más importantes del negocio y cómo se relacionan y por último</w:t>
      </w:r>
      <w:r w:rsidR="00D46F18">
        <w:t xml:space="preserve"> </w:t>
      </w:r>
      <w:r>
        <w:t>para saber qué es lo que el sistema necesita para funcionar correctamente</w:t>
      </w:r>
      <w:r w:rsidR="00D46F18">
        <w:t>. En este modelo podemos ver con mejor detalle algunas funciones extra para clases como Empleado, esto es debido a que son para mostrar como empleado se relaciona mejor en el negocio.</w:t>
      </w:r>
    </w:p>
    <w:p w14:paraId="7D07C986" w14:textId="71BCFA08" w:rsidR="00512FA0" w:rsidRDefault="00512FA0" w:rsidP="00512FA0">
      <w:r>
        <w:t>4.1.1.</w:t>
      </w:r>
      <w:r w:rsidRPr="00512FA0">
        <w:t xml:space="preserve"> </w:t>
      </w:r>
      <w:r>
        <w:t xml:space="preserve">Reglas de Dominio para </w:t>
      </w:r>
      <w:proofErr w:type="spellStart"/>
      <w:r>
        <w:t>CineMax</w:t>
      </w:r>
      <w:proofErr w:type="spellEnd"/>
    </w:p>
    <w:p w14:paraId="5CD5A331" w14:textId="5DAE267F" w:rsidR="00512FA0" w:rsidRDefault="00512FA0" w:rsidP="00512FA0">
      <w:pPr>
        <w:jc w:val="center"/>
      </w:pPr>
      <w:r>
        <w:t>Películas y Funciones</w:t>
      </w:r>
    </w:p>
    <w:p w14:paraId="2DAC6C88" w14:textId="15650660" w:rsidR="00512FA0" w:rsidRDefault="00512FA0" w:rsidP="00512FA0">
      <w:r>
        <w:t>R1: Disponibilidad de Películas: Solo se pueden programar funciones para películas que estén activas en el catálogo del sistema.</w:t>
      </w:r>
    </w:p>
    <w:p w14:paraId="1FF0AA1B" w14:textId="0F46422A" w:rsidR="00512FA0" w:rsidRDefault="00512FA0" w:rsidP="00512FA0">
      <w:r>
        <w:t>R2: Clasificación por Edad: Los clientes menores de la edad especificada en la clasificación de edad de una película no pueden comprar boletos para esa función sin la compañía de un adulto responsable.</w:t>
      </w:r>
    </w:p>
    <w:p w14:paraId="0657642B" w14:textId="08BE8022" w:rsidR="00512FA0" w:rsidRDefault="00512FA0" w:rsidP="00512FA0">
      <w:r>
        <w:t>R3: Duración entre Funciones: Debe haber un tiempo mínimo de 15 minutos entre el final de una función y el comienzo de la siguiente en la misma sala para permitir la limpieza y preparación.</w:t>
      </w:r>
    </w:p>
    <w:p w14:paraId="614E2446" w14:textId="3D553427" w:rsidR="00512FA0" w:rsidRDefault="00512FA0" w:rsidP="00512FA0">
      <w:r>
        <w:t>R4: Unicidad de Horarios: No se pueden programar dos funciones para la misma sala a la misma hora.</w:t>
      </w:r>
    </w:p>
    <w:p w14:paraId="5E5E313C" w14:textId="3470A65C" w:rsidR="00512FA0" w:rsidRDefault="00512FA0" w:rsidP="00512FA0">
      <w:pPr>
        <w:jc w:val="center"/>
      </w:pPr>
      <w:r>
        <w:t>Salas y Asientos</w:t>
      </w:r>
    </w:p>
    <w:p w14:paraId="62D4BF3A" w14:textId="26F3D049" w:rsidR="00512FA0" w:rsidRDefault="00512FA0" w:rsidP="00512FA0">
      <w:r>
        <w:t>R5: Capacidad de la Sala: El número total de asientos vendidos para una función en una sala no puede exceder la capacidad máxima de asientos de esa sala.</w:t>
      </w:r>
    </w:p>
    <w:p w14:paraId="5357699A" w14:textId="545DA0EF" w:rsidR="00512FA0" w:rsidRDefault="00512FA0" w:rsidP="00512FA0">
      <w:r>
        <w:t>R6: Estado de los Asientos: Un asiento solo puede tener uno de los siguientes estados: Disponible, Reservado o Vendido.</w:t>
      </w:r>
    </w:p>
    <w:p w14:paraId="1F74CDB0" w14:textId="17F88A40" w:rsidR="00512FA0" w:rsidRDefault="00512FA0" w:rsidP="00512FA0">
      <w:r>
        <w:t>R7: Reservas Temporales: Los asientos reservados tienen un límite de tiempo (por ejemplo, 15 minutos). Si el cliente no completa la compra dentro de ese tiempo, los asientos vuelven a estar disponibles.</w:t>
      </w:r>
    </w:p>
    <w:p w14:paraId="29A9A817" w14:textId="60AAF3F5" w:rsidR="00512FA0" w:rsidRDefault="00512FA0" w:rsidP="00512FA0">
      <w:pPr>
        <w:jc w:val="center"/>
      </w:pPr>
      <w:r>
        <w:t>Clientes y Cuentas</w:t>
      </w:r>
    </w:p>
    <w:p w14:paraId="28B8E888" w14:textId="493F6751" w:rsidR="00512FA0" w:rsidRDefault="00512FA0" w:rsidP="00512FA0">
      <w:r>
        <w:t>R8: Unicidad de Correo Electrónico: Cada cliente debe tener una dirección de correo electrónico única asociada a su cuenta.</w:t>
      </w:r>
    </w:p>
    <w:p w14:paraId="74A98FDF" w14:textId="408F01A8" w:rsidR="00512FA0" w:rsidRDefault="00512FA0" w:rsidP="00512FA0">
      <w:r>
        <w:t>R9: Formato de Correo Electrónico: La dirección de correo electrónico debe tener un formato válido.</w:t>
      </w:r>
    </w:p>
    <w:p w14:paraId="58236EBE" w14:textId="4E0568B7" w:rsidR="00512FA0" w:rsidRDefault="00512FA0" w:rsidP="00512FA0">
      <w:r>
        <w:t>R10: Contraseñas Seguras: Las contraseñas deben cumplir con un mínimo de requisitos de seguridad (longitud, combinación de caracteres).</w:t>
      </w:r>
    </w:p>
    <w:p w14:paraId="0E5D08C9" w14:textId="77777777" w:rsidR="00512FA0" w:rsidRDefault="00512FA0" w:rsidP="00512FA0">
      <w:r>
        <w:t>R11: Consentimiento de Privacidad: Los clientes deben aceptar los términos de privacidad antes de crear una cuenta.</w:t>
      </w:r>
    </w:p>
    <w:p w14:paraId="3465863E" w14:textId="195DE45C" w:rsidR="00512FA0" w:rsidRDefault="00512FA0" w:rsidP="00512FA0">
      <w:pPr>
        <w:jc w:val="center"/>
      </w:pPr>
      <w:r>
        <w:t>Boletos y Transacciones</w:t>
      </w:r>
    </w:p>
    <w:p w14:paraId="49031AEB" w14:textId="33AFC507" w:rsidR="00512FA0" w:rsidRDefault="00512FA0" w:rsidP="00512FA0">
      <w:r>
        <w:t>R12: Disponibilidad de Asientos: Solo se pueden vender boletos para asientos disponibles.</w:t>
      </w:r>
    </w:p>
    <w:p w14:paraId="24110501" w14:textId="6235594D" w:rsidR="00512FA0" w:rsidRDefault="00512FA0" w:rsidP="00512FA0">
      <w:r>
        <w:lastRenderedPageBreak/>
        <w:t>R13: Unicidad de Boletos: Cada boleto debe ser único y corresponder a un asiento específico en una función específica.</w:t>
      </w:r>
    </w:p>
    <w:p w14:paraId="75F61670" w14:textId="3510D7D8" w:rsidR="00512FA0" w:rsidRDefault="00512FA0" w:rsidP="00512FA0">
      <w:r>
        <w:t>R14: Moneda: Todas las transacciones deben realizarse en la moneda local del cine.</w:t>
      </w:r>
    </w:p>
    <w:p w14:paraId="12EA3B69" w14:textId="5FF0D464" w:rsidR="00512FA0" w:rsidRDefault="00512FA0" w:rsidP="00512FA0">
      <w:r>
        <w:t>R15: Reembolsos: Los reembolsos solo se permiten hasta un cierto tiempo antes de la función y están sujetos a una política de reembolso específica.</w:t>
      </w:r>
    </w:p>
    <w:p w14:paraId="788FD542" w14:textId="612EEAC1" w:rsidR="00512FA0" w:rsidRDefault="00512FA0" w:rsidP="00512FA0">
      <w:r>
        <w:t>R16: Métodos de Pago: El sistema debe aceptar al menos tarjetas de crédito y débito como métodos de pago.</w:t>
      </w:r>
    </w:p>
    <w:p w14:paraId="1D4BFD5F" w14:textId="08EC02AA" w:rsidR="00512FA0" w:rsidRDefault="00512FA0" w:rsidP="00512FA0">
      <w:r>
        <w:t>R17: Verificación de Pago: Los pagos deben ser verificados y autorizados antes de confirmar la venta de boletos.</w:t>
      </w:r>
    </w:p>
    <w:p w14:paraId="55745F34" w14:textId="420E558B" w:rsidR="00512FA0" w:rsidRDefault="00512FA0" w:rsidP="00512FA0">
      <w:pPr>
        <w:jc w:val="center"/>
      </w:pPr>
      <w:r>
        <w:t>Programa de Lealtad</w:t>
      </w:r>
    </w:p>
    <w:p w14:paraId="684802A9" w14:textId="744FB56E" w:rsidR="00512FA0" w:rsidRDefault="00512FA0" w:rsidP="00512FA0">
      <w:r>
        <w:t>R18: Acumulación de Puntos: Los clientes acumulan puntos por cada compra de boletos, según una tasa predefinida (por ejemplo, 1 punto por cada dólar gastado).</w:t>
      </w:r>
    </w:p>
    <w:p w14:paraId="2D465C35" w14:textId="0ACCF7EB" w:rsidR="00512FA0" w:rsidRDefault="00512FA0" w:rsidP="00512FA0">
      <w:r>
        <w:t>R19: Canje de Puntos: Los clientes pueden canjear puntos por descuentos en boletos o productos de confitería, según una tabla de canje predefinida.</w:t>
      </w:r>
    </w:p>
    <w:p w14:paraId="290FEF39" w14:textId="6F75871B" w:rsidR="00512FA0" w:rsidRDefault="00512FA0" w:rsidP="00512FA0">
      <w:r>
        <w:t>R20: Niveles de Membresía: Los clientes avanzan a través de diferentes niveles de membresía (por ejemplo, Bronce, Plata, Oro) según la cantidad de puntos acumulados en un período de tiempo determinado.</w:t>
      </w:r>
    </w:p>
    <w:p w14:paraId="6BDAFF66" w14:textId="46456662" w:rsidR="00512FA0" w:rsidRDefault="00512FA0" w:rsidP="00512FA0">
      <w:r>
        <w:t>R21: Beneficios por Nivel: Cada nivel de membresía ofrece diferentes beneficios, como descuentos especiales, acceso anticipado a ventas, o invitaciones a eventos exclusivos.</w:t>
      </w:r>
    </w:p>
    <w:p w14:paraId="41ED59D1" w14:textId="3AF49135" w:rsidR="00512FA0" w:rsidRDefault="00512FA0" w:rsidP="00512FA0">
      <w:pPr>
        <w:jc w:val="center"/>
      </w:pPr>
      <w:r>
        <w:t>Empleados y Seguridad</w:t>
      </w:r>
    </w:p>
    <w:p w14:paraId="6A9CB3EC" w14:textId="528ED659" w:rsidR="00512FA0" w:rsidRDefault="00512FA0" w:rsidP="00512FA0">
      <w:r>
        <w:t>R22: Roles de Empleados: Los empleados deben tener roles definidos que determinen su acceso a diferentes funciones del sistema (por ejemplo, gerente, taquillero).</w:t>
      </w:r>
    </w:p>
    <w:p w14:paraId="1692F87B" w14:textId="3EFB87A0" w:rsidR="00512FA0" w:rsidRDefault="00512FA0" w:rsidP="00512FA0">
      <w:r>
        <w:t>R23: Autenticación Segura: Los empleados deben autenticarse con un nombre de usuario y contraseña seguros para acceder al sistema.</w:t>
      </w:r>
    </w:p>
    <w:p w14:paraId="31488693" w14:textId="1F534DB8" w:rsidR="00512FA0" w:rsidRDefault="00512FA0" w:rsidP="00512FA0">
      <w:r>
        <w:t>R24: Auditoría de Acciones: Todas las acciones realizadas por los empleados en el sistema deben ser auditadas para asegurar la responsabilidad y la seguridad.</w:t>
      </w:r>
    </w:p>
    <w:p w14:paraId="6F0D5E15" w14:textId="0C96A451" w:rsidR="00E87C1C" w:rsidRDefault="00D46F18" w:rsidP="00D46F18">
      <w:pPr>
        <w:jc w:val="center"/>
      </w:pPr>
      <w:r>
        <w:rPr>
          <w:noProof/>
        </w:rPr>
        <w:lastRenderedPageBreak/>
        <w:drawing>
          <wp:inline distT="0" distB="0" distL="0" distR="0" wp14:anchorId="66CBFD5C" wp14:editId="6160328F">
            <wp:extent cx="5600700" cy="5210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C735" w14:textId="5EC3229C" w:rsidR="00EF0392" w:rsidRDefault="00EF0392" w:rsidP="00EF0392"/>
    <w:p w14:paraId="6EDF3F9E" w14:textId="77777777" w:rsidR="00E87C1C" w:rsidRDefault="00E87C1C" w:rsidP="00E87C1C"/>
    <w:p w14:paraId="3392BB69" w14:textId="77777777" w:rsidR="00E87C1C" w:rsidRPr="00C72550" w:rsidRDefault="00E87C1C" w:rsidP="00E87C1C"/>
    <w:sectPr w:rsidR="00E87C1C" w:rsidRPr="00C72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30AC"/>
    <w:multiLevelType w:val="multilevel"/>
    <w:tmpl w:val="C184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21FC7"/>
    <w:multiLevelType w:val="multilevel"/>
    <w:tmpl w:val="9FAC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D7D60"/>
    <w:multiLevelType w:val="multilevel"/>
    <w:tmpl w:val="63D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B1B71"/>
    <w:multiLevelType w:val="multilevel"/>
    <w:tmpl w:val="09FA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640FF"/>
    <w:multiLevelType w:val="multilevel"/>
    <w:tmpl w:val="77DA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0616C"/>
    <w:multiLevelType w:val="multilevel"/>
    <w:tmpl w:val="8BF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799165">
    <w:abstractNumId w:val="1"/>
  </w:num>
  <w:num w:numId="2" w16cid:durableId="548146549">
    <w:abstractNumId w:val="2"/>
  </w:num>
  <w:num w:numId="3" w16cid:durableId="990014610">
    <w:abstractNumId w:val="5"/>
  </w:num>
  <w:num w:numId="4" w16cid:durableId="281347017">
    <w:abstractNumId w:val="3"/>
  </w:num>
  <w:num w:numId="5" w16cid:durableId="669135222">
    <w:abstractNumId w:val="4"/>
  </w:num>
  <w:num w:numId="6" w16cid:durableId="150728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50"/>
    <w:rsid w:val="00507D0F"/>
    <w:rsid w:val="00512FA0"/>
    <w:rsid w:val="007A5AD7"/>
    <w:rsid w:val="009A2E17"/>
    <w:rsid w:val="00C72550"/>
    <w:rsid w:val="00CC35BA"/>
    <w:rsid w:val="00D46F18"/>
    <w:rsid w:val="00E87C1C"/>
    <w:rsid w:val="00EF0392"/>
    <w:rsid w:val="00E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073C"/>
  <w15:chartTrackingRefBased/>
  <w15:docId w15:val="{135C7F40-DD2C-4F94-AAB4-DD537AD9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31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1442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Cano</dc:creator>
  <cp:keywords/>
  <dc:description/>
  <cp:lastModifiedBy>Nicolás Cano</cp:lastModifiedBy>
  <cp:revision>4</cp:revision>
  <dcterms:created xsi:type="dcterms:W3CDTF">2025-02-13T22:23:00Z</dcterms:created>
  <dcterms:modified xsi:type="dcterms:W3CDTF">2025-03-10T04:34:00Z</dcterms:modified>
</cp:coreProperties>
</file>