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F6C5D" w14:textId="70560418" w:rsidR="006E102F" w:rsidRPr="00866E69" w:rsidRDefault="006E102F" w:rsidP="00866E69">
      <w:pPr>
        <w:pStyle w:val="Heading1"/>
        <w:rPr>
          <w:rFonts w:ascii="Times New Roman" w:hAnsi="Times New Roman" w:cs="Times New Roman"/>
        </w:rPr>
      </w:pPr>
      <w:r w:rsidRPr="006E102F">
        <w:rPr>
          <w:rFonts w:ascii="Times New Roman" w:hAnsi="Times New Roman" w:cs="Times New Roman"/>
        </w:rPr>
        <w:t>MECH 510 – Assignment 3</w:t>
      </w:r>
    </w:p>
    <w:p w14:paraId="7616DBEE" w14:textId="5A868639" w:rsidR="006E102F" w:rsidRDefault="006E102F" w:rsidP="006E102F">
      <w:pPr>
        <w:pStyle w:val="Heading2"/>
      </w:pPr>
      <w:r>
        <w:t>Question 2</w:t>
      </w:r>
    </w:p>
    <w:p w14:paraId="7A9066CE" w14:textId="6158F607" w:rsidR="006E102F" w:rsidRDefault="006E102F" w:rsidP="006E102F">
      <w:r>
        <w:t>Stability boundary for the four-stage Runge-</w:t>
      </w:r>
      <w:proofErr w:type="spellStart"/>
      <w:r>
        <w:t>Kutta</w:t>
      </w:r>
      <w:proofErr w:type="spellEnd"/>
      <w:r>
        <w:t xml:space="preserve"> time advance compared against the three-stage and two-stage, as well as with different amplification factors</w:t>
      </w:r>
    </w:p>
    <w:p w14:paraId="2CE346B5" w14:textId="0652D8E1" w:rsidR="006E102F" w:rsidRDefault="006E102F" w:rsidP="006E102F">
      <w:pPr>
        <w:jc w:val="center"/>
      </w:pPr>
      <w:r w:rsidRPr="006E102F">
        <w:rPr>
          <w:noProof/>
        </w:rPr>
        <w:drawing>
          <wp:inline distT="0" distB="0" distL="0" distR="0" wp14:anchorId="72F855D4" wp14:editId="23D691DB">
            <wp:extent cx="426737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E1F1" w14:textId="12959B27" w:rsidR="006E102F" w:rsidRDefault="006E102F" w:rsidP="006E102F">
      <w:pPr>
        <w:jc w:val="center"/>
      </w:pPr>
      <w:r w:rsidRPr="006E102F">
        <w:rPr>
          <w:noProof/>
        </w:rPr>
        <w:drawing>
          <wp:inline distT="0" distB="0" distL="0" distR="0" wp14:anchorId="4EA44E39" wp14:editId="78616EDC">
            <wp:extent cx="426737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D740" w14:textId="75D828B9" w:rsidR="006E102F" w:rsidRDefault="006E102F" w:rsidP="006E102F">
      <w:pPr>
        <w:pStyle w:val="Heading2"/>
      </w:pPr>
      <w:r>
        <w:br w:type="page"/>
      </w:r>
      <w:r>
        <w:lastRenderedPageBreak/>
        <w:t>Question 3</w:t>
      </w:r>
    </w:p>
    <w:p w14:paraId="009F3041" w14:textId="3CCA0720" w:rsidR="006E102F" w:rsidRPr="006E102F" w:rsidRDefault="006E102F" w:rsidP="006E102F">
      <w:r>
        <w:t>Eigenvalues for each of the schemes and the schemes combined.</w:t>
      </w:r>
    </w:p>
    <w:p w14:paraId="09BC996A" w14:textId="72C32103" w:rsidR="006E102F" w:rsidRDefault="006E102F" w:rsidP="006E102F">
      <w:pPr>
        <w:jc w:val="center"/>
      </w:pPr>
      <w:r w:rsidRPr="006E102F">
        <w:rPr>
          <w:noProof/>
        </w:rPr>
        <w:drawing>
          <wp:inline distT="0" distB="0" distL="0" distR="0" wp14:anchorId="1101D188" wp14:editId="29210428">
            <wp:extent cx="426737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75FD" w14:textId="3625FBB0" w:rsidR="006E102F" w:rsidRDefault="00866E69" w:rsidP="006E102F">
      <w:r>
        <w:t>Maximum time-step for RK4 with the combined scheme</w:t>
      </w:r>
    </w:p>
    <w:p w14:paraId="6A356E3E" w14:textId="73BBCCCC" w:rsidR="00866E69" w:rsidRPr="006E102F" w:rsidRDefault="00866E69" w:rsidP="00866E69">
      <w:pPr>
        <w:jc w:val="center"/>
      </w:pPr>
      <w:r w:rsidRPr="00866E69">
        <w:rPr>
          <w:noProof/>
        </w:rPr>
        <w:drawing>
          <wp:inline distT="0" distB="0" distL="0" distR="0" wp14:anchorId="0006A8FD" wp14:editId="60B06F0A">
            <wp:extent cx="426737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388B" w14:textId="0EDA9B69" w:rsidR="00866E69" w:rsidRDefault="00866E69" w:rsidP="00866E69">
      <w:pPr>
        <w:pStyle w:val="Heading2"/>
      </w:pPr>
      <w:r>
        <w:t>Question 4</w:t>
      </w:r>
    </w:p>
    <w:p w14:paraId="7388BD92" w14:textId="7CC88A68" w:rsidR="00866E69" w:rsidRPr="00866E69" w:rsidRDefault="00866E69" w:rsidP="00866E69">
      <m:oMathPara>
        <m:oMath>
          <m:r>
            <w:rPr>
              <w:rFonts w:ascii="Cambria Math" w:hAnsi="Cambria Math"/>
            </w:rPr>
            <m:t>CFL=0.28225;             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0.28225</m:t>
              </m:r>
            </m:e>
          </m:d>
          <m:r>
            <w:rPr>
              <w:rFonts w:ascii="Cambria Math" w:hAnsi="Cambria Math"/>
            </w:rPr>
            <m:t>=0.70941</m:t>
          </m:r>
        </m:oMath>
      </m:oMathPara>
      <w:bookmarkStart w:id="0" w:name="_GoBack"/>
      <w:bookmarkEnd w:id="0"/>
    </w:p>
    <w:p w14:paraId="1ED78206" w14:textId="6F7A2469" w:rsidR="006E102F" w:rsidRDefault="00866E69" w:rsidP="00866E69">
      <w:pPr>
        <w:pStyle w:val="Heading1"/>
      </w:pPr>
      <w:r>
        <w:lastRenderedPageBreak/>
        <w:t>Code</w:t>
      </w:r>
    </w:p>
    <w:p w14:paraId="184DD890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>%% MECH 510 - Assignment 3</w:t>
      </w:r>
    </w:p>
    <w:p w14:paraId="7D79C0AF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>% Nicholas Earle</w:t>
      </w:r>
    </w:p>
    <w:p w14:paraId="42E1F881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 xml:space="preserve"> </w:t>
      </w:r>
    </w:p>
    <w:p w14:paraId="72073B4F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clear; </w:t>
      </w: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clc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; close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all</w:t>
      </w:r>
    </w:p>
    <w:p w14:paraId="1A7B4CB9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 </w:t>
      </w:r>
    </w:p>
    <w:p w14:paraId="073B14FA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phi = 0:2*pi/100:2*pi;</w:t>
      </w:r>
    </w:p>
    <w:p w14:paraId="00A05E0A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23446759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>%% Second Order Upwind Scheme - 1st Derivative</w:t>
      </w:r>
    </w:p>
    <w:p w14:paraId="123D8047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 xml:space="preserve"> </w:t>
      </w:r>
    </w:p>
    <w:p w14:paraId="22919BD3" w14:textId="24693445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LU2_1 = @(phi) -(3 -4*cos(phi) + cos(2*phi) + 1i*(4*sin(phi) - sin(2*phi)));</w:t>
      </w:r>
    </w:p>
    <w:p w14:paraId="4713A8D8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LU2 = LU2_1(phi);</w:t>
      </w:r>
    </w:p>
    <w:p w14:paraId="58415357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5D270785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plot(1/2*</w:t>
      </w: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real(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LU2), 1/2*</w:t>
      </w: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imag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(LU2));</w:t>
      </w:r>
    </w:p>
    <w:p w14:paraId="3D586E21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spellStart"/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xlabel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</w:t>
      </w:r>
      <w:proofErr w:type="gram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'Real \lambda *(u/\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Deltax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)'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0485C8A6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spellStart"/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ylabel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</w:t>
      </w:r>
      <w:proofErr w:type="gram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Imag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 \lambda *(u/\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Deltax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)'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1B6F47EC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title(</w:t>
      </w:r>
      <w:proofErr w:type="gram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'Eigenvalues for 2nd order upwind and 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centred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 schemes'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1726E461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grid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on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;</w:t>
      </w:r>
    </w:p>
    <w:p w14:paraId="4A142731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0230675C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 xml:space="preserve">%% Second Order </w:t>
      </w:r>
      <w:proofErr w:type="spellStart"/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>Centred</w:t>
      </w:r>
      <w:proofErr w:type="spellEnd"/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 xml:space="preserve"> Scheme - 2nd Derivative</w:t>
      </w:r>
    </w:p>
    <w:p w14:paraId="15F9DEC2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 xml:space="preserve"> </w:t>
      </w:r>
    </w:p>
    <w:p w14:paraId="0C4C0ECE" w14:textId="390EB253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LC2_2 = @(phi) cos(phi) - 1;</w:t>
      </w:r>
    </w:p>
    <w:p w14:paraId="5CE0B2A6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LC2 = LC2_2(phi);</w:t>
      </w:r>
    </w:p>
    <w:p w14:paraId="333284E3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3420D899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hold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on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;</w:t>
      </w:r>
    </w:p>
    <w:p w14:paraId="1C2A00EF" w14:textId="0DB04039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plot(2*</w:t>
      </w: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real(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LC2), 2*</w:t>
      </w: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imag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(LC2)); </w:t>
      </w:r>
    </w:p>
    <w:p w14:paraId="1272983C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5146ED3E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>%% Combined</w:t>
      </w:r>
    </w:p>
    <w:p w14:paraId="29084D40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 xml:space="preserve"> </w:t>
      </w:r>
    </w:p>
    <w:p w14:paraId="0E4D14B8" w14:textId="6857DE86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LUC2 = @(phi) -17 + 22*cos(phi) - 5*cos(2*phi) - 5i*(4*sin(phi) -sin(2*phi));</w:t>
      </w:r>
    </w:p>
    <w:p w14:paraId="3E208167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LUC = LUC2(phi);</w:t>
      </w:r>
    </w:p>
    <w:p w14:paraId="00112CDB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2DF27845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plot(1/10*</w:t>
      </w: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real(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LUC), 1/10*</w:t>
      </w: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imag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(LUC));</w:t>
      </w:r>
    </w:p>
    <w:p w14:paraId="49FCB713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legend(</w:t>
      </w:r>
      <w:proofErr w:type="gram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'2nd Upwind - 1st Deriv.'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'2nd 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Centred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 - 2nd Deriv.'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,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'Combined'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7F082A5E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1167200D" w14:textId="4BA41211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>%% Runge-</w:t>
      </w:r>
      <w:proofErr w:type="spellStart"/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>Kutta</w:t>
      </w:r>
      <w:proofErr w:type="spellEnd"/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 xml:space="preserve"> Schemes</w:t>
      </w:r>
    </w:p>
    <w:p w14:paraId="3C455722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>% Specify x range and number of points</w:t>
      </w:r>
    </w:p>
    <w:p w14:paraId="4B2C86F9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x0 = -3;</w:t>
      </w:r>
    </w:p>
    <w:p w14:paraId="0642CD36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x1 = 3;</w:t>
      </w:r>
    </w:p>
    <w:p w14:paraId="4BC7406C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Nx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= 901;</w:t>
      </w:r>
    </w:p>
    <w:p w14:paraId="35FF44BA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>% Specify y range and number of points</w:t>
      </w:r>
    </w:p>
    <w:p w14:paraId="1CFC7714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y0 = -3;</w:t>
      </w:r>
    </w:p>
    <w:p w14:paraId="1C70F623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y1 = 3;</w:t>
      </w:r>
    </w:p>
    <w:p w14:paraId="349F5536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Ny = 901;</w:t>
      </w:r>
    </w:p>
    <w:p w14:paraId="5F94D0CE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>% Construct mesh</w:t>
      </w:r>
    </w:p>
    <w:p w14:paraId="6B1B6705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xv = </w:t>
      </w: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linspace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(x</w:t>
      </w: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0,x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1,Nx);</w:t>
      </w:r>
    </w:p>
    <w:p w14:paraId="154C1225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yv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= </w:t>
      </w: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linspace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(y</w:t>
      </w: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0,y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1,Ny);</w:t>
      </w:r>
    </w:p>
    <w:p w14:paraId="2260DB80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[</w:t>
      </w:r>
      <w:proofErr w:type="spellStart"/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phi,y</w:t>
      </w:r>
      <w:proofErr w:type="spellEnd"/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] = </w:t>
      </w: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meshgrid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</w:t>
      </w: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xv,yv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78D190F8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1AB36146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lastRenderedPageBreak/>
        <w:t>% Calculate z</w:t>
      </w:r>
    </w:p>
    <w:p w14:paraId="6EA7728C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z = phi + 1i*y;</w:t>
      </w:r>
    </w:p>
    <w:p w14:paraId="28E266F0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1093C541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g2 = 1 + z + 1/2*z.^2;</w:t>
      </w:r>
    </w:p>
    <w:p w14:paraId="10030DB5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g3 = 1 + z + 1/2*z.^2 + 1/6*z.^3;</w:t>
      </w:r>
    </w:p>
    <w:p w14:paraId="603189FB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g4 = 1 + z + 1/2*z.^2 + 1/6*z.^3 + 1/24*z.^4;</w:t>
      </w:r>
    </w:p>
    <w:p w14:paraId="678748FC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4C07CD7A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b = 1;</w:t>
      </w:r>
    </w:p>
    <w:p w14:paraId="6262AAAB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>% Calculate magnitude of g</w:t>
      </w:r>
    </w:p>
    <w:p w14:paraId="7E3A4ACB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gmag2 = abs(g2);</w:t>
      </w:r>
    </w:p>
    <w:p w14:paraId="1D54446F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gmag3 = abs(g3);</w:t>
      </w:r>
    </w:p>
    <w:p w14:paraId="44D22560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gmag4 = abs(g4);</w:t>
      </w:r>
    </w:p>
    <w:p w14:paraId="4CF09F8D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 xml:space="preserve">% Plot contours of </w:t>
      </w:r>
      <w:proofErr w:type="spellStart"/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>gmag</w:t>
      </w:r>
      <w:proofErr w:type="spellEnd"/>
    </w:p>
    <w:p w14:paraId="4625CF98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figure(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3399DF39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hold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on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;</w:t>
      </w:r>
    </w:p>
    <w:p w14:paraId="311561DA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contour(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phi,y,gmag2,[b b],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'r'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LineWidth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 2);</w:t>
      </w:r>
    </w:p>
    <w:p w14:paraId="1C57C15D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contour(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phi,y,gmag3,[b b],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'g'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LineWidth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 2);</w:t>
      </w:r>
    </w:p>
    <w:p w14:paraId="6DA1C61A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contour(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phi,y,gmag4,[b b],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'b'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LineWidth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 2);</w:t>
      </w:r>
    </w:p>
    <w:p w14:paraId="7239D1EC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spellStart"/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xlabel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</w:t>
      </w:r>
      <w:proofErr w:type="gram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'Real \lambda\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Deltat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2F373BF4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spellStart"/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ylabel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</w:t>
      </w:r>
      <w:proofErr w:type="gram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Imag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 \lambda\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Deltat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7503C4CC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title(</w:t>
      </w:r>
      <w:proofErr w:type="gram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'Stability boundary for RK2, RK3, RK4'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2CA1B90D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legend(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'RK2'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'RK3'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'RK4'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5344F3C6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axis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tight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;</w:t>
      </w:r>
    </w:p>
    <w:p w14:paraId="1748DAC8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grid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on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;</w:t>
      </w:r>
    </w:p>
    <w:p w14:paraId="60FDFB0D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0A951E1B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b = 0.2:0.2:1;</w:t>
      </w:r>
    </w:p>
    <w:p w14:paraId="15B0B95E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figure(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</w:t>
      </w:r>
    </w:p>
    <w:p w14:paraId="37C41088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contour(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phi,y,gmag4,b,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'ShowText'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,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'on'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77BB12E3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spellStart"/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xlabel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</w:t>
      </w:r>
      <w:proofErr w:type="gram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'Real \lambda\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Deltat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5ED0745E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spellStart"/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ylabel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</w:t>
      </w:r>
      <w:proofErr w:type="gram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Imag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 \lambda\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Deltat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7E0D152F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title(</w:t>
      </w:r>
      <w:proofErr w:type="gram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'RK4 Contour for |\sigma|'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56F2A083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axis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tight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;</w:t>
      </w:r>
    </w:p>
    <w:p w14:paraId="3504A5EB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grid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on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;</w:t>
      </w:r>
    </w:p>
    <w:p w14:paraId="0E5E0A88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48C6B4EF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>%% Max time step for RK4</w:t>
      </w:r>
    </w:p>
    <w:p w14:paraId="0A181124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figure(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</w:t>
      </w:r>
    </w:p>
    <w:p w14:paraId="58563D29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contour(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phi, y, gmag4, [1 1],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'--'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LineWidth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 2);</w:t>
      </w:r>
    </w:p>
    <w:p w14:paraId="7F7538BD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hold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on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;</w:t>
      </w:r>
    </w:p>
    <w:p w14:paraId="4F0EAB9C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plot(</w:t>
      </w: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real(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LUC/10),</w:t>
      </w: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imag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(LUC/10));</w:t>
      </w:r>
    </w:p>
    <w:p w14:paraId="00DA70BE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plot(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0.75*real(LUC/10), 0.75*</w:t>
      </w: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imag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(LUC/10));</w:t>
      </w:r>
    </w:p>
    <w:p w14:paraId="5723E02B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plot(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0.5*real(LUC/10), 0.5*</w:t>
      </w: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imag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(LUC/10));</w:t>
      </w:r>
    </w:p>
    <w:p w14:paraId="165BC5D7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plot(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0.633*real(LUC/10), 0.633*</w:t>
      </w: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imag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(LUC/10));</w:t>
      </w:r>
    </w:p>
    <w:p w14:paraId="59C17D7B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spellStart"/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xlabel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</w:t>
      </w:r>
      <w:proofErr w:type="gram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'Real \lambda\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Deltat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 *(u/\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Deltax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)'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6EF7B03F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spellStart"/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ylabel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</w:t>
      </w:r>
      <w:proofErr w:type="gram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Imag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 \lambda\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Deltat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 *(u/\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Deltax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)'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2F31558D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title(</w:t>
      </w:r>
      <w:proofErr w:type="gram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'Maximum stable time step for combined scheme with RK4'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12ABD506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legend(</w:t>
      </w:r>
      <w:proofErr w:type="gram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'RK4 Stability'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'\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Deltat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 = 1'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'\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Deltat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 = 0.75'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'\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Deltat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 = 0.5'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,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'\</w:t>
      </w:r>
      <w:proofErr w:type="spellStart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Deltat</w:t>
      </w:r>
      <w:proofErr w:type="spellEnd"/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 xml:space="preserve"> = 0.633'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);</w:t>
      </w:r>
    </w:p>
    <w:p w14:paraId="6517EFA4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grid </w:t>
      </w:r>
      <w:r w:rsidRPr="00866E69">
        <w:rPr>
          <w:rFonts w:ascii="Consolas" w:hAnsi="Consolas" w:cs="Consolas"/>
          <w:color w:val="00CC00"/>
          <w:sz w:val="22"/>
          <w:szCs w:val="24"/>
          <w:lang w:val="en-US"/>
        </w:rPr>
        <w:t>on</w:t>
      </w: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;</w:t>
      </w:r>
    </w:p>
    <w:p w14:paraId="625143B6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629F94DA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1F1E5314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lastRenderedPageBreak/>
        <w:t>%% Max amp factor for funky 3 stage time advance</w:t>
      </w:r>
    </w:p>
    <w:p w14:paraId="6965DE9C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28A0ED"/>
          <w:sz w:val="22"/>
          <w:szCs w:val="24"/>
          <w:lang w:val="en-US"/>
        </w:rPr>
        <w:t xml:space="preserve"> </w:t>
      </w:r>
    </w:p>
    <w:p w14:paraId="0419F74B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phi = pi/</w:t>
      </w: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2:pi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/200:pi;</w:t>
      </w:r>
    </w:p>
    <w:p w14:paraId="7330ABF2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f = @(phi) 1/2*(-3 + 4*cos(phi) - cos(2*phi) - 1i*(4*sin(phi) - sin(2*phi)));</w:t>
      </w:r>
    </w:p>
    <w:p w14:paraId="2D41497E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3CAD33E0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sig = @(CFL) </w:t>
      </w:r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max(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abs(1 + 97/75*CFL*f(phi) + 24/25*CFL^2*f(phi).^2 + 16/75*CFL^2*f(phi).^3));</w:t>
      </w:r>
    </w:p>
    <w:p w14:paraId="5BABEEB1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</w:t>
      </w:r>
    </w:p>
    <w:p w14:paraId="6DF0DFBA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cmin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= </w:t>
      </w:r>
      <w:proofErr w:type="spellStart"/>
      <w:proofErr w:type="gram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fminsearch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(</w:t>
      </w:r>
      <w:proofErr w:type="gram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sig, 0.3)</w:t>
      </w:r>
    </w:p>
    <w:p w14:paraId="4CC3E432" w14:textId="77777777" w:rsidR="00866E69" w:rsidRP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2"/>
          <w:szCs w:val="24"/>
          <w:lang w:val="en-US"/>
        </w:rPr>
      </w:pP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sig_max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 xml:space="preserve"> = sig(</w:t>
      </w:r>
      <w:proofErr w:type="spellStart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cmin</w:t>
      </w:r>
      <w:proofErr w:type="spellEnd"/>
      <w:r w:rsidRPr="00866E69">
        <w:rPr>
          <w:rFonts w:ascii="Consolas" w:hAnsi="Consolas" w:cs="Consolas"/>
          <w:color w:val="000000"/>
          <w:sz w:val="22"/>
          <w:szCs w:val="24"/>
          <w:lang w:val="en-US"/>
        </w:rPr>
        <w:t>)</w:t>
      </w:r>
    </w:p>
    <w:p w14:paraId="1216354C" w14:textId="77777777" w:rsid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90763FF" w14:textId="77777777" w:rsid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2B94211A" w14:textId="77777777" w:rsidR="00866E69" w:rsidRDefault="00866E69" w:rsidP="00866E69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/>
          <w:sz w:val="24"/>
          <w:szCs w:val="24"/>
          <w:lang w:val="en-US"/>
        </w:rPr>
      </w:pPr>
    </w:p>
    <w:p w14:paraId="03BC2994" w14:textId="77777777" w:rsidR="00866E69" w:rsidRPr="00866E69" w:rsidRDefault="00866E69" w:rsidP="00866E69"/>
    <w:sectPr w:rsidR="00866E69" w:rsidRPr="0086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2F"/>
    <w:rsid w:val="002D0432"/>
    <w:rsid w:val="006E102F"/>
    <w:rsid w:val="008620D6"/>
    <w:rsid w:val="00866E69"/>
    <w:rsid w:val="009372AE"/>
    <w:rsid w:val="00DF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FB0D4"/>
  <w15:chartTrackingRefBased/>
  <w15:docId w15:val="{D0AE624C-3292-4202-B52C-B15A98764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432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43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43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43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43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43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43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43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43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43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43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43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43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43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43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43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43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0432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D043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432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43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D043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2D0432"/>
    <w:rPr>
      <w:b/>
      <w:bCs/>
      <w:color w:val="70AD47" w:themeColor="accent6"/>
    </w:rPr>
  </w:style>
  <w:style w:type="character" w:styleId="Emphasis">
    <w:name w:val="Emphasis"/>
    <w:uiPriority w:val="20"/>
    <w:qFormat/>
    <w:rsid w:val="002D043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2D04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D04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43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D043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43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432"/>
    <w:rPr>
      <w:b/>
      <w:bCs/>
      <w:i/>
      <w:iCs/>
    </w:rPr>
  </w:style>
  <w:style w:type="character" w:styleId="SubtleEmphasis">
    <w:name w:val="Subtle Emphasis"/>
    <w:uiPriority w:val="19"/>
    <w:qFormat/>
    <w:rsid w:val="002D0432"/>
    <w:rPr>
      <w:i/>
      <w:iCs/>
    </w:rPr>
  </w:style>
  <w:style w:type="character" w:styleId="IntenseEmphasis">
    <w:name w:val="Intense Emphasis"/>
    <w:uiPriority w:val="21"/>
    <w:qFormat/>
    <w:rsid w:val="002D043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2D0432"/>
    <w:rPr>
      <w:b/>
      <w:bCs/>
    </w:rPr>
  </w:style>
  <w:style w:type="character" w:styleId="IntenseReference">
    <w:name w:val="Intense Reference"/>
    <w:uiPriority w:val="32"/>
    <w:qFormat/>
    <w:rsid w:val="002D043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D043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432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866E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Earle</dc:creator>
  <cp:keywords/>
  <dc:description/>
  <cp:lastModifiedBy>Nick Earle</cp:lastModifiedBy>
  <cp:revision>1</cp:revision>
  <dcterms:created xsi:type="dcterms:W3CDTF">2018-11-13T20:28:00Z</dcterms:created>
  <dcterms:modified xsi:type="dcterms:W3CDTF">2018-11-13T20:49:00Z</dcterms:modified>
</cp:coreProperties>
</file>