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3ABE" w14:textId="251287D2" w:rsidR="0069032B" w:rsidRPr="00214E6D" w:rsidRDefault="00214E6D" w:rsidP="00214E6D">
      <w:pPr>
        <w:jc w:val="center"/>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Conclusion</w:t>
      </w:r>
      <w:proofErr w:type="spellEnd"/>
    </w:p>
    <w:p w14:paraId="0C93BD58" w14:textId="6C57798F" w:rsidR="0069032B" w:rsidRPr="00BB7201" w:rsidRDefault="0069032B" w:rsidP="38FC9D00">
      <w:pPr>
        <w:jc w:val="both"/>
        <w:rPr>
          <w:rFonts w:ascii="Times New Roman" w:eastAsia="Times New Roman" w:hAnsi="Times New Roman" w:cs="Times New Roman"/>
          <w:sz w:val="24"/>
          <w:szCs w:val="24"/>
        </w:rPr>
      </w:pPr>
    </w:p>
    <w:p w14:paraId="575EE2C6" w14:textId="45F05BA8" w:rsidR="0069032B" w:rsidRPr="00214E6D" w:rsidRDefault="1DD00F51" w:rsidP="00214E6D">
      <w:pPr>
        <w:pStyle w:val="ListParagraph"/>
        <w:numPr>
          <w:ilvl w:val="0"/>
          <w:numId w:val="1"/>
        </w:numPr>
        <w:jc w:val="both"/>
        <w:rPr>
          <w:rFonts w:ascii="Times New Roman" w:eastAsia="Times New Roman" w:hAnsi="Times New Roman" w:cs="Times New Roman"/>
          <w:b/>
          <w:sz w:val="24"/>
          <w:szCs w:val="24"/>
          <w:lang w:val="en-US"/>
        </w:rPr>
      </w:pPr>
      <w:r w:rsidRPr="00214E6D">
        <w:rPr>
          <w:rFonts w:ascii="Times New Roman" w:eastAsia="Times New Roman" w:hAnsi="Times New Roman" w:cs="Times New Roman"/>
          <w:b/>
          <w:sz w:val="24"/>
          <w:szCs w:val="24"/>
          <w:lang w:val="en-US"/>
        </w:rPr>
        <w:t xml:space="preserve">Is it profitable to change the current decentralized distribution network to one with a centralized warehouse (without considering the redesign costs)? </w:t>
      </w:r>
    </w:p>
    <w:p w14:paraId="606A74F0" w14:textId="5414E111" w:rsidR="508643A7" w:rsidRPr="00B06979" w:rsidRDefault="29F10F37" w:rsidP="38FC9D00">
      <w:pPr>
        <w:ind w:firstLine="708"/>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 xml:space="preserve">As seen in the results, having a centralized warehouse means lower storage costs, </w:t>
      </w:r>
      <w:r w:rsidR="61078049" w:rsidRPr="38FC9D00">
        <w:rPr>
          <w:rFonts w:ascii="Times New Roman" w:eastAsia="Times New Roman" w:hAnsi="Times New Roman" w:cs="Times New Roman"/>
          <w:sz w:val="24"/>
          <w:szCs w:val="24"/>
          <w:lang w:val="en-US"/>
        </w:rPr>
        <w:t>delivery time and throughput time</w:t>
      </w:r>
      <w:r w:rsidR="2E249AD6" w:rsidRPr="38FC9D00">
        <w:rPr>
          <w:rFonts w:ascii="Times New Roman" w:eastAsia="Times New Roman" w:hAnsi="Times New Roman" w:cs="Times New Roman"/>
          <w:sz w:val="24"/>
          <w:szCs w:val="24"/>
          <w:lang w:val="en-US"/>
        </w:rPr>
        <w:t>, and so it would be profitable</w:t>
      </w:r>
      <w:r w:rsidR="61078049" w:rsidRPr="38FC9D00">
        <w:rPr>
          <w:rFonts w:ascii="Times New Roman" w:eastAsia="Times New Roman" w:hAnsi="Times New Roman" w:cs="Times New Roman"/>
          <w:sz w:val="24"/>
          <w:szCs w:val="24"/>
          <w:lang w:val="en-US"/>
        </w:rPr>
        <w:t xml:space="preserve">. Even though </w:t>
      </w:r>
      <w:r w:rsidR="04A59369" w:rsidRPr="38FC9D00">
        <w:rPr>
          <w:rFonts w:ascii="Times New Roman" w:eastAsia="Times New Roman" w:hAnsi="Times New Roman" w:cs="Times New Roman"/>
          <w:sz w:val="24"/>
          <w:szCs w:val="24"/>
          <w:lang w:val="en-US"/>
        </w:rPr>
        <w:t>transportation</w:t>
      </w:r>
      <w:r w:rsidR="61078049" w:rsidRPr="38FC9D00">
        <w:rPr>
          <w:rFonts w:ascii="Times New Roman" w:eastAsia="Times New Roman" w:hAnsi="Times New Roman" w:cs="Times New Roman"/>
          <w:sz w:val="24"/>
          <w:szCs w:val="24"/>
          <w:lang w:val="en-US"/>
        </w:rPr>
        <w:t xml:space="preserve"> costs and time</w:t>
      </w:r>
      <w:r w:rsidR="57D79D17" w:rsidRPr="38FC9D00">
        <w:rPr>
          <w:rFonts w:ascii="Times New Roman" w:eastAsia="Times New Roman" w:hAnsi="Times New Roman" w:cs="Times New Roman"/>
          <w:sz w:val="24"/>
          <w:szCs w:val="24"/>
          <w:lang w:val="en-US"/>
        </w:rPr>
        <w:t xml:space="preserve">, and CO2 </w:t>
      </w:r>
      <w:r w:rsidR="00214E6D" w:rsidRPr="38FC9D00">
        <w:rPr>
          <w:rFonts w:ascii="Times New Roman" w:eastAsia="Times New Roman" w:hAnsi="Times New Roman" w:cs="Times New Roman"/>
          <w:sz w:val="24"/>
          <w:szCs w:val="24"/>
          <w:lang w:val="en-US"/>
        </w:rPr>
        <w:t>emissions</w:t>
      </w:r>
      <w:r w:rsidR="61078049" w:rsidRPr="38FC9D00">
        <w:rPr>
          <w:rFonts w:ascii="Times New Roman" w:eastAsia="Times New Roman" w:hAnsi="Times New Roman" w:cs="Times New Roman"/>
          <w:sz w:val="24"/>
          <w:szCs w:val="24"/>
          <w:lang w:val="en-US"/>
        </w:rPr>
        <w:t xml:space="preserve"> are</w:t>
      </w:r>
      <w:r w:rsidR="38862E18" w:rsidRPr="38FC9D00">
        <w:rPr>
          <w:rFonts w:ascii="Times New Roman" w:eastAsia="Times New Roman" w:hAnsi="Times New Roman" w:cs="Times New Roman"/>
          <w:sz w:val="24"/>
          <w:szCs w:val="24"/>
          <w:lang w:val="en-US"/>
        </w:rPr>
        <w:t xml:space="preserve"> </w:t>
      </w:r>
      <w:proofErr w:type="gramStart"/>
      <w:r w:rsidR="38862E18" w:rsidRPr="38FC9D00">
        <w:rPr>
          <w:rFonts w:ascii="Times New Roman" w:eastAsia="Times New Roman" w:hAnsi="Times New Roman" w:cs="Times New Roman"/>
          <w:sz w:val="24"/>
          <w:szCs w:val="24"/>
          <w:lang w:val="en-US"/>
        </w:rPr>
        <w:t>higher</w:t>
      </w:r>
      <w:r w:rsidR="06305CDB" w:rsidRPr="38FC9D00">
        <w:rPr>
          <w:rFonts w:ascii="Times New Roman" w:eastAsia="Times New Roman" w:hAnsi="Times New Roman" w:cs="Times New Roman"/>
          <w:sz w:val="24"/>
          <w:szCs w:val="24"/>
          <w:lang w:val="en-US"/>
        </w:rPr>
        <w:t>;</w:t>
      </w:r>
      <w:proofErr w:type="gramEnd"/>
      <w:r w:rsidR="06305CDB" w:rsidRPr="38FC9D00">
        <w:rPr>
          <w:rFonts w:ascii="Times New Roman" w:eastAsia="Times New Roman" w:hAnsi="Times New Roman" w:cs="Times New Roman"/>
          <w:sz w:val="24"/>
          <w:szCs w:val="24"/>
          <w:lang w:val="en-US"/>
        </w:rPr>
        <w:t xml:space="preserve"> the customer would receive the product earlier with a c</w:t>
      </w:r>
      <w:r w:rsidR="1F262FA4" w:rsidRPr="38FC9D00">
        <w:rPr>
          <w:rFonts w:ascii="Times New Roman" w:eastAsia="Times New Roman" w:hAnsi="Times New Roman" w:cs="Times New Roman"/>
          <w:sz w:val="24"/>
          <w:szCs w:val="24"/>
          <w:lang w:val="en-US"/>
        </w:rPr>
        <w:t xml:space="preserve">entralized warehouse </w:t>
      </w:r>
      <w:r w:rsidR="06305CDB" w:rsidRPr="38FC9D00">
        <w:rPr>
          <w:rFonts w:ascii="Times New Roman" w:eastAsia="Times New Roman" w:hAnsi="Times New Roman" w:cs="Times New Roman"/>
          <w:sz w:val="24"/>
          <w:szCs w:val="24"/>
          <w:lang w:val="en-US"/>
        </w:rPr>
        <w:t xml:space="preserve">and the total costs </w:t>
      </w:r>
      <w:r w:rsidR="34602B0A" w:rsidRPr="38FC9D00">
        <w:rPr>
          <w:rFonts w:ascii="Times New Roman" w:eastAsia="Times New Roman" w:hAnsi="Times New Roman" w:cs="Times New Roman"/>
          <w:sz w:val="24"/>
          <w:szCs w:val="24"/>
          <w:lang w:val="en-US"/>
        </w:rPr>
        <w:t xml:space="preserve">would be </w:t>
      </w:r>
      <w:r w:rsidR="06305CDB" w:rsidRPr="38FC9D00">
        <w:rPr>
          <w:rFonts w:ascii="Times New Roman" w:eastAsia="Times New Roman" w:hAnsi="Times New Roman" w:cs="Times New Roman"/>
          <w:sz w:val="24"/>
          <w:szCs w:val="24"/>
          <w:lang w:val="en-US"/>
        </w:rPr>
        <w:t>lower for the company</w:t>
      </w:r>
      <w:r w:rsidR="5116280F" w:rsidRPr="38FC9D00">
        <w:rPr>
          <w:rFonts w:ascii="Times New Roman" w:eastAsia="Times New Roman" w:hAnsi="Times New Roman" w:cs="Times New Roman"/>
          <w:sz w:val="24"/>
          <w:szCs w:val="24"/>
          <w:lang w:val="en-US"/>
        </w:rPr>
        <w:t xml:space="preserve">. Thus, the company would, in the long run, find </w:t>
      </w:r>
      <w:r w:rsidR="540DD17A" w:rsidRPr="38FC9D00">
        <w:rPr>
          <w:rFonts w:ascii="Times New Roman" w:eastAsia="Times New Roman" w:hAnsi="Times New Roman" w:cs="Times New Roman"/>
          <w:sz w:val="24"/>
          <w:szCs w:val="24"/>
          <w:lang w:val="en-US"/>
        </w:rPr>
        <w:t>a higher profit from changing the storage distribution.</w:t>
      </w:r>
    </w:p>
    <w:p w14:paraId="730277A5" w14:textId="0371D87A" w:rsidR="0069032B" w:rsidRPr="00214E6D" w:rsidRDefault="00214E6D" w:rsidP="00214E6D">
      <w:pPr>
        <w:pStyle w:val="ListParagraph"/>
        <w:numPr>
          <w:ilvl w:val="0"/>
          <w:numId w:val="1"/>
        </w:numPr>
        <w:jc w:val="both"/>
        <w:rPr>
          <w:rFonts w:ascii="Times New Roman" w:eastAsia="Times New Roman" w:hAnsi="Times New Roman" w:cs="Times New Roman"/>
          <w:b/>
          <w:sz w:val="24"/>
          <w:szCs w:val="24"/>
          <w:lang w:val="en-US"/>
        </w:rPr>
      </w:pPr>
      <w:r w:rsidRPr="00214E6D">
        <w:rPr>
          <w:rFonts w:ascii="Times New Roman" w:eastAsia="Times New Roman" w:hAnsi="Times New Roman" w:cs="Times New Roman"/>
          <w:b/>
          <w:sz w:val="24"/>
          <w:szCs w:val="24"/>
          <w:lang w:val="en-US"/>
        </w:rPr>
        <w:t>C</w:t>
      </w:r>
      <w:r w:rsidR="1DD00F51" w:rsidRPr="00214E6D">
        <w:rPr>
          <w:rFonts w:ascii="Times New Roman" w:eastAsia="Times New Roman" w:hAnsi="Times New Roman" w:cs="Times New Roman"/>
          <w:b/>
          <w:sz w:val="24"/>
          <w:szCs w:val="24"/>
          <w:lang w:val="en-US"/>
        </w:rPr>
        <w:t xml:space="preserve">onsidering the redesign costs, what is the breakeven point? </w:t>
      </w:r>
    </w:p>
    <w:p w14:paraId="6527FE2E" w14:textId="05CF87B1" w:rsidR="0D855271" w:rsidRPr="00B06979" w:rsidRDefault="5724375B" w:rsidP="38FC9D00">
      <w:pPr>
        <w:ind w:firstLine="708"/>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 xml:space="preserve">The breakeven point </w:t>
      </w:r>
      <w:r w:rsidR="04CF1646" w:rsidRPr="38FC9D00">
        <w:rPr>
          <w:rFonts w:ascii="Times New Roman" w:eastAsia="Times New Roman" w:hAnsi="Times New Roman" w:cs="Times New Roman"/>
          <w:sz w:val="24"/>
          <w:szCs w:val="24"/>
          <w:lang w:val="en-US"/>
        </w:rPr>
        <w:t xml:space="preserve">is </w:t>
      </w:r>
      <w:r w:rsidRPr="38FC9D00">
        <w:rPr>
          <w:rFonts w:ascii="Times New Roman" w:eastAsia="Times New Roman" w:hAnsi="Times New Roman" w:cs="Times New Roman"/>
          <w:sz w:val="24"/>
          <w:szCs w:val="24"/>
          <w:lang w:val="en-US"/>
        </w:rPr>
        <w:t xml:space="preserve">the time it would take for </w:t>
      </w:r>
      <w:r w:rsidR="2C3D8106" w:rsidRPr="38FC9D00">
        <w:rPr>
          <w:rFonts w:ascii="Times New Roman" w:eastAsia="Times New Roman" w:hAnsi="Times New Roman" w:cs="Times New Roman"/>
          <w:sz w:val="24"/>
          <w:szCs w:val="24"/>
          <w:lang w:val="en-US"/>
        </w:rPr>
        <w:t xml:space="preserve">the </w:t>
      </w:r>
      <w:r w:rsidRPr="38FC9D00">
        <w:rPr>
          <w:rFonts w:ascii="Times New Roman" w:eastAsia="Times New Roman" w:hAnsi="Times New Roman" w:cs="Times New Roman"/>
          <w:sz w:val="24"/>
          <w:szCs w:val="24"/>
          <w:lang w:val="en-US"/>
        </w:rPr>
        <w:t xml:space="preserve">company to get the money </w:t>
      </w:r>
      <w:r w:rsidR="00214E6D" w:rsidRPr="38FC9D00">
        <w:rPr>
          <w:rFonts w:ascii="Times New Roman" w:eastAsia="Times New Roman" w:hAnsi="Times New Roman" w:cs="Times New Roman"/>
          <w:sz w:val="24"/>
          <w:szCs w:val="24"/>
          <w:lang w:val="en-US"/>
        </w:rPr>
        <w:t>spent</w:t>
      </w:r>
      <w:r w:rsidRPr="38FC9D00">
        <w:rPr>
          <w:rFonts w:ascii="Times New Roman" w:eastAsia="Times New Roman" w:hAnsi="Times New Roman" w:cs="Times New Roman"/>
          <w:sz w:val="24"/>
          <w:szCs w:val="24"/>
          <w:lang w:val="en-US"/>
        </w:rPr>
        <w:t xml:space="preserve"> on redesign</w:t>
      </w:r>
      <w:r w:rsidR="36C7AAC2" w:rsidRPr="38FC9D00">
        <w:rPr>
          <w:rFonts w:ascii="Times New Roman" w:eastAsia="Times New Roman" w:hAnsi="Times New Roman" w:cs="Times New Roman"/>
          <w:sz w:val="24"/>
          <w:szCs w:val="24"/>
          <w:lang w:val="en-US"/>
        </w:rPr>
        <w:t xml:space="preserve">ing back and making a profit </w:t>
      </w:r>
      <w:r w:rsidR="0E52C785" w:rsidRPr="38FC9D00">
        <w:rPr>
          <w:rFonts w:ascii="Times New Roman" w:eastAsia="Times New Roman" w:hAnsi="Times New Roman" w:cs="Times New Roman"/>
          <w:sz w:val="24"/>
          <w:szCs w:val="24"/>
          <w:lang w:val="en-US"/>
        </w:rPr>
        <w:t>out of the change of distribution</w:t>
      </w:r>
      <w:r w:rsidR="36C7AAC2" w:rsidRPr="38FC9D00">
        <w:rPr>
          <w:rFonts w:ascii="Times New Roman" w:eastAsia="Times New Roman" w:hAnsi="Times New Roman" w:cs="Times New Roman"/>
          <w:sz w:val="24"/>
          <w:szCs w:val="24"/>
          <w:lang w:val="en-US"/>
        </w:rPr>
        <w:t>.</w:t>
      </w:r>
    </w:p>
    <w:p w14:paraId="39316C95" w14:textId="20175457" w:rsidR="1718177A" w:rsidRPr="00B06979" w:rsidRDefault="0DAE7CB3" w:rsidP="38FC9D00">
      <w:pPr>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 xml:space="preserve">The </w:t>
      </w:r>
      <w:r w:rsidR="52E06F87" w:rsidRPr="38FC9D00">
        <w:rPr>
          <w:rFonts w:ascii="Times New Roman" w:eastAsia="Times New Roman" w:hAnsi="Times New Roman" w:cs="Times New Roman"/>
          <w:sz w:val="24"/>
          <w:szCs w:val="24"/>
          <w:lang w:val="en-US"/>
        </w:rPr>
        <w:t>total cost for the centralized warehouse is of 1</w:t>
      </w:r>
      <w:r w:rsidR="727CA861" w:rsidRPr="38FC9D00">
        <w:rPr>
          <w:rFonts w:ascii="Times New Roman" w:eastAsia="Times New Roman" w:hAnsi="Times New Roman" w:cs="Times New Roman"/>
          <w:sz w:val="24"/>
          <w:szCs w:val="24"/>
          <w:lang w:val="en-US"/>
        </w:rPr>
        <w:t>18</w:t>
      </w:r>
      <w:r w:rsidR="52E06F87" w:rsidRPr="38FC9D00">
        <w:rPr>
          <w:rFonts w:ascii="Times New Roman" w:eastAsia="Times New Roman" w:hAnsi="Times New Roman" w:cs="Times New Roman"/>
          <w:sz w:val="24"/>
          <w:szCs w:val="24"/>
          <w:lang w:val="en-US"/>
        </w:rPr>
        <w:t>,</w:t>
      </w:r>
      <w:r w:rsidR="6D094E5A" w:rsidRPr="38FC9D00">
        <w:rPr>
          <w:rFonts w:ascii="Times New Roman" w:eastAsia="Times New Roman" w:hAnsi="Times New Roman" w:cs="Times New Roman"/>
          <w:sz w:val="24"/>
          <w:szCs w:val="24"/>
          <w:lang w:val="en-US"/>
        </w:rPr>
        <w:t>16</w:t>
      </w:r>
      <w:r w:rsidR="52E06F87" w:rsidRPr="38FC9D00">
        <w:rPr>
          <w:rFonts w:ascii="Times New Roman" w:eastAsia="Times New Roman" w:hAnsi="Times New Roman" w:cs="Times New Roman"/>
          <w:sz w:val="24"/>
          <w:szCs w:val="24"/>
          <w:lang w:val="en-US"/>
        </w:rPr>
        <w:t>7.</w:t>
      </w:r>
      <w:r w:rsidR="6C7262E9" w:rsidRPr="38FC9D00">
        <w:rPr>
          <w:rFonts w:ascii="Times New Roman" w:eastAsia="Times New Roman" w:hAnsi="Times New Roman" w:cs="Times New Roman"/>
          <w:sz w:val="24"/>
          <w:szCs w:val="24"/>
          <w:lang w:val="en-US"/>
        </w:rPr>
        <w:t>93</w:t>
      </w:r>
      <w:r w:rsidR="5AB3CD12" w:rsidRPr="38FC9D00">
        <w:rPr>
          <w:rFonts w:ascii="Times New Roman" w:eastAsia="Times New Roman" w:hAnsi="Times New Roman" w:cs="Times New Roman"/>
          <w:sz w:val="24"/>
          <w:szCs w:val="24"/>
          <w:lang w:val="en-US"/>
        </w:rPr>
        <w:t xml:space="preserve"> and the redesign costs 36,546.34 which means that for the first year, the total cost the company will have </w:t>
      </w:r>
      <w:r w:rsidR="521D5C07" w:rsidRPr="38FC9D00">
        <w:rPr>
          <w:rFonts w:ascii="Times New Roman" w:eastAsia="Times New Roman" w:hAnsi="Times New Roman" w:cs="Times New Roman"/>
          <w:sz w:val="24"/>
          <w:szCs w:val="24"/>
          <w:lang w:val="en-US"/>
        </w:rPr>
        <w:t>will be of 1</w:t>
      </w:r>
      <w:r w:rsidR="14E00848" w:rsidRPr="38FC9D00">
        <w:rPr>
          <w:rFonts w:ascii="Times New Roman" w:eastAsia="Times New Roman" w:hAnsi="Times New Roman" w:cs="Times New Roman"/>
          <w:sz w:val="24"/>
          <w:szCs w:val="24"/>
          <w:lang w:val="en-US"/>
        </w:rPr>
        <w:t>54</w:t>
      </w:r>
      <w:r w:rsidR="521D5C07" w:rsidRPr="38FC9D00">
        <w:rPr>
          <w:rFonts w:ascii="Times New Roman" w:eastAsia="Times New Roman" w:hAnsi="Times New Roman" w:cs="Times New Roman"/>
          <w:sz w:val="24"/>
          <w:szCs w:val="24"/>
          <w:lang w:val="en-US"/>
        </w:rPr>
        <w:t>,</w:t>
      </w:r>
      <w:r w:rsidR="171FD4DA" w:rsidRPr="38FC9D00">
        <w:rPr>
          <w:rFonts w:ascii="Times New Roman" w:eastAsia="Times New Roman" w:hAnsi="Times New Roman" w:cs="Times New Roman"/>
          <w:sz w:val="24"/>
          <w:szCs w:val="24"/>
          <w:lang w:val="en-US"/>
        </w:rPr>
        <w:t>714</w:t>
      </w:r>
      <w:r w:rsidR="521D5C07" w:rsidRPr="38FC9D00">
        <w:rPr>
          <w:rFonts w:ascii="Times New Roman" w:eastAsia="Times New Roman" w:hAnsi="Times New Roman" w:cs="Times New Roman"/>
          <w:sz w:val="24"/>
          <w:szCs w:val="24"/>
          <w:lang w:val="en-US"/>
        </w:rPr>
        <w:t>.</w:t>
      </w:r>
      <w:r w:rsidR="69029924" w:rsidRPr="38FC9D00">
        <w:rPr>
          <w:rFonts w:ascii="Times New Roman" w:eastAsia="Times New Roman" w:hAnsi="Times New Roman" w:cs="Times New Roman"/>
          <w:sz w:val="24"/>
          <w:szCs w:val="24"/>
          <w:lang w:val="en-US"/>
        </w:rPr>
        <w:t>27</w:t>
      </w:r>
      <w:r w:rsidR="521D5C07" w:rsidRPr="38FC9D00">
        <w:rPr>
          <w:rFonts w:ascii="Times New Roman" w:eastAsia="Times New Roman" w:hAnsi="Times New Roman" w:cs="Times New Roman"/>
          <w:sz w:val="24"/>
          <w:szCs w:val="24"/>
          <w:lang w:val="en-US"/>
        </w:rPr>
        <w:t xml:space="preserve">. Which compared to the </w:t>
      </w:r>
      <w:r w:rsidR="09F3372A" w:rsidRPr="38FC9D00">
        <w:rPr>
          <w:rFonts w:ascii="Times New Roman" w:eastAsia="Times New Roman" w:hAnsi="Times New Roman" w:cs="Times New Roman"/>
          <w:sz w:val="24"/>
          <w:szCs w:val="24"/>
          <w:lang w:val="en-US"/>
        </w:rPr>
        <w:t xml:space="preserve">132,657.85 of the decentralized distribution, means the company will be losing more money for the first year. </w:t>
      </w:r>
      <w:r w:rsidR="705B165B" w:rsidRPr="38FC9D00">
        <w:rPr>
          <w:rFonts w:ascii="Times New Roman" w:eastAsia="Times New Roman" w:hAnsi="Times New Roman" w:cs="Times New Roman"/>
          <w:sz w:val="24"/>
          <w:szCs w:val="24"/>
          <w:lang w:val="en-US"/>
        </w:rPr>
        <w:t xml:space="preserve">The difference between them without the redesign cost </w:t>
      </w:r>
      <w:proofErr w:type="gramStart"/>
      <w:r w:rsidR="705B165B" w:rsidRPr="38FC9D00">
        <w:rPr>
          <w:rFonts w:ascii="Times New Roman" w:eastAsia="Times New Roman" w:hAnsi="Times New Roman" w:cs="Times New Roman"/>
          <w:sz w:val="24"/>
          <w:szCs w:val="24"/>
          <w:lang w:val="en-US"/>
        </w:rPr>
        <w:t>is of</w:t>
      </w:r>
      <w:proofErr w:type="gramEnd"/>
      <w:r w:rsidR="705B165B" w:rsidRPr="38FC9D00">
        <w:rPr>
          <w:rFonts w:ascii="Times New Roman" w:eastAsia="Times New Roman" w:hAnsi="Times New Roman" w:cs="Times New Roman"/>
          <w:sz w:val="24"/>
          <w:szCs w:val="24"/>
          <w:lang w:val="en-US"/>
        </w:rPr>
        <w:t xml:space="preserve"> 14,489.92</w:t>
      </w:r>
      <w:r w:rsidR="49AB6992" w:rsidRPr="38FC9D00">
        <w:rPr>
          <w:rFonts w:ascii="Times New Roman" w:eastAsia="Times New Roman" w:hAnsi="Times New Roman" w:cs="Times New Roman"/>
          <w:sz w:val="24"/>
          <w:szCs w:val="24"/>
          <w:lang w:val="en-US"/>
        </w:rPr>
        <w:t>, which would be the profit they would make after the breakeven point.</w:t>
      </w:r>
    </w:p>
    <w:p w14:paraId="1173C672" w14:textId="7EBE458C" w:rsidR="4733C570" w:rsidRPr="00B06979" w:rsidRDefault="49AB6992" w:rsidP="38FC9D00">
      <w:pPr>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 xml:space="preserve">We calculated the breakeven point by calculating </w:t>
      </w:r>
      <w:r w:rsidR="508AF24B" w:rsidRPr="38FC9D00">
        <w:rPr>
          <w:rFonts w:ascii="Times New Roman" w:eastAsia="Times New Roman" w:hAnsi="Times New Roman" w:cs="Times New Roman"/>
          <w:sz w:val="24"/>
          <w:szCs w:val="24"/>
          <w:lang w:val="en-US"/>
        </w:rPr>
        <w:t xml:space="preserve">the difference in cost between both distributions, and then dividing the amount the redesigning costs by </w:t>
      </w:r>
      <w:r w:rsidR="5BDA8891" w:rsidRPr="38FC9D00">
        <w:rPr>
          <w:rFonts w:ascii="Times New Roman" w:eastAsia="Times New Roman" w:hAnsi="Times New Roman" w:cs="Times New Roman"/>
          <w:sz w:val="24"/>
          <w:szCs w:val="24"/>
          <w:lang w:val="en-US"/>
        </w:rPr>
        <w:t xml:space="preserve">it. </w:t>
      </w:r>
      <w:r w:rsidR="0B3B8A31" w:rsidRPr="38FC9D00">
        <w:rPr>
          <w:rFonts w:ascii="Times New Roman" w:eastAsia="Times New Roman" w:hAnsi="Times New Roman" w:cs="Times New Roman"/>
          <w:sz w:val="24"/>
          <w:szCs w:val="24"/>
          <w:lang w:val="en-US"/>
        </w:rPr>
        <w:t>The final number is 2.52 years (154,727.27</w:t>
      </w:r>
      <w:r w:rsidR="4849E800" w:rsidRPr="38FC9D00">
        <w:rPr>
          <w:rFonts w:ascii="Times New Roman" w:eastAsia="Times New Roman" w:hAnsi="Times New Roman" w:cs="Times New Roman"/>
          <w:sz w:val="24"/>
          <w:szCs w:val="24"/>
          <w:lang w:val="en-US"/>
        </w:rPr>
        <w:t xml:space="preserve">-132,657.85= 14,489.92, 36,546.34/14,489.92= </w:t>
      </w:r>
      <w:r w:rsidR="29268B0C" w:rsidRPr="38FC9D00">
        <w:rPr>
          <w:rFonts w:ascii="Times New Roman" w:eastAsia="Times New Roman" w:hAnsi="Times New Roman" w:cs="Times New Roman"/>
          <w:sz w:val="24"/>
          <w:szCs w:val="24"/>
          <w:lang w:val="en-US"/>
        </w:rPr>
        <w:t>2.52 years)</w:t>
      </w:r>
      <w:r w:rsidR="0F3D6E22" w:rsidRPr="38FC9D00">
        <w:rPr>
          <w:rFonts w:ascii="Times New Roman" w:eastAsia="Times New Roman" w:hAnsi="Times New Roman" w:cs="Times New Roman"/>
          <w:sz w:val="24"/>
          <w:szCs w:val="24"/>
          <w:lang w:val="en-US"/>
        </w:rPr>
        <w:t>.</w:t>
      </w:r>
    </w:p>
    <w:p w14:paraId="1BAEF5CF" w14:textId="3DC78644" w:rsidR="0069032B" w:rsidRPr="00214E6D" w:rsidRDefault="1DD00F51" w:rsidP="00214E6D">
      <w:pPr>
        <w:pStyle w:val="ListParagraph"/>
        <w:numPr>
          <w:ilvl w:val="0"/>
          <w:numId w:val="1"/>
        </w:numPr>
        <w:jc w:val="both"/>
        <w:rPr>
          <w:rFonts w:ascii="Times New Roman" w:eastAsia="Times New Roman" w:hAnsi="Times New Roman" w:cs="Times New Roman"/>
          <w:b/>
          <w:sz w:val="24"/>
          <w:szCs w:val="24"/>
          <w:lang w:val="en-US"/>
        </w:rPr>
      </w:pPr>
      <w:r w:rsidRPr="00214E6D">
        <w:rPr>
          <w:rFonts w:ascii="Times New Roman" w:eastAsia="Times New Roman" w:hAnsi="Times New Roman" w:cs="Times New Roman"/>
          <w:b/>
          <w:sz w:val="24"/>
          <w:szCs w:val="24"/>
          <w:lang w:val="en-US"/>
        </w:rPr>
        <w:t xml:space="preserve">What is your conclusion regarding the logistics performance (delivery time, costs, and total CO2 emissions) of the distribution network scenarios? </w:t>
      </w:r>
    </w:p>
    <w:p w14:paraId="45C864A1" w14:textId="3C80E247" w:rsidR="7B88DBB8" w:rsidRPr="00B06979" w:rsidRDefault="7D578C32" w:rsidP="00CE65B7">
      <w:pPr>
        <w:ind w:firstLine="708"/>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Regarding logistics performance, we can consider all scenarios. The lead time for the decentralized distribution center is 3.39 days, while the lead time for the centralized distribution center is 2.67 days, which is about 0.72 days less. When considering the total cost, as mentioned in the first question, the total cost of centralized DC is much lower. Note that the CO2 emission of decentralized DC inbound transportation is 24.02 tons, which is 0.91 tons more than centralized transportation. Among outbound transportation emissions, centralized distribution centers emit 6.61 tons, 3.19 tons more than decentralized distribution centers. In this sense, we can see that decentralized DC networks have proven to be effective. However, general logistics operations tend to move towards centralized distribution networks.</w:t>
      </w:r>
    </w:p>
    <w:p w14:paraId="27932577" w14:textId="26170F3E" w:rsidR="0069032B" w:rsidRPr="00214E6D" w:rsidRDefault="1DD00F51" w:rsidP="00214E6D">
      <w:pPr>
        <w:pStyle w:val="ListParagraph"/>
        <w:numPr>
          <w:ilvl w:val="0"/>
          <w:numId w:val="1"/>
        </w:numPr>
        <w:jc w:val="both"/>
        <w:rPr>
          <w:rFonts w:ascii="Times New Roman" w:eastAsia="Times New Roman" w:hAnsi="Times New Roman" w:cs="Times New Roman"/>
          <w:b/>
          <w:sz w:val="24"/>
          <w:szCs w:val="24"/>
          <w:lang w:val="en-US"/>
        </w:rPr>
      </w:pPr>
      <w:r w:rsidRPr="00214E6D">
        <w:rPr>
          <w:rFonts w:ascii="Times New Roman" w:eastAsia="Times New Roman" w:hAnsi="Times New Roman" w:cs="Times New Roman"/>
          <w:b/>
          <w:sz w:val="24"/>
          <w:szCs w:val="24"/>
          <w:lang w:val="en-US"/>
        </w:rPr>
        <w:t>Considering the trade-off of logistics targets, what will your answer to XYZ Company? Which distribution network should XYZ utilize</w:t>
      </w:r>
      <w:r w:rsidR="6DA59345" w:rsidRPr="00214E6D">
        <w:rPr>
          <w:rFonts w:ascii="Times New Roman" w:eastAsia="Times New Roman" w:hAnsi="Times New Roman" w:cs="Times New Roman"/>
          <w:b/>
          <w:sz w:val="24"/>
          <w:szCs w:val="24"/>
          <w:lang w:val="en-US"/>
        </w:rPr>
        <w:t>?</w:t>
      </w:r>
    </w:p>
    <w:p w14:paraId="00101C55" w14:textId="1B05277F" w:rsidR="5A28D8DC" w:rsidRPr="00B06979" w:rsidRDefault="6DA59345" w:rsidP="00CE65B7">
      <w:pPr>
        <w:ind w:firstLine="708"/>
        <w:jc w:val="both"/>
        <w:rPr>
          <w:rFonts w:ascii="Times New Roman" w:eastAsia="Times New Roman" w:hAnsi="Times New Roman" w:cs="Times New Roman"/>
          <w:sz w:val="24"/>
          <w:szCs w:val="24"/>
          <w:lang w:val="en-US"/>
        </w:rPr>
      </w:pPr>
      <w:r w:rsidRPr="38FC9D00">
        <w:rPr>
          <w:rFonts w:ascii="Times New Roman" w:eastAsia="Times New Roman" w:hAnsi="Times New Roman" w:cs="Times New Roman"/>
          <w:sz w:val="24"/>
          <w:szCs w:val="24"/>
          <w:lang w:val="en-US"/>
        </w:rPr>
        <w:t xml:space="preserve">The network distribution they must use is centralized because the overall costs are lower since it would reduce storage costs as well as incoming transportation costs. The issue that needs to be taken into consideration is that the CO2 emissions are lower in the decentralized distribution network. </w:t>
      </w:r>
      <w:r w:rsidR="37B02145" w:rsidRPr="38FC9D00">
        <w:rPr>
          <w:rFonts w:ascii="Times New Roman" w:eastAsia="Times New Roman" w:hAnsi="Times New Roman" w:cs="Times New Roman"/>
          <w:sz w:val="24"/>
          <w:szCs w:val="24"/>
          <w:lang w:val="en-US"/>
        </w:rPr>
        <w:t>Therefore,</w:t>
      </w:r>
      <w:r w:rsidRPr="38FC9D00">
        <w:rPr>
          <w:rFonts w:ascii="Times New Roman" w:eastAsia="Times New Roman" w:hAnsi="Times New Roman" w:cs="Times New Roman"/>
          <w:sz w:val="24"/>
          <w:szCs w:val="24"/>
          <w:lang w:val="en-US"/>
        </w:rPr>
        <w:t xml:space="preserve"> centralized distribution is the best option when looking at the costs even though they </w:t>
      </w:r>
      <w:r w:rsidR="00CE65B7" w:rsidRPr="38FC9D00">
        <w:rPr>
          <w:rFonts w:ascii="Times New Roman" w:eastAsia="Times New Roman" w:hAnsi="Times New Roman" w:cs="Times New Roman"/>
          <w:sz w:val="24"/>
          <w:szCs w:val="24"/>
          <w:lang w:val="en-US"/>
        </w:rPr>
        <w:t>must</w:t>
      </w:r>
      <w:r w:rsidRPr="38FC9D00">
        <w:rPr>
          <w:rFonts w:ascii="Times New Roman" w:eastAsia="Times New Roman" w:hAnsi="Times New Roman" w:cs="Times New Roman"/>
          <w:sz w:val="24"/>
          <w:szCs w:val="24"/>
          <w:lang w:val="en-US"/>
        </w:rPr>
        <w:t xml:space="preserve"> work on their CO2 emissions.</w:t>
      </w:r>
    </w:p>
    <w:p w14:paraId="6EF8C297" w14:textId="62EEF3A9" w:rsidR="259C8300" w:rsidRPr="00B06979" w:rsidRDefault="259C8300" w:rsidP="38FC9D00">
      <w:pPr>
        <w:jc w:val="both"/>
        <w:rPr>
          <w:rFonts w:ascii="Times New Roman" w:eastAsia="Times New Roman" w:hAnsi="Times New Roman" w:cs="Times New Roman"/>
          <w:color w:val="000000" w:themeColor="text1"/>
          <w:sz w:val="24"/>
          <w:szCs w:val="24"/>
          <w:lang w:val="en-US"/>
        </w:rPr>
      </w:pPr>
    </w:p>
    <w:sectPr w:rsidR="259C8300" w:rsidRPr="00B069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0aeoy+HaW85uXT" int2:id="0HMlqhEn">
      <int2:state int2:value="Rejected" int2:type="AugLoop_Text_Critique"/>
    </int2:textHash>
    <int2:textHash int2:hashCode="ql1eOpToII0WSz" int2:id="31KguJ1S">
      <int2:state int2:value="Rejected" int2:type="AugLoop_Text_Critique"/>
    </int2:textHash>
    <int2:textHash int2:hashCode="JaH+mVbDtZX4Yw" int2:id="3j1W36F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A3BD6"/>
    <w:multiLevelType w:val="hybridMultilevel"/>
    <w:tmpl w:val="6A56C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952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12E11B"/>
    <w:rsid w:val="00214E6D"/>
    <w:rsid w:val="003A0CFE"/>
    <w:rsid w:val="0069032B"/>
    <w:rsid w:val="00715570"/>
    <w:rsid w:val="00920888"/>
    <w:rsid w:val="00A60A5E"/>
    <w:rsid w:val="00A94555"/>
    <w:rsid w:val="00B06979"/>
    <w:rsid w:val="00B85A83"/>
    <w:rsid w:val="00BB7201"/>
    <w:rsid w:val="00CE65B7"/>
    <w:rsid w:val="043EECC8"/>
    <w:rsid w:val="04A59369"/>
    <w:rsid w:val="04CF1646"/>
    <w:rsid w:val="04FA0708"/>
    <w:rsid w:val="05194AF0"/>
    <w:rsid w:val="05DB54DB"/>
    <w:rsid w:val="05F3E586"/>
    <w:rsid w:val="06305CDB"/>
    <w:rsid w:val="063DB670"/>
    <w:rsid w:val="06D2D5CC"/>
    <w:rsid w:val="0772CFDF"/>
    <w:rsid w:val="0820B77F"/>
    <w:rsid w:val="086A507D"/>
    <w:rsid w:val="09005322"/>
    <w:rsid w:val="09F3372A"/>
    <w:rsid w:val="0AC756A9"/>
    <w:rsid w:val="0B3B8A31"/>
    <w:rsid w:val="0C3F4106"/>
    <w:rsid w:val="0C63270A"/>
    <w:rsid w:val="0D855271"/>
    <w:rsid w:val="0DAE7CB3"/>
    <w:rsid w:val="0E52C785"/>
    <w:rsid w:val="0EF576A3"/>
    <w:rsid w:val="0F3D6E22"/>
    <w:rsid w:val="11255D56"/>
    <w:rsid w:val="12B94031"/>
    <w:rsid w:val="12C12DB7"/>
    <w:rsid w:val="1410D151"/>
    <w:rsid w:val="14E00848"/>
    <w:rsid w:val="14F70275"/>
    <w:rsid w:val="16358FE1"/>
    <w:rsid w:val="1718177A"/>
    <w:rsid w:val="171FD4DA"/>
    <w:rsid w:val="17949EDA"/>
    <w:rsid w:val="17C78E64"/>
    <w:rsid w:val="182EA337"/>
    <w:rsid w:val="18ABF008"/>
    <w:rsid w:val="18CE07CF"/>
    <w:rsid w:val="192881B5"/>
    <w:rsid w:val="1AB3366B"/>
    <w:rsid w:val="1AC45216"/>
    <w:rsid w:val="1ACC3F9C"/>
    <w:rsid w:val="1B1AADE8"/>
    <w:rsid w:val="1C602277"/>
    <w:rsid w:val="1C794AD4"/>
    <w:rsid w:val="1CF37300"/>
    <w:rsid w:val="1D81B7CD"/>
    <w:rsid w:val="1DD00F51"/>
    <w:rsid w:val="1E03E05E"/>
    <w:rsid w:val="1F262FA4"/>
    <w:rsid w:val="1F9FB0BF"/>
    <w:rsid w:val="20B9588F"/>
    <w:rsid w:val="213B8120"/>
    <w:rsid w:val="2181444C"/>
    <w:rsid w:val="225528F0"/>
    <w:rsid w:val="225FDE3A"/>
    <w:rsid w:val="22D75181"/>
    <w:rsid w:val="22FBE7A6"/>
    <w:rsid w:val="2445FB74"/>
    <w:rsid w:val="246B345C"/>
    <w:rsid w:val="247321E2"/>
    <w:rsid w:val="2497B807"/>
    <w:rsid w:val="251613D7"/>
    <w:rsid w:val="259C8300"/>
    <w:rsid w:val="260704BD"/>
    <w:rsid w:val="26B0E426"/>
    <w:rsid w:val="2912E11B"/>
    <w:rsid w:val="29268B0C"/>
    <w:rsid w:val="29F10F37"/>
    <w:rsid w:val="2B845549"/>
    <w:rsid w:val="2C3D8106"/>
    <w:rsid w:val="2E249AD6"/>
    <w:rsid w:val="2F7F40A9"/>
    <w:rsid w:val="3290CCB0"/>
    <w:rsid w:val="32ED754B"/>
    <w:rsid w:val="34317956"/>
    <w:rsid w:val="34602B0A"/>
    <w:rsid w:val="3581F53A"/>
    <w:rsid w:val="3634CDD7"/>
    <w:rsid w:val="36C7AAC2"/>
    <w:rsid w:val="371DC59B"/>
    <w:rsid w:val="376A869E"/>
    <w:rsid w:val="37B02145"/>
    <w:rsid w:val="38862E18"/>
    <w:rsid w:val="38B995FC"/>
    <w:rsid w:val="38FC9D00"/>
    <w:rsid w:val="397B9536"/>
    <w:rsid w:val="3A55665D"/>
    <w:rsid w:val="3B60C3D2"/>
    <w:rsid w:val="3CB5E74B"/>
    <w:rsid w:val="414884CC"/>
    <w:rsid w:val="4173F523"/>
    <w:rsid w:val="41A0EC39"/>
    <w:rsid w:val="41AA9F91"/>
    <w:rsid w:val="4242634A"/>
    <w:rsid w:val="4733C570"/>
    <w:rsid w:val="47366FA9"/>
    <w:rsid w:val="4849E800"/>
    <w:rsid w:val="490E823E"/>
    <w:rsid w:val="49AB6992"/>
    <w:rsid w:val="4D0ADAE6"/>
    <w:rsid w:val="4DE027F7"/>
    <w:rsid w:val="508643A7"/>
    <w:rsid w:val="508AF24B"/>
    <w:rsid w:val="5116280F"/>
    <w:rsid w:val="521D5C07"/>
    <w:rsid w:val="52E06F87"/>
    <w:rsid w:val="540DD17A"/>
    <w:rsid w:val="5724375B"/>
    <w:rsid w:val="57D79D17"/>
    <w:rsid w:val="5A28D8DC"/>
    <w:rsid w:val="5AB3CD12"/>
    <w:rsid w:val="5BDA8891"/>
    <w:rsid w:val="5C2AE8EA"/>
    <w:rsid w:val="5C304CC0"/>
    <w:rsid w:val="5C388CDF"/>
    <w:rsid w:val="5D0A0162"/>
    <w:rsid w:val="5DD45D40"/>
    <w:rsid w:val="5E4E8DCE"/>
    <w:rsid w:val="5F9300D4"/>
    <w:rsid w:val="600069DB"/>
    <w:rsid w:val="6026297D"/>
    <w:rsid w:val="6104C36B"/>
    <w:rsid w:val="61078049"/>
    <w:rsid w:val="61E61B29"/>
    <w:rsid w:val="652DC773"/>
    <w:rsid w:val="676B59CF"/>
    <w:rsid w:val="680B7BC0"/>
    <w:rsid w:val="69029924"/>
    <w:rsid w:val="6B91B39E"/>
    <w:rsid w:val="6C7262E9"/>
    <w:rsid w:val="6D094E5A"/>
    <w:rsid w:val="6DA59345"/>
    <w:rsid w:val="6DF26E90"/>
    <w:rsid w:val="6E253DC1"/>
    <w:rsid w:val="6E7ABD44"/>
    <w:rsid w:val="705B165B"/>
    <w:rsid w:val="727CA861"/>
    <w:rsid w:val="774F7366"/>
    <w:rsid w:val="7A05A903"/>
    <w:rsid w:val="7A28E42A"/>
    <w:rsid w:val="7B7268A9"/>
    <w:rsid w:val="7B88DBB8"/>
    <w:rsid w:val="7D0E390A"/>
    <w:rsid w:val="7D578C32"/>
    <w:rsid w:val="7D78D471"/>
    <w:rsid w:val="7EAA096B"/>
    <w:rsid w:val="7EFC1B35"/>
    <w:rsid w:val="7F6B7B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E11B"/>
  <w15:chartTrackingRefBased/>
  <w15:docId w15:val="{F7D7476E-56D7-CD43-8F0C-3CADF583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993063338D94EB07612D7AF653B6D" ma:contentTypeVersion="5" ma:contentTypeDescription="Create a new document." ma:contentTypeScope="" ma:versionID="c6b5ef81640f9aa3f8d80e709015ca44">
  <xsd:schema xmlns:xsd="http://www.w3.org/2001/XMLSchema" xmlns:xs="http://www.w3.org/2001/XMLSchema" xmlns:p="http://schemas.microsoft.com/office/2006/metadata/properties" xmlns:ns2="05aaaf2c-4669-4ca6-9146-895610af8a84" xmlns:ns3="3a1ab163-5b25-4938-9f4c-b62e3534b5d5" targetNamespace="http://schemas.microsoft.com/office/2006/metadata/properties" ma:root="true" ma:fieldsID="cf68865a1f7da4e579a6c8036ffd0113" ns2:_="" ns3:_="">
    <xsd:import namespace="05aaaf2c-4669-4ca6-9146-895610af8a84"/>
    <xsd:import namespace="3a1ab163-5b25-4938-9f4c-b62e3534b5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aaf2c-4669-4ca6-9146-895610af8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1ab163-5b25-4938-9f4c-b62e3534b5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FBBFD-FC0E-490A-B487-167E1DD1B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aaf2c-4669-4ca6-9146-895610af8a84"/>
    <ds:schemaRef ds:uri="3a1ab163-5b25-4938-9f4c-b62e3534b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A6D1E0-07CB-4F93-A92B-E386CE35BB1D}">
  <ds:schemaRefs>
    <ds:schemaRef ds:uri="http://schemas.microsoft.com/sharepoint/v3/contenttype/forms"/>
  </ds:schemaRefs>
</ds:datastoreItem>
</file>

<file path=customXml/itemProps3.xml><?xml version="1.0" encoding="utf-8"?>
<ds:datastoreItem xmlns:ds="http://schemas.openxmlformats.org/officeDocument/2006/customXml" ds:itemID="{D6976608-C082-4747-88BD-A3EF125790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Espel, Carmen</dc:creator>
  <cp:keywords/>
  <dc:description/>
  <cp:lastModifiedBy>Chaulagain, Nischal</cp:lastModifiedBy>
  <cp:revision>3</cp:revision>
  <dcterms:created xsi:type="dcterms:W3CDTF">2022-11-30T22:51:00Z</dcterms:created>
  <dcterms:modified xsi:type="dcterms:W3CDTF">2023-04-18T15:31:00Z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0x010100D9B993063338D94EB07612D7AF653B6D</vt:lpwstr>
  </property>
</Properties>
</file>