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 xml:space="preserve">it also means we can deliver a product to our client knowing there </w:t>
      </w:r>
      <w:proofErr w:type="gramStart"/>
      <w:r w:rsidR="00AD4008" w:rsidRPr="007C0526">
        <w:rPr>
          <w:rFonts w:ascii="Calibri" w:hAnsi="Calibri" w:cs="Calibri"/>
          <w:color w:val="000000"/>
          <w:sz w:val="24"/>
          <w:szCs w:val="24"/>
        </w:rPr>
        <w:t>is a minimal number of faults</w:t>
      </w:r>
      <w:proofErr w:type="gramEnd"/>
      <w:r w:rsidR="00AD4008" w:rsidRPr="007C0526">
        <w:rPr>
          <w:rFonts w:ascii="Calibri" w:hAnsi="Calibri" w:cs="Calibri"/>
          <w:color w:val="000000"/>
          <w:sz w:val="24"/>
          <w:szCs w:val="24"/>
        </w:rPr>
        <w:t xml:space="preserve">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</w:t>
      </w:r>
      <w:proofErr w:type="gramStart"/>
      <w:r w:rsidR="00526EDB" w:rsidRPr="007C0526">
        <w:rPr>
          <w:rFonts w:ascii="Calibri" w:hAnsi="Calibri" w:cs="Calibri"/>
          <w:color w:val="000000"/>
          <w:sz w:val="24"/>
          <w:szCs w:val="24"/>
        </w:rPr>
        <w:t>free,</w:t>
      </w:r>
      <w:proofErr w:type="gramEnd"/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</w:t>
      </w:r>
      <w:proofErr w:type="spellStart"/>
      <w:r w:rsidRPr="007C0526">
        <w:rPr>
          <w:sz w:val="24"/>
          <w:szCs w:val="24"/>
        </w:rPr>
        <w:t>Titas</w:t>
      </w:r>
      <w:proofErr w:type="spellEnd"/>
      <w:r w:rsidRPr="007C0526">
        <w:rPr>
          <w:sz w:val="24"/>
          <w:szCs w:val="24"/>
        </w:rPr>
        <w:t xml:space="preserve"> </w:t>
      </w:r>
      <w:proofErr w:type="spellStart"/>
      <w:r w:rsidRPr="007C0526">
        <w:rPr>
          <w:sz w:val="24"/>
          <w:szCs w:val="24"/>
        </w:rPr>
        <w:t>Alvikas</w:t>
      </w:r>
      <w:proofErr w:type="spellEnd"/>
      <w:r w:rsidRPr="007C0526">
        <w:rPr>
          <w:sz w:val="24"/>
          <w:szCs w:val="24"/>
        </w:rPr>
        <w:t>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0"/>
            <w:r w:rsidR="00A97415" w:rsidRPr="00922545">
              <w:rPr>
                <w:sz w:val="20"/>
                <w:szCs w:val="20"/>
              </w:rPr>
              <w:t>loading screen</w:t>
            </w:r>
            <w:commentRangeEnd w:id="0"/>
            <w:r w:rsidR="00922545">
              <w:rPr>
                <w:rStyle w:val="CommentReference"/>
              </w:rPr>
              <w:commentReference w:id="0"/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6D41F94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E057F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3E7B6396" w:rsidR="00AD07E3" w:rsidRPr="007A582B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transparent.</w:t>
            </w:r>
          </w:p>
        </w:tc>
        <w:tc>
          <w:tcPr>
            <w:tcW w:w="1795" w:type="dxa"/>
          </w:tcPr>
          <w:p w14:paraId="31B53D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11588B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 xml:space="preserve">Increase and decrease </w:t>
            </w:r>
            <w:r w:rsidRPr="002A7514">
              <w:rPr>
                <w:sz w:val="20"/>
                <w:szCs w:val="20"/>
              </w:rPr>
              <w:lastRenderedPageBreak/>
              <w:t>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lastRenderedPageBreak/>
              <w:t xml:space="preserve">Text size in the app </w:t>
            </w:r>
            <w:r w:rsidRPr="007A582B">
              <w:rPr>
                <w:sz w:val="20"/>
                <w:szCs w:val="20"/>
              </w:rPr>
              <w:lastRenderedPageBreak/>
              <w:t>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4.2</w:t>
            </w:r>
          </w:p>
        </w:tc>
        <w:tc>
          <w:tcPr>
            <w:tcW w:w="2186" w:type="dxa"/>
          </w:tcPr>
          <w:p w14:paraId="11EA196E" w14:textId="4C842990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7EA28B3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3230365E" w:rsidR="00AD07E3" w:rsidRPr="007E040E" w:rsidRDefault="00AD07E3" w:rsidP="00AD07E3">
            <w:pPr>
              <w:rPr>
                <w:sz w:val="24"/>
                <w:szCs w:val="20"/>
              </w:rPr>
            </w:pPr>
          </w:p>
        </w:tc>
      </w:tr>
      <w:tr w:rsidR="00AD07E3" w:rsidRPr="00852D9E" w14:paraId="696A0FAD" w14:textId="77777777" w:rsidTr="001A4E40">
        <w:tc>
          <w:tcPr>
            <w:tcW w:w="1408" w:type="dxa"/>
          </w:tcPr>
          <w:p w14:paraId="36AF5402" w14:textId="2F16F14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7F36B13B" w14:textId="4F5C579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969B2" w14:textId="77777777" w:rsidTr="001A4E40">
        <w:tc>
          <w:tcPr>
            <w:tcW w:w="1408" w:type="dxa"/>
          </w:tcPr>
          <w:p w14:paraId="24E86183" w14:textId="4E81842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186" w:type="dxa"/>
          </w:tcPr>
          <w:p w14:paraId="01F1B1EA" w14:textId="7AF108D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AD07E3" w:rsidRPr="00852D9E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3A95E33" w14:textId="77777777" w:rsidTr="001A4E40">
        <w:tc>
          <w:tcPr>
            <w:tcW w:w="1408" w:type="dxa"/>
          </w:tcPr>
          <w:p w14:paraId="589D8194" w14:textId="42AAB88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2D80DEE9" w14:textId="7D14FD0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AD07E3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4C049BFF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2186" w:type="dxa"/>
          </w:tcPr>
          <w:p w14:paraId="209ED2FE" w14:textId="6E2CE61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34064E4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186" w:type="dxa"/>
          </w:tcPr>
          <w:p w14:paraId="7D319088" w14:textId="4CA0A0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7182B401" w14:textId="4EF1E54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7C54753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2186" w:type="dxa"/>
          </w:tcPr>
          <w:p w14:paraId="151BEA2A" w14:textId="19FD75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6AF30C6C" w14:textId="55BCDE12" w:rsidR="00AD07E3" w:rsidRDefault="00AD07E3" w:rsidP="00AD07E3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379E2F4" w14:textId="77777777" w:rsidTr="001A4E40">
        <w:tc>
          <w:tcPr>
            <w:tcW w:w="1408" w:type="dxa"/>
          </w:tcPr>
          <w:p w14:paraId="422AB5A8" w14:textId="6CF2ECA7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2186" w:type="dxa"/>
          </w:tcPr>
          <w:p w14:paraId="7B87B91B" w14:textId="3604962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20D5412A" w14:textId="1EA852AD" w:rsidR="00AD07E3" w:rsidRPr="004972C2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relevant Tutor is shown</w:t>
            </w:r>
          </w:p>
        </w:tc>
        <w:tc>
          <w:tcPr>
            <w:tcW w:w="1795" w:type="dxa"/>
          </w:tcPr>
          <w:p w14:paraId="3031A1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1082E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6B7ED9D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2458604E" w:rsidR="00AD07E3" w:rsidRPr="004972C2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information gets inflated based on the search</w:t>
            </w: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6D734C6D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list.</w:t>
            </w: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BA42A7" w14:textId="77777777" w:rsidTr="001A4E40">
        <w:tc>
          <w:tcPr>
            <w:tcW w:w="1408" w:type="dxa"/>
          </w:tcPr>
          <w:p w14:paraId="2C0062B1" w14:textId="2A71C3D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25D6F186" w14:textId="06D81D4D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AD07E3" w:rsidRPr="00B32D35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7B47E55C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tutors.</w:t>
            </w:r>
          </w:p>
        </w:tc>
        <w:tc>
          <w:tcPr>
            <w:tcW w:w="1795" w:type="dxa"/>
          </w:tcPr>
          <w:p w14:paraId="07E7FA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98125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search queries for </w:t>
            </w:r>
            <w:r>
              <w:rPr>
                <w:sz w:val="20"/>
                <w:szCs w:val="20"/>
              </w:rPr>
              <w:lastRenderedPageBreak/>
              <w:t>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Search results </w:t>
            </w:r>
            <w:r>
              <w:rPr>
                <w:sz w:val="20"/>
                <w:szCs w:val="20"/>
              </w:rPr>
              <w:lastRenderedPageBreak/>
              <w:t>should display on screen in a neat list of relevant information</w:t>
            </w: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45344F87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86" w:type="dxa"/>
          </w:tcPr>
          <w:p w14:paraId="7E25E732" w14:textId="085FA1E2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commentRangeStart w:id="1"/>
            <w:r>
              <w:rPr>
                <w:sz w:val="20"/>
                <w:szCs w:val="20"/>
              </w:rPr>
              <w:t>building information screen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826" w:type="dxa"/>
          </w:tcPr>
          <w:p w14:paraId="0F236626" w14:textId="31C52715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42EA04C" w14:textId="77777777" w:rsidTr="001A4E40">
        <w:tc>
          <w:tcPr>
            <w:tcW w:w="1408" w:type="dxa"/>
          </w:tcPr>
          <w:p w14:paraId="0E973F23" w14:textId="43006CC0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AD07E3" w:rsidRPr="00852D9E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126FAC5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151AC2E" w14:textId="77777777" w:rsidTr="001A4E40">
        <w:tc>
          <w:tcPr>
            <w:tcW w:w="1408" w:type="dxa"/>
          </w:tcPr>
          <w:p w14:paraId="2EEC8139" w14:textId="6A8BF43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2ED238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50B60924" w14:textId="4E7A068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B774907" w14:textId="77777777" w:rsidTr="001A4E40">
        <w:tc>
          <w:tcPr>
            <w:tcW w:w="1408" w:type="dxa"/>
          </w:tcPr>
          <w:p w14:paraId="1F1D7A8E" w14:textId="7B76AF58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41195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64FB018" w14:textId="77777777" w:rsidTr="001A4E40">
        <w:tc>
          <w:tcPr>
            <w:tcW w:w="1408" w:type="dxa"/>
          </w:tcPr>
          <w:p w14:paraId="00D0A077" w14:textId="7146D416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077B38FE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activity can be accessed while doing anything in the app, e.g. searching or viewing the options.</w:t>
            </w:r>
          </w:p>
        </w:tc>
        <w:tc>
          <w:tcPr>
            <w:tcW w:w="1795" w:type="dxa"/>
          </w:tcPr>
          <w:p w14:paraId="4676E3D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A090048" w14:textId="77777777" w:rsidTr="001A4E40">
        <w:tc>
          <w:tcPr>
            <w:tcW w:w="1408" w:type="dxa"/>
          </w:tcPr>
          <w:p w14:paraId="7FEB7848" w14:textId="7E33C25F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97D614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DD03C64" w14:textId="77777777" w:rsidTr="001A4E40">
        <w:tc>
          <w:tcPr>
            <w:tcW w:w="1408" w:type="dxa"/>
          </w:tcPr>
          <w:p w14:paraId="2A07D8B0" w14:textId="312100AD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2A575A3" w14:textId="77777777" w:rsidTr="001A4E40">
        <w:tc>
          <w:tcPr>
            <w:tcW w:w="1408" w:type="dxa"/>
          </w:tcPr>
          <w:p w14:paraId="36309434" w14:textId="4D89CA4F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6B11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98ED23D" w14:textId="77777777" w:rsidTr="001A4E40">
        <w:tc>
          <w:tcPr>
            <w:tcW w:w="1408" w:type="dxa"/>
          </w:tcPr>
          <w:p w14:paraId="5822E3B4" w14:textId="3034314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4D864403" w14:textId="666AE1D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</w:tcPr>
          <w:p w14:paraId="32EBF5D7" w14:textId="1A0BED7C" w:rsidR="00AD07E3" w:rsidRDefault="00005509" w:rsidP="000055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Content does not look distorted or broken when viewing in </w:t>
            </w:r>
            <w:r>
              <w:rPr>
                <w:sz w:val="20"/>
                <w:szCs w:val="20"/>
              </w:rPr>
              <w:t xml:space="preserve">landscape </w:t>
            </w:r>
            <w:r>
              <w:rPr>
                <w:sz w:val="20"/>
                <w:szCs w:val="20"/>
              </w:rPr>
              <w:t>mode</w:t>
            </w:r>
          </w:p>
        </w:tc>
        <w:tc>
          <w:tcPr>
            <w:tcW w:w="1795" w:type="dxa"/>
          </w:tcPr>
          <w:p w14:paraId="21430F46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1D7B34" w14:textId="77777777" w:rsidTr="001A4E40">
        <w:tc>
          <w:tcPr>
            <w:tcW w:w="1408" w:type="dxa"/>
          </w:tcPr>
          <w:p w14:paraId="333C1B74" w14:textId="3DDBD8DD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2186" w:type="dxa"/>
          </w:tcPr>
          <w:p w14:paraId="23F60536" w14:textId="270846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56A27B86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room.</w:t>
            </w:r>
          </w:p>
        </w:tc>
        <w:tc>
          <w:tcPr>
            <w:tcW w:w="1795" w:type="dxa"/>
          </w:tcPr>
          <w:p w14:paraId="2535A15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C4CCC64" w14:textId="77777777" w:rsidTr="001A4E40">
        <w:tc>
          <w:tcPr>
            <w:tcW w:w="1408" w:type="dxa"/>
          </w:tcPr>
          <w:p w14:paraId="3E596377" w14:textId="4B6BADC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2C3B680" w14:textId="77777777" w:rsidTr="001A4E40">
        <w:tc>
          <w:tcPr>
            <w:tcW w:w="1408" w:type="dxa"/>
          </w:tcPr>
          <w:p w14:paraId="65E9F8DF" w14:textId="4CC77083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9364A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CB6D20B" w14:textId="77777777" w:rsidTr="001A4E40">
        <w:tc>
          <w:tcPr>
            <w:tcW w:w="1408" w:type="dxa"/>
          </w:tcPr>
          <w:p w14:paraId="7DD3958D" w14:textId="1035AD3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DF03613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smaller.</w:t>
            </w:r>
          </w:p>
        </w:tc>
        <w:tc>
          <w:tcPr>
            <w:tcW w:w="1795" w:type="dxa"/>
          </w:tcPr>
          <w:p w14:paraId="5E3D55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BAEEA2" w14:textId="77777777" w:rsidTr="001A4E40">
        <w:tc>
          <w:tcPr>
            <w:tcW w:w="1408" w:type="dxa"/>
          </w:tcPr>
          <w:p w14:paraId="56C6B3BD" w14:textId="29F830A8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86" w:type="dxa"/>
          </w:tcPr>
          <w:p w14:paraId="1FEA35D3" w14:textId="050362D7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developers will display when selected in the settings page</w:t>
            </w:r>
          </w:p>
        </w:tc>
        <w:tc>
          <w:tcPr>
            <w:tcW w:w="1826" w:type="dxa"/>
          </w:tcPr>
          <w:p w14:paraId="771FA329" w14:textId="1E9918F0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as intended, showing developer info without crashing</w:t>
            </w:r>
          </w:p>
        </w:tc>
        <w:tc>
          <w:tcPr>
            <w:tcW w:w="1795" w:type="dxa"/>
          </w:tcPr>
          <w:p w14:paraId="13C34EF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6B9F36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5D4E9" w14:textId="77777777" w:rsidTr="001A4E40">
        <w:tc>
          <w:tcPr>
            <w:tcW w:w="1408" w:type="dxa"/>
          </w:tcPr>
          <w:p w14:paraId="289C2300" w14:textId="39E63DC5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86" w:type="dxa"/>
          </w:tcPr>
          <w:p w14:paraId="08F77592" w14:textId="0F08985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building will display when selected in the settings page</w:t>
            </w:r>
          </w:p>
        </w:tc>
        <w:tc>
          <w:tcPr>
            <w:tcW w:w="1826" w:type="dxa"/>
          </w:tcPr>
          <w:p w14:paraId="186608DB" w14:textId="725E6CC7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with relevant info about the building, without crashing</w:t>
            </w:r>
          </w:p>
        </w:tc>
        <w:tc>
          <w:tcPr>
            <w:tcW w:w="1795" w:type="dxa"/>
          </w:tcPr>
          <w:p w14:paraId="1D6E70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DDFDF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  <w:bookmarkStart w:id="2" w:name="_GoBack"/>
      <w:bookmarkEnd w:id="2"/>
    </w:p>
    <w:sectPr w:rsidR="00822AD3" w:rsidRPr="00D5559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itas Alvikas (Student)" w:date="2019-03-01T12:39:00Z" w:initials="TA(">
    <w:p w14:paraId="698B95B3" w14:textId="36B441A9" w:rsidR="00922545" w:rsidRDefault="00922545">
      <w:pPr>
        <w:pStyle w:val="CommentText"/>
      </w:pPr>
      <w:r>
        <w:rPr>
          <w:rStyle w:val="CommentReference"/>
        </w:rPr>
        <w:annotationRef/>
      </w:r>
      <w:r>
        <w:t>Not sure if we are creating a loading screen</w:t>
      </w:r>
    </w:p>
  </w:comment>
  <w:comment w:id="1" w:author="Titas Alvikas (Student)" w:date="2019-03-01T12:41:00Z" w:initials="TA(">
    <w:p w14:paraId="57D216E5" w14:textId="77777777" w:rsidR="00AD07E3" w:rsidRDefault="00AD07E3">
      <w:pPr>
        <w:pStyle w:val="CommentText"/>
      </w:pPr>
      <w:r>
        <w:rPr>
          <w:rStyle w:val="CommentReference"/>
        </w:rPr>
        <w:annotationRef/>
      </w:r>
      <w:r>
        <w:t>This screen might be changed to an open day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8B95B3" w15:done="0"/>
  <w15:commentEx w15:paraId="57D216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B95B3" w16cid:durableId="202A8713"/>
  <w16cid:commentId w16cid:paraId="78855A68" w16cid:durableId="202A8714"/>
  <w16cid:commentId w16cid:paraId="797D1740" w16cid:durableId="202A8715"/>
  <w16cid:commentId w16cid:paraId="49F1A111" w16cid:durableId="202A8716"/>
  <w16cid:commentId w16cid:paraId="57D216E5" w16cid:durableId="202A87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57854" w14:textId="77777777" w:rsidR="009364EC" w:rsidRDefault="009364EC" w:rsidP="00573891">
      <w:pPr>
        <w:spacing w:after="0" w:line="240" w:lineRule="auto"/>
      </w:pPr>
      <w:r>
        <w:separator/>
      </w:r>
    </w:p>
  </w:endnote>
  <w:endnote w:type="continuationSeparator" w:id="0">
    <w:p w14:paraId="598B0BDC" w14:textId="77777777" w:rsidR="009364EC" w:rsidRDefault="009364EC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068AA" w14:textId="77777777" w:rsidR="009364EC" w:rsidRDefault="009364EC" w:rsidP="00573891">
      <w:pPr>
        <w:spacing w:after="0" w:line="240" w:lineRule="auto"/>
      </w:pPr>
      <w:r>
        <w:separator/>
      </w:r>
    </w:p>
  </w:footnote>
  <w:footnote w:type="continuationSeparator" w:id="0">
    <w:p w14:paraId="59BD3960" w14:textId="77777777" w:rsidR="009364EC" w:rsidRDefault="009364EC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4"/>
    <w:rsid w:val="00003BF4"/>
    <w:rsid w:val="00005509"/>
    <w:rsid w:val="000165DB"/>
    <w:rsid w:val="00022214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6F5382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E040E"/>
    <w:rsid w:val="007F109E"/>
    <w:rsid w:val="007F166A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364EC"/>
    <w:rsid w:val="00947408"/>
    <w:rsid w:val="00954771"/>
    <w:rsid w:val="0096188F"/>
    <w:rsid w:val="009B1948"/>
    <w:rsid w:val="009B3035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0601D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07E3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0BD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41FEC"/>
    <w:rsid w:val="00D440F1"/>
    <w:rsid w:val="00D55595"/>
    <w:rsid w:val="00D572F4"/>
    <w:rsid w:val="00D61EBF"/>
    <w:rsid w:val="00D71EA6"/>
    <w:rsid w:val="00D7515D"/>
    <w:rsid w:val="00D84BFF"/>
    <w:rsid w:val="00D93A3B"/>
    <w:rsid w:val="00DB4785"/>
    <w:rsid w:val="00DB66CF"/>
    <w:rsid w:val="00DC01C7"/>
    <w:rsid w:val="00DC3258"/>
    <w:rsid w:val="00DC494B"/>
    <w:rsid w:val="00DE0A6D"/>
    <w:rsid w:val="00DE0EE1"/>
    <w:rsid w:val="00DE35D8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Windows User</cp:lastModifiedBy>
  <cp:revision>213</cp:revision>
  <dcterms:created xsi:type="dcterms:W3CDTF">2018-11-23T19:23:00Z</dcterms:created>
  <dcterms:modified xsi:type="dcterms:W3CDTF">2019-03-07T21:08:00Z</dcterms:modified>
</cp:coreProperties>
</file>