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b/>
          <w:bCs/>
          <w:color w:val="4F46E5"/>
          <w:sz w:val="36"/>
          <w:szCs w:val="36"/>
        </w:rPr>
        <w:t xml:space="preserve">JAYPOS TUTORIAL VIDEO</w:t>
      </w:r>
    </w:p>
    <w:p>
      <w:pPr>
        <w:spacing w:after="800"/>
        <w:jc w:val="center"/>
      </w:pPr>
      <w:r>
        <w:rPr>
          <w:b/>
          <w:bCs/>
          <w:color w:val="333333"/>
          <w:sz w:val="28"/>
          <w:szCs w:val="28"/>
        </w:rPr>
        <w:t xml:space="preserve">Voiceover Narration Script</w:t>
      </w:r>
    </w:p>
    <w:p>
      <w:pPr>
        <w:pStyle w:val="Heading1"/>
        <w:spacing w:after="100" w:before="200"/>
      </w:pPr>
      <w:r>
        <w:t xml:space="preserve">Module 1: The Hook &amp; App Overview (01:30)</w:t>
      </w:r>
    </w:p>
    <w:p>
      <w:pPr>
        <w:spacing w:after="150"/>
      </w:pPr>
      <w:r>
        <w:rPr>
          <w:b/>
          <w:bCs/>
        </w:rPr>
        <w:t xml:space="preserve">"Running a retail store is tough—especially when dealing with slow internet connections, missing inventory records, and cash discrepancies. Introducing JayPOS, a modern, offline-first mobile Point of Sale designed specifically for fast-paced retail environments."</w:t>
      </w:r>
    </w:p>
    <w:p>
      <w:pPr>
        <w:spacing w:after="200"/>
      </w:pPr>
      <w:r>
        <w:rPr>
          <w:b/>
          <w:bCs/>
        </w:rPr>
        <w:t xml:space="preserve">"JayPOS solves these challenges by combining biometric security with local database synchronization. This means you can checkout customers, track sales, and audit inventory—even without an internet connection. Let's see how it works for each role."</w:t>
      </w:r>
    </w:p>
    <w:p>
      <w:pPr>
        <w:pStyle w:val="Heading1"/>
        <w:spacing w:after="100" w:before="200"/>
      </w:pPr>
      <w:r>
        <w:t xml:space="preserve">Module 2: The Cashier Workflow (03:00)</w:t>
      </w:r>
    </w:p>
    <w:p>
      <w:pPr>
        <w:spacing w:after="150"/>
      </w:pPr>
      <w:r>
        <w:rPr>
          <w:b/>
          <w:bCs/>
        </w:rPr>
        <w:t xml:space="preserve">"First, let's log in as a Cashier. With one-tap biometric authentication, cashiers can access the system securely and instantly, eliminating forgotten passwords."</w:t>
      </w:r>
    </w:p>
    <w:p>
      <w:pPr>
        <w:spacing w:after="150"/>
      </w:pPr>
      <w:r>
        <w:rPr>
          <w:b/>
          <w:bCs/>
        </w:rPr>
        <w:t xml:space="preserve">"To checkout a customer, simply open Checkout. You can quickly search for products by name or SKU using the lightning-fast catalog search..."</w:t>
      </w:r>
    </w:p>
    <w:p>
      <w:pPr>
        <w:spacing w:after="150"/>
      </w:pPr>
      <w:r>
        <w:rPr>
          <w:b/>
          <w:bCs/>
        </w:rPr>
        <w:t xml:space="preserve">"...or tap the barcode icon to scan items using your device's camera. The cart automatically tallies the prices, tax rates, and discounts."</w:t>
      </w:r>
    </w:p>
    <w:p>
      <w:pPr>
        <w:spacing w:after="150"/>
      </w:pPr>
      <w:r>
        <w:rPr>
          <w:b/>
          <w:bCs/>
        </w:rPr>
        <w:t xml:space="preserve">"But what happens if the network drops? Watch this: we're offline, indicated by this red badge. Yet, we can still process the transaction. We select Cash, complete the checkout, and a secure receipt is generated immediately."</w:t>
      </w:r>
    </w:p>
    <w:p>
      <w:pPr>
        <w:spacing w:after="200"/>
      </w:pPr>
      <w:r>
        <w:rPr>
          <w:b/>
          <w:bCs/>
        </w:rPr>
        <w:t xml:space="preserve">"Once the network is restored, JayPOS automatically uploads all cached transactions to the cloud database in the background. Zero data loss, zero interruptions."</w:t>
      </w:r>
    </w:p>
    <w:p>
      <w:pPr>
        <w:pStyle w:val="Heading1"/>
        <w:spacing w:after="100" w:before="200"/>
      </w:pPr>
      <w:r>
        <w:t xml:space="preserve">Module 3: The Manager Workflow (04:00)</w:t>
      </w:r>
    </w:p>
    <w:p>
      <w:pPr>
        <w:spacing w:after="150"/>
      </w:pPr>
      <w:r>
        <w:rPr>
          <w:b/>
          <w:bCs/>
        </w:rPr>
        <w:t xml:space="preserve">"As a Manager, keeping an eye on inventory accuracy is crucial. JayPOS features a real-time Inventory Movement Ledger. Tapping any product opens a detailed log of every sale, purchase invoice, and adjustment—complete with timestamps and employee names."</w:t>
      </w:r>
    </w:p>
    <w:p>
      <w:pPr>
        <w:spacing w:after="150"/>
      </w:pPr>
      <w:r>
        <w:rPr>
          <w:b/>
          <w:bCs/>
        </w:rPr>
        <w:t xml:space="preserve">"To reconcile shelf stock, go to Stock Counts and start a new count session. This captures the active system stock for all items at that branch."</w:t>
      </w:r>
    </w:p>
    <w:p>
      <w:pPr>
        <w:spacing w:after="150"/>
      </w:pPr>
      <w:r>
        <w:rPr>
          <w:b/>
          <w:bCs/>
        </w:rPr>
        <w:t xml:space="preserve">"Managers can scan or search items as they count them on the shelves and enter the physical quantity. The app instantly shows the variance, highlighting shrinkage in real time."</w:t>
      </w:r>
    </w:p>
    <w:p>
      <w:pPr>
        <w:spacing w:after="200"/>
      </w:pPr>
      <w:r>
        <w:rPr>
          <w:b/>
          <w:bCs/>
        </w:rPr>
        <w:t xml:space="preserve">"Once the count is finished, tap Complete. JayPOS overrides the system inventory levels with your physical counts and logs the adjustment in the ledger."</w:t>
      </w:r>
    </w:p>
    <w:p>
      <w:pPr>
        <w:pStyle w:val="Heading1"/>
        <w:spacing w:after="100" w:before="200"/>
      </w:pPr>
      <w:r>
        <w:t xml:space="preserve">Module 4: The Admin Workflow (04:30)</w:t>
      </w:r>
    </w:p>
    <w:p>
      <w:pPr>
        <w:spacing w:after="150"/>
      </w:pPr>
      <w:r>
        <w:rPr>
          <w:b/>
          <w:bCs/>
        </w:rPr>
        <w:t xml:space="preserve">"Administrators have master control over the entire system. From Settings, you can configure multi-branch locations, manage employee profiles, and restrict role permissions."</w:t>
      </w:r>
    </w:p>
    <w:p>
      <w:pPr>
        <w:spacing w:after="150"/>
      </w:pPr>
      <w:r>
        <w:rPr>
          <w:b/>
          <w:bCs/>
        </w:rPr>
        <w:t xml:space="preserve">"JayPOS also includes a robust Suppliers Directory. Admins can organize suppliers, tag top-tier partners as 'Preferred', and block unreliable vendors."</w:t>
      </w:r>
    </w:p>
    <w:p>
      <w:pPr>
        <w:spacing w:after="150"/>
      </w:pPr>
      <w:r>
        <w:rPr>
          <w:b/>
          <w:bCs/>
        </w:rPr>
        <w:t xml:space="preserve">"Under Supplier Ledger, you can track exactly what you owe. The Invoices tab lists purchase records, while the Payments tab tracks money sent."</w:t>
      </w:r>
    </w:p>
    <w:p>
      <w:pPr>
        <w:spacing w:after="150"/>
      </w:pPr>
      <w:r>
        <w:rPr>
          <w:b/>
          <w:bCs/>
        </w:rPr>
        <w:t xml:space="preserve">"You can log incoming purchase invoices and record partial or full payments against them. The invoice status updates automatically from 'Unpaid' to 'Partial' to 'Paid' based on your logs."</w:t>
      </w:r>
    </w:p>
    <w:p>
      <w:pPr>
        <w:spacing w:after="200"/>
      </w:pPr>
      <w:r>
        <w:rPr>
          <w:b/>
          <w:bCs/>
        </w:rPr>
        <w:t xml:space="preserve">"Finally, the Analytics Dashboard aggregates all data, showing sales trends, best-sellers, and outstanding supplier liabilities, helping you make data-driven decisions."</w:t>
      </w:r>
    </w:p>
    <w:p>
      <w:pPr>
        <w:pStyle w:val="Heading1"/>
        <w:spacing w:after="100" w:before="200"/>
      </w:pPr>
      <w:r>
        <w:t xml:space="preserve">Module 5: Outro &amp; Call to Action (00:45)</w:t>
      </w:r>
    </w:p>
    <w:p>
      <w:pPr>
        <w:spacing w:after="200"/>
      </w:pPr>
      <w:r>
        <w:rPr>
          <w:b/>
          <w:bCs/>
        </w:rPr>
        <w:t xml:space="preserve">"From secure biometric sign-ins to offline sales, inventory ledgers, and supplier debt management—JayPOS keeps your retail operations seamless and transparent. Streamline your store today with JayPOS. Thank you for watching."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2026-07-23T13:12:12.540Z</dcterms:created>
  <dcterms:modified xsi:type="dcterms:W3CDTF">2026-07-23T13:12:12.542Z</dcterms:modified>
</cp:coreProperties>
</file>

<file path=docProps/custom.xml><?xml version="1.0" encoding="utf-8"?>
<Properties xmlns="http://schemas.openxmlformats.org/officeDocument/2006/custom-properties" xmlns:vt="http://schemas.openxmlformats.org/officeDocument/2006/docPropsVTypes"/>
</file>