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FA576" w14:textId="77777777" w:rsidR="00F513D9" w:rsidRDefault="00095295">
      <w:pPr>
        <w:spacing w:after="0" w:line="259" w:lineRule="auto"/>
        <w:ind w:left="165" w:right="0" w:firstLine="0"/>
        <w:jc w:val="center"/>
      </w:pPr>
      <w:r>
        <w:rPr>
          <w:noProof/>
        </w:rPr>
        <w:drawing>
          <wp:inline distT="0" distB="0" distL="0" distR="0" wp14:anchorId="09EF31C9" wp14:editId="38559C0D">
            <wp:extent cx="1538605" cy="818934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8605" cy="81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4"/>
        </w:rPr>
        <w:t xml:space="preserve"> </w:t>
      </w:r>
    </w:p>
    <w:p w14:paraId="0E6B6D92" w14:textId="77777777" w:rsidR="00F513D9" w:rsidRPr="007C7505" w:rsidRDefault="00095295">
      <w:pPr>
        <w:spacing w:after="6" w:line="259" w:lineRule="auto"/>
        <w:ind w:left="10" w:right="0" w:hanging="10"/>
        <w:jc w:val="left"/>
        <w:rPr>
          <w:lang w:val="en-US"/>
        </w:rPr>
      </w:pPr>
      <w:r w:rsidRPr="007C7505">
        <w:rPr>
          <w:b/>
          <w:sz w:val="29"/>
          <w:lang w:val="en-US"/>
        </w:rPr>
        <w:t xml:space="preserve">FACULTY OF INFORMATION AND COMMUNICATION TECHNOLOGIES </w:t>
      </w:r>
    </w:p>
    <w:p w14:paraId="4A573B60" w14:textId="77777777" w:rsidR="00F513D9" w:rsidRPr="007C7505" w:rsidRDefault="00095295">
      <w:pPr>
        <w:spacing w:after="94" w:line="259" w:lineRule="auto"/>
        <w:ind w:left="0" w:right="90" w:firstLine="0"/>
        <w:jc w:val="center"/>
        <w:rPr>
          <w:lang w:val="en-US"/>
        </w:rPr>
      </w:pPr>
      <w:r w:rsidRPr="007C7505">
        <w:rPr>
          <w:b/>
          <w:lang w:val="en-US"/>
        </w:rPr>
        <w:t xml:space="preserve">FALL  2023 </w:t>
      </w:r>
    </w:p>
    <w:p w14:paraId="0F8DBAB4" w14:textId="77777777" w:rsidR="00F513D9" w:rsidRPr="007C7505" w:rsidRDefault="00095295">
      <w:pPr>
        <w:tabs>
          <w:tab w:val="center" w:pos="390"/>
          <w:tab w:val="center" w:pos="1667"/>
          <w:tab w:val="center" w:pos="4728"/>
        </w:tabs>
        <w:spacing w:after="316" w:line="259" w:lineRule="auto"/>
        <w:ind w:left="0" w:right="0" w:firstLine="0"/>
        <w:jc w:val="left"/>
        <w:rPr>
          <w:lang w:val="en-US"/>
        </w:rPr>
      </w:pPr>
      <w:r w:rsidRPr="007C7505">
        <w:rPr>
          <w:b/>
          <w:lang w:val="en-US"/>
        </w:rPr>
        <w:t xml:space="preserve"> </w:t>
      </w:r>
      <w:r w:rsidRPr="007C7505">
        <w:rPr>
          <w:b/>
          <w:lang w:val="en-US"/>
        </w:rPr>
        <w:tab/>
        <w:t xml:space="preserve"> </w:t>
      </w:r>
      <w:r w:rsidRPr="007C7505">
        <w:rPr>
          <w:b/>
          <w:lang w:val="en-US"/>
        </w:rPr>
        <w:tab/>
      </w:r>
      <w:r w:rsidRPr="007C7505">
        <w:rPr>
          <w:b/>
          <w:sz w:val="29"/>
          <w:lang w:val="en-US"/>
        </w:rPr>
        <w:t xml:space="preserve"> </w:t>
      </w:r>
      <w:r w:rsidRPr="007C7505">
        <w:rPr>
          <w:b/>
          <w:sz w:val="29"/>
          <w:lang w:val="en-US"/>
        </w:rPr>
        <w:tab/>
        <w:t xml:space="preserve">CA EXAMINATION </w:t>
      </w:r>
    </w:p>
    <w:p w14:paraId="4B404349" w14:textId="77777777" w:rsidR="00F513D9" w:rsidRPr="007C7505" w:rsidRDefault="00095295">
      <w:pPr>
        <w:pStyle w:val="Titre1"/>
        <w:rPr>
          <w:lang w:val="en-US"/>
        </w:rPr>
      </w:pPr>
      <w:r w:rsidRPr="007C7505">
        <w:rPr>
          <w:lang w:val="en-US"/>
        </w:rPr>
        <w:t>Assignment – CA – groups of 5 students</w:t>
      </w:r>
      <w:r w:rsidRPr="007C7505">
        <w:rPr>
          <w:b/>
          <w:u w:val="none"/>
          <w:lang w:val="en-US"/>
        </w:rPr>
        <w:t xml:space="preserve"> </w:t>
      </w:r>
    </w:p>
    <w:p w14:paraId="7B6234B0" w14:textId="77777777" w:rsidR="00F513D9" w:rsidRPr="007C7505" w:rsidRDefault="00095295">
      <w:pPr>
        <w:spacing w:after="52" w:line="259" w:lineRule="auto"/>
        <w:ind w:left="0" w:right="0" w:firstLine="0"/>
        <w:jc w:val="left"/>
        <w:rPr>
          <w:lang w:val="en-US"/>
        </w:rPr>
      </w:pPr>
      <w:r w:rsidRPr="007C7505">
        <w:rPr>
          <w:sz w:val="35"/>
          <w:lang w:val="en-US"/>
        </w:rPr>
        <w:t xml:space="preserve"> </w:t>
      </w:r>
    </w:p>
    <w:p w14:paraId="018C36BB" w14:textId="77777777" w:rsidR="00F513D9" w:rsidRPr="007C7505" w:rsidRDefault="00095295">
      <w:pPr>
        <w:spacing w:after="7" w:line="259" w:lineRule="auto"/>
        <w:ind w:left="10" w:right="0" w:hanging="10"/>
        <w:jc w:val="left"/>
        <w:rPr>
          <w:lang w:val="en-US"/>
        </w:rPr>
      </w:pPr>
      <w:r w:rsidRPr="007C7505">
        <w:rPr>
          <w:sz w:val="35"/>
          <w:lang w:val="en-US"/>
        </w:rPr>
        <w:t xml:space="preserve">NDE HURICH DILAN </w:t>
      </w:r>
      <w:r w:rsidRPr="007C7505">
        <w:rPr>
          <w:color w:val="0563C1"/>
          <w:sz w:val="35"/>
          <w:u w:val="single" w:color="0563C1"/>
          <w:lang w:val="en-US"/>
        </w:rPr>
        <w:t>nde.dilan@ictuniversity.edu.cm</w:t>
      </w:r>
      <w:r w:rsidRPr="007C7505">
        <w:rPr>
          <w:sz w:val="35"/>
          <w:lang w:val="en-US"/>
        </w:rPr>
        <w:t xml:space="preserve"> </w:t>
      </w:r>
    </w:p>
    <w:p w14:paraId="7B1C61E5" w14:textId="77777777" w:rsidR="00F513D9" w:rsidRPr="007C7505" w:rsidRDefault="00095295">
      <w:pPr>
        <w:spacing w:after="142" w:line="259" w:lineRule="auto"/>
        <w:ind w:left="400" w:right="4018" w:hanging="10"/>
        <w:jc w:val="left"/>
        <w:rPr>
          <w:lang w:val="en-US"/>
        </w:rPr>
      </w:pPr>
      <w:r w:rsidRPr="007C7505">
        <w:rPr>
          <w:sz w:val="35"/>
          <w:lang w:val="en-US"/>
        </w:rPr>
        <w:t xml:space="preserve">ICTU20223351 </w:t>
      </w:r>
    </w:p>
    <w:p w14:paraId="0AE496B7" w14:textId="77777777" w:rsidR="00F513D9" w:rsidRPr="007C7505" w:rsidRDefault="00095295">
      <w:pPr>
        <w:spacing w:after="3" w:line="354" w:lineRule="auto"/>
        <w:ind w:left="10" w:right="4018" w:hanging="10"/>
        <w:jc w:val="left"/>
        <w:rPr>
          <w:lang w:val="en-US"/>
        </w:rPr>
      </w:pPr>
      <w:proofErr w:type="spellStart"/>
      <w:r w:rsidRPr="007C7505">
        <w:rPr>
          <w:sz w:val="35"/>
          <w:lang w:val="en-US"/>
        </w:rPr>
        <w:t>Madick</w:t>
      </w:r>
      <w:proofErr w:type="spellEnd"/>
      <w:r w:rsidRPr="007C7505">
        <w:rPr>
          <w:sz w:val="35"/>
          <w:lang w:val="en-US"/>
        </w:rPr>
        <w:t xml:space="preserve"> Ange Cesar ICTU20223024 </w:t>
      </w:r>
    </w:p>
    <w:p w14:paraId="7E76A78B" w14:textId="77777777" w:rsidR="00F513D9" w:rsidRPr="007C7505" w:rsidRDefault="00095295">
      <w:pPr>
        <w:spacing w:after="156" w:line="259" w:lineRule="auto"/>
        <w:ind w:left="10" w:right="0" w:hanging="10"/>
        <w:jc w:val="left"/>
        <w:rPr>
          <w:lang w:val="en-US"/>
        </w:rPr>
      </w:pPr>
      <w:r w:rsidRPr="007C7505">
        <w:rPr>
          <w:color w:val="0563C1"/>
          <w:sz w:val="35"/>
          <w:u w:val="single" w:color="0563C1"/>
          <w:lang w:val="en-US"/>
        </w:rPr>
        <w:t>madick.angecesar@ictuniversity.edu.cm</w:t>
      </w:r>
      <w:r w:rsidRPr="007C7505">
        <w:rPr>
          <w:sz w:val="35"/>
          <w:lang w:val="en-US"/>
        </w:rPr>
        <w:t xml:space="preserve"> </w:t>
      </w:r>
    </w:p>
    <w:p w14:paraId="29068120" w14:textId="77777777" w:rsidR="00F513D9" w:rsidRPr="007C7505" w:rsidRDefault="00095295">
      <w:pPr>
        <w:spacing w:after="3" w:line="354" w:lineRule="auto"/>
        <w:ind w:left="10" w:right="4018" w:hanging="10"/>
        <w:jc w:val="left"/>
        <w:rPr>
          <w:lang w:val="en-US"/>
        </w:rPr>
      </w:pPr>
      <w:proofErr w:type="spellStart"/>
      <w:r w:rsidRPr="007C7505">
        <w:rPr>
          <w:sz w:val="35"/>
          <w:lang w:val="en-US"/>
        </w:rPr>
        <w:t>Chouaten</w:t>
      </w:r>
      <w:proofErr w:type="spellEnd"/>
      <w:r w:rsidRPr="007C7505">
        <w:rPr>
          <w:sz w:val="35"/>
          <w:lang w:val="en-US"/>
        </w:rPr>
        <w:t xml:space="preserve"> </w:t>
      </w:r>
      <w:proofErr w:type="spellStart"/>
      <w:r w:rsidRPr="007C7505">
        <w:rPr>
          <w:sz w:val="35"/>
          <w:lang w:val="en-US"/>
        </w:rPr>
        <w:t>foyet</w:t>
      </w:r>
      <w:proofErr w:type="spellEnd"/>
      <w:r w:rsidRPr="007C7505">
        <w:rPr>
          <w:sz w:val="35"/>
          <w:lang w:val="en-US"/>
        </w:rPr>
        <w:t xml:space="preserve"> </w:t>
      </w:r>
      <w:proofErr w:type="spellStart"/>
      <w:r w:rsidRPr="007C7505">
        <w:rPr>
          <w:sz w:val="35"/>
          <w:lang w:val="en-US"/>
        </w:rPr>
        <w:t>yann</w:t>
      </w:r>
      <w:proofErr w:type="spellEnd"/>
      <w:r w:rsidRPr="007C7505">
        <w:rPr>
          <w:sz w:val="35"/>
          <w:lang w:val="en-US"/>
        </w:rPr>
        <w:t xml:space="preserve"> </w:t>
      </w:r>
      <w:proofErr w:type="spellStart"/>
      <w:r w:rsidRPr="007C7505">
        <w:rPr>
          <w:sz w:val="35"/>
          <w:lang w:val="en-US"/>
        </w:rPr>
        <w:t>rael</w:t>
      </w:r>
      <w:proofErr w:type="spellEnd"/>
      <w:r w:rsidRPr="007C7505">
        <w:rPr>
          <w:sz w:val="35"/>
          <w:lang w:val="en-US"/>
        </w:rPr>
        <w:t xml:space="preserve"> ICTU20222956 </w:t>
      </w:r>
    </w:p>
    <w:p w14:paraId="79946563" w14:textId="77777777" w:rsidR="00F513D9" w:rsidRPr="007C7505" w:rsidRDefault="00095295">
      <w:pPr>
        <w:spacing w:after="156" w:line="259" w:lineRule="auto"/>
        <w:ind w:left="10" w:right="0" w:hanging="10"/>
        <w:jc w:val="left"/>
        <w:rPr>
          <w:lang w:val="en-US"/>
        </w:rPr>
      </w:pPr>
      <w:r w:rsidRPr="007C7505">
        <w:rPr>
          <w:color w:val="0563C1"/>
          <w:sz w:val="35"/>
          <w:u w:val="single" w:color="0563C1"/>
          <w:lang w:val="en-US"/>
        </w:rPr>
        <w:t>chouaten.rael@ictuniversity.edu.cm</w:t>
      </w:r>
      <w:r w:rsidRPr="007C7505">
        <w:rPr>
          <w:sz w:val="35"/>
          <w:lang w:val="en-US"/>
        </w:rPr>
        <w:t xml:space="preserve"> </w:t>
      </w:r>
    </w:p>
    <w:p w14:paraId="4D029315" w14:textId="77777777" w:rsidR="00F513D9" w:rsidRPr="007C7505" w:rsidRDefault="00095295">
      <w:pPr>
        <w:spacing w:after="3" w:line="354" w:lineRule="auto"/>
        <w:ind w:left="10" w:right="4018" w:hanging="10"/>
        <w:jc w:val="left"/>
        <w:rPr>
          <w:lang w:val="en-US"/>
        </w:rPr>
      </w:pPr>
      <w:proofErr w:type="spellStart"/>
      <w:r w:rsidRPr="007C7505">
        <w:rPr>
          <w:sz w:val="35"/>
          <w:lang w:val="en-US"/>
        </w:rPr>
        <w:t>Takang</w:t>
      </w:r>
      <w:proofErr w:type="spellEnd"/>
      <w:r w:rsidRPr="007C7505">
        <w:rPr>
          <w:sz w:val="35"/>
          <w:lang w:val="en-US"/>
        </w:rPr>
        <w:t xml:space="preserve"> Joshua </w:t>
      </w:r>
      <w:proofErr w:type="spellStart"/>
      <w:r w:rsidRPr="007C7505">
        <w:rPr>
          <w:sz w:val="35"/>
          <w:lang w:val="en-US"/>
        </w:rPr>
        <w:t>Akombark</w:t>
      </w:r>
      <w:proofErr w:type="spellEnd"/>
      <w:r w:rsidRPr="007C7505">
        <w:rPr>
          <w:sz w:val="35"/>
          <w:lang w:val="en-US"/>
        </w:rPr>
        <w:t xml:space="preserve">  ICTU20223088 </w:t>
      </w:r>
    </w:p>
    <w:p w14:paraId="76D159E1" w14:textId="77777777" w:rsidR="00F513D9" w:rsidRPr="007C7505" w:rsidRDefault="00095295">
      <w:pPr>
        <w:spacing w:after="0" w:line="354" w:lineRule="auto"/>
        <w:ind w:left="10" w:right="2146" w:hanging="10"/>
        <w:jc w:val="left"/>
        <w:rPr>
          <w:lang w:val="en-US"/>
        </w:rPr>
      </w:pPr>
      <w:r w:rsidRPr="007C7505">
        <w:rPr>
          <w:color w:val="0563C1"/>
          <w:sz w:val="35"/>
          <w:u w:val="single" w:color="0563C1"/>
          <w:lang w:val="en-US"/>
        </w:rPr>
        <w:t>takang.akombark@ictuniversity.edu.cm</w:t>
      </w:r>
      <w:r w:rsidRPr="007C7505">
        <w:rPr>
          <w:sz w:val="35"/>
          <w:lang w:val="en-US"/>
        </w:rPr>
        <w:t xml:space="preserve"> NGANA NOA JUNIOR FREDERIC ABEL </w:t>
      </w:r>
    </w:p>
    <w:p w14:paraId="5871F0FE" w14:textId="77777777" w:rsidR="00F513D9" w:rsidRPr="007C7505" w:rsidRDefault="00095295">
      <w:pPr>
        <w:spacing w:after="156" w:line="259" w:lineRule="auto"/>
        <w:ind w:left="10" w:right="0" w:hanging="10"/>
        <w:jc w:val="left"/>
        <w:rPr>
          <w:lang w:val="en-US"/>
        </w:rPr>
      </w:pPr>
      <w:r w:rsidRPr="007C7505">
        <w:rPr>
          <w:color w:val="0563C1"/>
          <w:sz w:val="35"/>
          <w:u w:val="single" w:color="0563C1"/>
          <w:lang w:val="en-US"/>
        </w:rPr>
        <w:t>ngana.fredericabel@ictuniversity.ed</w:t>
      </w:r>
      <w:r w:rsidRPr="007C7505">
        <w:rPr>
          <w:color w:val="0563C1"/>
          <w:sz w:val="35"/>
          <w:u w:val="single" w:color="0563C1"/>
          <w:lang w:val="en-US"/>
        </w:rPr>
        <w:t>u.cm</w:t>
      </w:r>
      <w:r w:rsidRPr="007C7505">
        <w:rPr>
          <w:sz w:val="35"/>
          <w:lang w:val="en-US"/>
        </w:rPr>
        <w:t xml:space="preserve">  </w:t>
      </w:r>
    </w:p>
    <w:p w14:paraId="26371B9D" w14:textId="77777777" w:rsidR="00F513D9" w:rsidRPr="007C7505" w:rsidRDefault="00095295">
      <w:pPr>
        <w:tabs>
          <w:tab w:val="center" w:pos="5211"/>
        </w:tabs>
        <w:spacing w:after="3" w:line="259" w:lineRule="auto"/>
        <w:ind w:left="0" w:right="0" w:firstLine="0"/>
        <w:jc w:val="left"/>
        <w:rPr>
          <w:lang w:val="en-US"/>
        </w:rPr>
      </w:pPr>
      <w:r w:rsidRPr="007C7505">
        <w:rPr>
          <w:sz w:val="35"/>
          <w:lang w:val="en-US"/>
        </w:rPr>
        <w:t xml:space="preserve">ICTU20223538 </w:t>
      </w:r>
      <w:r w:rsidRPr="007C7505">
        <w:rPr>
          <w:sz w:val="35"/>
          <w:lang w:val="en-US"/>
        </w:rPr>
        <w:tab/>
        <w:t xml:space="preserve"> </w:t>
      </w:r>
    </w:p>
    <w:p w14:paraId="2B2B199F" w14:textId="77777777" w:rsidR="00F513D9" w:rsidRPr="007C7505" w:rsidRDefault="00095295">
      <w:pPr>
        <w:spacing w:after="3" w:line="259" w:lineRule="auto"/>
        <w:ind w:left="10" w:right="0" w:hanging="10"/>
        <w:jc w:val="left"/>
        <w:rPr>
          <w:lang w:val="en-US"/>
        </w:rPr>
      </w:pPr>
      <w:r w:rsidRPr="007C7505">
        <w:rPr>
          <w:sz w:val="35"/>
          <w:lang w:val="en-US"/>
        </w:rPr>
        <w:lastRenderedPageBreak/>
        <w:t>1-Designing the ICT University Bus Service Software Using the</w:t>
      </w:r>
      <w:r w:rsidRPr="007C7505">
        <w:rPr>
          <w:sz w:val="35"/>
          <w:vertAlign w:val="subscript"/>
          <w:lang w:val="en-US"/>
        </w:rPr>
        <w:t xml:space="preserve">  </w:t>
      </w:r>
      <w:r w:rsidRPr="007C7505">
        <w:rPr>
          <w:sz w:val="35"/>
          <w:lang w:val="en-US"/>
        </w:rPr>
        <w:t>ADD Method</w:t>
      </w:r>
      <w:r w:rsidRPr="007C7505">
        <w:rPr>
          <w:sz w:val="35"/>
          <w:vertAlign w:val="subscript"/>
          <w:lang w:val="en-US"/>
        </w:rPr>
        <w:t xml:space="preserve"> </w:t>
      </w:r>
    </w:p>
    <w:p w14:paraId="2F82BC75" w14:textId="77777777" w:rsidR="00F513D9" w:rsidRPr="007C7505" w:rsidRDefault="00095295">
      <w:pPr>
        <w:spacing w:after="368"/>
        <w:ind w:left="15" w:firstLine="0"/>
        <w:rPr>
          <w:lang w:val="en-US"/>
        </w:rPr>
      </w:pPr>
      <w:r w:rsidRPr="007C7505">
        <w:rPr>
          <w:lang w:val="en-US"/>
        </w:rPr>
        <w:t>The ADD method (Attribute-Driven Design) is an iterative approach to software architecture that uses quality attribute requirements as the key driver for desi</w:t>
      </w:r>
      <w:r w:rsidRPr="007C7505">
        <w:rPr>
          <w:lang w:val="en-US"/>
        </w:rPr>
        <w:t xml:space="preserve">gn decisions. Applying the seven steps of ADD to model, design, and develop the ICT University Bus Service software: </w:t>
      </w:r>
    </w:p>
    <w:p w14:paraId="4584AA39" w14:textId="77777777" w:rsidR="00F513D9" w:rsidRDefault="00095295">
      <w:pPr>
        <w:numPr>
          <w:ilvl w:val="0"/>
          <w:numId w:val="1"/>
        </w:numPr>
        <w:spacing w:after="373"/>
        <w:ind w:right="62" w:hanging="270"/>
      </w:pPr>
      <w:proofErr w:type="spellStart"/>
      <w:r>
        <w:t>Review</w:t>
      </w:r>
      <w:proofErr w:type="spellEnd"/>
      <w:r>
        <w:t xml:space="preserve"> Inputs: </w:t>
      </w:r>
    </w:p>
    <w:p w14:paraId="0D831EC2" w14:textId="77777777" w:rsidR="00F513D9" w:rsidRPr="007C7505" w:rsidRDefault="00095295">
      <w:pPr>
        <w:numPr>
          <w:ilvl w:val="1"/>
          <w:numId w:val="1"/>
        </w:numPr>
        <w:ind w:right="62" w:hanging="360"/>
        <w:rPr>
          <w:lang w:val="en-US"/>
        </w:rPr>
      </w:pPr>
      <w:r w:rsidRPr="007C7505">
        <w:rPr>
          <w:lang w:val="en-US"/>
        </w:rPr>
        <w:t xml:space="preserve">Stakeholders: ICT University management, students, finance department, bus driver, conductor. </w:t>
      </w:r>
    </w:p>
    <w:p w14:paraId="7A3FA7FA" w14:textId="77777777" w:rsidR="00F513D9" w:rsidRPr="007C7505" w:rsidRDefault="00095295">
      <w:pPr>
        <w:numPr>
          <w:ilvl w:val="1"/>
          <w:numId w:val="1"/>
        </w:numPr>
        <w:ind w:right="62" w:hanging="360"/>
        <w:rPr>
          <w:lang w:val="en-US"/>
        </w:rPr>
      </w:pPr>
      <w:r w:rsidRPr="007C7505">
        <w:rPr>
          <w:lang w:val="en-US"/>
        </w:rPr>
        <w:t xml:space="preserve">Quality Attributes: Security, performance, scalability, maintainability, usability, availability, reliability. </w:t>
      </w:r>
    </w:p>
    <w:p w14:paraId="771C282A" w14:textId="77777777" w:rsidR="00F513D9" w:rsidRPr="007C7505" w:rsidRDefault="00095295">
      <w:pPr>
        <w:numPr>
          <w:ilvl w:val="1"/>
          <w:numId w:val="1"/>
        </w:numPr>
        <w:ind w:right="62" w:hanging="360"/>
        <w:rPr>
          <w:lang w:val="en-US"/>
        </w:rPr>
      </w:pPr>
      <w:r w:rsidRPr="007C7505">
        <w:rPr>
          <w:lang w:val="en-US"/>
        </w:rPr>
        <w:t>Functional Requirements: Service subscription, bu</w:t>
      </w:r>
      <w:r w:rsidRPr="007C7505">
        <w:rPr>
          <w:lang w:val="en-US"/>
        </w:rPr>
        <w:t xml:space="preserve">s location tracking, student attendance, arrival/departure times, bus stop management, payment processing, reporting. </w:t>
      </w:r>
    </w:p>
    <w:p w14:paraId="0E3DC753" w14:textId="77777777" w:rsidR="00F513D9" w:rsidRDefault="00095295">
      <w:pPr>
        <w:numPr>
          <w:ilvl w:val="1"/>
          <w:numId w:val="1"/>
        </w:numPr>
        <w:spacing w:after="928"/>
        <w:ind w:right="62" w:hanging="360"/>
      </w:pPr>
      <w:proofErr w:type="spellStart"/>
      <w:r>
        <w:t>Constraints</w:t>
      </w:r>
      <w:proofErr w:type="spellEnd"/>
      <w:r>
        <w:t xml:space="preserve">: Budget, timeline, </w:t>
      </w:r>
      <w:proofErr w:type="spellStart"/>
      <w:r>
        <w:t>existing</w:t>
      </w:r>
      <w:proofErr w:type="spellEnd"/>
      <w:r>
        <w:t xml:space="preserve"> infrastructure, data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regulations</w:t>
      </w:r>
      <w:proofErr w:type="spellEnd"/>
      <w:r>
        <w:t xml:space="preserve">. </w:t>
      </w:r>
    </w:p>
    <w:p w14:paraId="73147C90" w14:textId="77777777" w:rsidR="00F513D9" w:rsidRPr="007C7505" w:rsidRDefault="00095295">
      <w:pPr>
        <w:numPr>
          <w:ilvl w:val="0"/>
          <w:numId w:val="1"/>
        </w:numPr>
        <w:spacing w:after="374"/>
        <w:ind w:right="62" w:hanging="270"/>
        <w:rPr>
          <w:lang w:val="en-US"/>
        </w:rPr>
      </w:pPr>
      <w:r w:rsidRPr="007C7505">
        <w:rPr>
          <w:lang w:val="en-US"/>
        </w:rPr>
        <w:t xml:space="preserve">Establish Interaction Goal by Selecting Drivers: </w:t>
      </w:r>
    </w:p>
    <w:p w14:paraId="73FB901A" w14:textId="77777777" w:rsidR="00F513D9" w:rsidRPr="007C7505" w:rsidRDefault="00095295">
      <w:pPr>
        <w:numPr>
          <w:ilvl w:val="1"/>
          <w:numId w:val="1"/>
        </w:numPr>
        <w:ind w:right="62" w:hanging="360"/>
        <w:rPr>
          <w:lang w:val="en-US"/>
        </w:rPr>
      </w:pPr>
      <w:r w:rsidRPr="007C7505">
        <w:rPr>
          <w:lang w:val="en-US"/>
        </w:rPr>
        <w:t>Main</w:t>
      </w:r>
      <w:r w:rsidRPr="007C7505">
        <w:rPr>
          <w:lang w:val="en-US"/>
        </w:rPr>
        <w:t xml:space="preserve"> Goal: Efficient and secure transportation for ICT University students, balancing their needs with system stability and resource limitations. </w:t>
      </w:r>
    </w:p>
    <w:p w14:paraId="14D435F3" w14:textId="77777777" w:rsidR="00F513D9" w:rsidRDefault="00095295">
      <w:pPr>
        <w:numPr>
          <w:ilvl w:val="1"/>
          <w:numId w:val="1"/>
        </w:numPr>
        <w:ind w:right="62" w:hanging="360"/>
      </w:pPr>
      <w:proofErr w:type="spellStart"/>
      <w:r>
        <w:t>Primary</w:t>
      </w:r>
      <w:proofErr w:type="spellEnd"/>
      <w:r>
        <w:t xml:space="preserve"> Drivers: </w:t>
      </w:r>
    </w:p>
    <w:p w14:paraId="2C267289" w14:textId="77777777" w:rsidR="00F513D9" w:rsidRPr="007C7505" w:rsidRDefault="00095295">
      <w:pPr>
        <w:ind w:left="1466" w:right="62"/>
        <w:rPr>
          <w:lang w:val="en-US"/>
        </w:rPr>
      </w:pPr>
      <w:r w:rsidRPr="007C7505">
        <w:rPr>
          <w:lang w:val="en-US"/>
        </w:rPr>
        <w:t xml:space="preserve">○ Security: Protect student data, secure payments, and prevent unauthorized access. </w:t>
      </w:r>
    </w:p>
    <w:p w14:paraId="5A04C1A4" w14:textId="77777777" w:rsidR="00F513D9" w:rsidRPr="007C7505" w:rsidRDefault="00095295">
      <w:pPr>
        <w:ind w:left="1466" w:right="62"/>
        <w:rPr>
          <w:lang w:val="en-US"/>
        </w:rPr>
      </w:pPr>
      <w:r w:rsidRPr="007C7505">
        <w:rPr>
          <w:lang w:val="en-US"/>
        </w:rPr>
        <w:t>○ Performa</w:t>
      </w:r>
      <w:r w:rsidRPr="007C7505">
        <w:rPr>
          <w:lang w:val="en-US"/>
        </w:rPr>
        <w:t xml:space="preserve">nce: Real-time tracking, fast response times, and minimal waiting periods. </w:t>
      </w:r>
    </w:p>
    <w:p w14:paraId="0385A28C" w14:textId="77777777" w:rsidR="00F513D9" w:rsidRPr="007C7505" w:rsidRDefault="00095295">
      <w:pPr>
        <w:ind w:left="1466" w:right="62"/>
        <w:rPr>
          <w:lang w:val="en-US"/>
        </w:rPr>
      </w:pPr>
      <w:r w:rsidRPr="007C7505">
        <w:rPr>
          <w:lang w:val="en-US"/>
        </w:rPr>
        <w:t xml:space="preserve">○ </w:t>
      </w:r>
      <w:r w:rsidRPr="007C7505">
        <w:rPr>
          <w:lang w:val="en-US"/>
        </w:rPr>
        <w:t xml:space="preserve">Maintainability: Easily update features, adapt to changing requirements, and ensure efficient bug fixes. </w:t>
      </w:r>
    </w:p>
    <w:p w14:paraId="38B992E7" w14:textId="77777777" w:rsidR="00F513D9" w:rsidRPr="007C7505" w:rsidRDefault="00095295">
      <w:pPr>
        <w:ind w:left="1466" w:right="62"/>
        <w:rPr>
          <w:lang w:val="en-US"/>
        </w:rPr>
      </w:pPr>
      <w:r w:rsidRPr="007C7505">
        <w:rPr>
          <w:lang w:val="en-US"/>
        </w:rPr>
        <w:t xml:space="preserve">○ Usability: User-friendly interfaces for students, finance department, and bus crew. </w:t>
      </w:r>
    </w:p>
    <w:p w14:paraId="42456AAE" w14:textId="77777777" w:rsidR="00F513D9" w:rsidRDefault="00095295">
      <w:pPr>
        <w:numPr>
          <w:ilvl w:val="0"/>
          <w:numId w:val="1"/>
        </w:numPr>
        <w:spacing w:after="388"/>
        <w:ind w:right="62" w:hanging="270"/>
      </w:pPr>
      <w:proofErr w:type="spellStart"/>
      <w:r>
        <w:t>Choose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for </w:t>
      </w:r>
      <w:proofErr w:type="spellStart"/>
      <w:r>
        <w:t>Refinement</w:t>
      </w:r>
      <w:proofErr w:type="spellEnd"/>
      <w:r>
        <w:t xml:space="preserve">: </w:t>
      </w:r>
    </w:p>
    <w:p w14:paraId="7C1A68FA" w14:textId="77777777" w:rsidR="00F513D9" w:rsidRPr="007C7505" w:rsidRDefault="00095295">
      <w:pPr>
        <w:numPr>
          <w:ilvl w:val="1"/>
          <w:numId w:val="1"/>
        </w:numPr>
        <w:ind w:right="62" w:hanging="360"/>
        <w:rPr>
          <w:lang w:val="en-US"/>
        </w:rPr>
      </w:pPr>
      <w:r w:rsidRPr="007C7505">
        <w:rPr>
          <w:lang w:val="en-US"/>
        </w:rPr>
        <w:lastRenderedPageBreak/>
        <w:t>Bus Service System Core: Focus</w:t>
      </w:r>
      <w:r w:rsidRPr="007C7505">
        <w:rPr>
          <w:lang w:val="en-US"/>
        </w:rPr>
        <w:t xml:space="preserve"> on the central functionality of managing subscriptions, tracking buses, and facilitating student transportation. </w:t>
      </w:r>
    </w:p>
    <w:p w14:paraId="1C3A41DF" w14:textId="77777777" w:rsidR="00F513D9" w:rsidRPr="007C7505" w:rsidRDefault="00095295">
      <w:pPr>
        <w:numPr>
          <w:ilvl w:val="0"/>
          <w:numId w:val="1"/>
        </w:numPr>
        <w:spacing w:after="374"/>
        <w:ind w:right="62" w:hanging="270"/>
        <w:rPr>
          <w:lang w:val="en-US"/>
        </w:rPr>
      </w:pPr>
      <w:r w:rsidRPr="007C7505">
        <w:rPr>
          <w:lang w:val="en-US"/>
        </w:rPr>
        <w:t xml:space="preserve">Choose Design Concepts that Satisfy Drivers: </w:t>
      </w:r>
    </w:p>
    <w:p w14:paraId="01FDD604" w14:textId="77777777" w:rsidR="00F513D9" w:rsidRPr="007C7505" w:rsidRDefault="00095295">
      <w:pPr>
        <w:numPr>
          <w:ilvl w:val="1"/>
          <w:numId w:val="1"/>
        </w:numPr>
        <w:ind w:right="62" w:hanging="360"/>
        <w:rPr>
          <w:lang w:val="en-US"/>
        </w:rPr>
      </w:pPr>
      <w:r w:rsidRPr="007C7505">
        <w:rPr>
          <w:lang w:val="en-US"/>
        </w:rPr>
        <w:t>Layered Architecture: Separate presentation (mobile app, web interface), business logic (servic</w:t>
      </w:r>
      <w:r w:rsidRPr="007C7505">
        <w:rPr>
          <w:lang w:val="en-US"/>
        </w:rPr>
        <w:t xml:space="preserve">e layer), and data access layers (database) for maintainability and scalability. </w:t>
      </w:r>
    </w:p>
    <w:p w14:paraId="02080E4E" w14:textId="77777777" w:rsidR="00F513D9" w:rsidRPr="007C7505" w:rsidRDefault="00095295">
      <w:pPr>
        <w:numPr>
          <w:ilvl w:val="1"/>
          <w:numId w:val="1"/>
        </w:numPr>
        <w:spacing w:after="7"/>
        <w:ind w:right="62" w:hanging="360"/>
        <w:rPr>
          <w:lang w:val="en-US"/>
        </w:rPr>
      </w:pPr>
      <w:r w:rsidRPr="007C7505">
        <w:rPr>
          <w:lang w:val="en-US"/>
        </w:rPr>
        <w:t>Microservices Architecture: Decouple specific functionalities like payment processing or attendance management into independent services for flexibility and deployment agilit</w:t>
      </w:r>
      <w:r w:rsidRPr="007C7505">
        <w:rPr>
          <w:lang w:val="en-US"/>
        </w:rPr>
        <w:t xml:space="preserve">y. </w:t>
      </w:r>
    </w:p>
    <w:p w14:paraId="0A197852" w14:textId="77777777" w:rsidR="00F513D9" w:rsidRPr="007C7505" w:rsidRDefault="00095295">
      <w:pPr>
        <w:numPr>
          <w:ilvl w:val="1"/>
          <w:numId w:val="1"/>
        </w:numPr>
        <w:spacing w:after="366"/>
        <w:ind w:right="62" w:hanging="360"/>
        <w:rPr>
          <w:lang w:val="en-US"/>
        </w:rPr>
      </w:pPr>
      <w:r w:rsidRPr="007C7505">
        <w:rPr>
          <w:lang w:val="en-US"/>
        </w:rPr>
        <w:t xml:space="preserve">Real-time Tracking System: Implement GPS with a dedicated service to transmit location data and update student interfaces in real-time. </w:t>
      </w:r>
    </w:p>
    <w:p w14:paraId="0E298BD3" w14:textId="77777777" w:rsidR="00F513D9" w:rsidRPr="007C7505" w:rsidRDefault="00095295">
      <w:pPr>
        <w:numPr>
          <w:ilvl w:val="0"/>
          <w:numId w:val="1"/>
        </w:numPr>
        <w:spacing w:after="374"/>
        <w:ind w:right="62" w:hanging="270"/>
        <w:rPr>
          <w:lang w:val="en-US"/>
        </w:rPr>
      </w:pPr>
      <w:r w:rsidRPr="007C7505">
        <w:rPr>
          <w:lang w:val="en-US"/>
        </w:rPr>
        <w:t xml:space="preserve">Instantiate Architectural Elements and Define Interfaces: </w:t>
      </w:r>
    </w:p>
    <w:p w14:paraId="6AE5C5AE" w14:textId="77777777" w:rsidR="00F513D9" w:rsidRPr="007C7505" w:rsidRDefault="00095295">
      <w:pPr>
        <w:numPr>
          <w:ilvl w:val="1"/>
          <w:numId w:val="1"/>
        </w:numPr>
        <w:ind w:right="62" w:hanging="360"/>
        <w:rPr>
          <w:lang w:val="en-US"/>
        </w:rPr>
      </w:pPr>
      <w:r w:rsidRPr="007C7505">
        <w:rPr>
          <w:lang w:val="en-US"/>
        </w:rPr>
        <w:t xml:space="preserve">Identify specific components within each layer: </w:t>
      </w:r>
    </w:p>
    <w:p w14:paraId="0BDD9C6B" w14:textId="77777777" w:rsidR="00F513D9" w:rsidRPr="007C7505" w:rsidRDefault="00095295">
      <w:pPr>
        <w:ind w:left="1466" w:right="62"/>
        <w:rPr>
          <w:lang w:val="en-US"/>
        </w:rPr>
      </w:pPr>
      <w:r w:rsidRPr="007C7505">
        <w:rPr>
          <w:lang w:val="en-US"/>
        </w:rPr>
        <w:t xml:space="preserve">○ Presentation Layer: Mobile app for subscriptions, tracking, and notifications. Web interface for management, finance, and operations. </w:t>
      </w:r>
    </w:p>
    <w:p w14:paraId="4FC66E0A" w14:textId="77777777" w:rsidR="00F513D9" w:rsidRPr="007C7505" w:rsidRDefault="00095295">
      <w:pPr>
        <w:ind w:left="1487" w:right="62" w:hanging="631"/>
        <w:rPr>
          <w:lang w:val="en-US"/>
        </w:rPr>
      </w:pPr>
      <w:r w:rsidRPr="007C7505">
        <w:rPr>
          <w:lang w:val="en-US"/>
        </w:rPr>
        <w:t>○ Business Logic Layer: Services for user management, subscription han</w:t>
      </w:r>
      <w:r w:rsidRPr="007C7505">
        <w:rPr>
          <w:lang w:val="en-US"/>
        </w:rPr>
        <w:t xml:space="preserve">dling, location tracking, payment processing, and reporting. </w:t>
      </w:r>
    </w:p>
    <w:p w14:paraId="0A78662E" w14:textId="77777777" w:rsidR="00F513D9" w:rsidRPr="007C7505" w:rsidRDefault="00095295">
      <w:pPr>
        <w:ind w:left="1466" w:right="62"/>
        <w:rPr>
          <w:lang w:val="en-US"/>
        </w:rPr>
      </w:pPr>
      <w:r w:rsidRPr="007C7505">
        <w:rPr>
          <w:lang w:val="en-US"/>
        </w:rPr>
        <w:t xml:space="preserve">○ Data Access Layer: Database storing student data, subscriptions, bus information, and location history. </w:t>
      </w:r>
    </w:p>
    <w:p w14:paraId="47F49F71" w14:textId="77777777" w:rsidR="00F513D9" w:rsidRPr="007C7505" w:rsidRDefault="00095295">
      <w:pPr>
        <w:numPr>
          <w:ilvl w:val="1"/>
          <w:numId w:val="1"/>
        </w:numPr>
        <w:ind w:right="62" w:hanging="360"/>
        <w:rPr>
          <w:lang w:val="en-US"/>
        </w:rPr>
      </w:pPr>
      <w:r w:rsidRPr="007C7505">
        <w:rPr>
          <w:lang w:val="en-US"/>
        </w:rPr>
        <w:t xml:space="preserve">Define communication protocols between layers and services using APIs (e.g., RESTful). </w:t>
      </w:r>
    </w:p>
    <w:p w14:paraId="0E959CC1" w14:textId="77777777" w:rsidR="00F513D9" w:rsidRPr="007C7505" w:rsidRDefault="00095295">
      <w:pPr>
        <w:numPr>
          <w:ilvl w:val="1"/>
          <w:numId w:val="1"/>
        </w:numPr>
        <w:spacing w:after="388"/>
        <w:ind w:right="62" w:hanging="360"/>
        <w:rPr>
          <w:lang w:val="en-US"/>
        </w:rPr>
      </w:pPr>
      <w:r w:rsidRPr="007C7505">
        <w:rPr>
          <w:lang w:val="en-US"/>
        </w:rPr>
        <w:t xml:space="preserve">Implement role-based access control for different user groups. </w:t>
      </w:r>
    </w:p>
    <w:p w14:paraId="1CAB3E67" w14:textId="77777777" w:rsidR="00F513D9" w:rsidRPr="007C7505" w:rsidRDefault="00095295">
      <w:pPr>
        <w:numPr>
          <w:ilvl w:val="0"/>
          <w:numId w:val="1"/>
        </w:numPr>
        <w:spacing w:after="373"/>
        <w:ind w:right="62" w:hanging="270"/>
        <w:rPr>
          <w:lang w:val="en-US"/>
        </w:rPr>
      </w:pPr>
      <w:r w:rsidRPr="007C7505">
        <w:rPr>
          <w:lang w:val="en-US"/>
        </w:rPr>
        <w:t xml:space="preserve">Sketch Preview and Record Design Discipline: </w:t>
      </w:r>
    </w:p>
    <w:p w14:paraId="7085C849" w14:textId="77777777" w:rsidR="00F513D9" w:rsidRPr="007C7505" w:rsidRDefault="00095295">
      <w:pPr>
        <w:numPr>
          <w:ilvl w:val="1"/>
          <w:numId w:val="1"/>
        </w:numPr>
        <w:ind w:right="62" w:hanging="360"/>
        <w:rPr>
          <w:lang w:val="en-US"/>
        </w:rPr>
      </w:pPr>
      <w:r w:rsidRPr="007C7505">
        <w:rPr>
          <w:lang w:val="en-US"/>
        </w:rPr>
        <w:t xml:space="preserve">Create a UML diagram illustrating the interaction between components, data flows, and communication channels. </w:t>
      </w:r>
    </w:p>
    <w:p w14:paraId="576194AD" w14:textId="77777777" w:rsidR="00F513D9" w:rsidRPr="007C7505" w:rsidRDefault="00095295">
      <w:pPr>
        <w:numPr>
          <w:ilvl w:val="1"/>
          <w:numId w:val="1"/>
        </w:numPr>
        <w:ind w:right="62" w:hanging="360"/>
        <w:rPr>
          <w:lang w:val="en-US"/>
        </w:rPr>
      </w:pPr>
      <w:r w:rsidRPr="007C7505">
        <w:rPr>
          <w:lang w:val="en-US"/>
        </w:rPr>
        <w:t>Highlight security measures and ac</w:t>
      </w:r>
      <w:r w:rsidRPr="007C7505">
        <w:rPr>
          <w:lang w:val="en-US"/>
        </w:rPr>
        <w:t xml:space="preserve">cess control points within the diagram. </w:t>
      </w:r>
    </w:p>
    <w:p w14:paraId="559189F0" w14:textId="77777777" w:rsidR="00F513D9" w:rsidRPr="007C7505" w:rsidRDefault="00095295">
      <w:pPr>
        <w:numPr>
          <w:ilvl w:val="1"/>
          <w:numId w:val="1"/>
        </w:numPr>
        <w:spacing w:after="373"/>
        <w:ind w:right="62" w:hanging="360"/>
        <w:rPr>
          <w:lang w:val="en-US"/>
        </w:rPr>
      </w:pPr>
      <w:r w:rsidRPr="007C7505">
        <w:rPr>
          <w:lang w:val="en-US"/>
        </w:rPr>
        <w:t xml:space="preserve">Document the design decisions and rationale behind each element and interface. </w:t>
      </w:r>
    </w:p>
    <w:p w14:paraId="4B6594E7" w14:textId="77777777" w:rsidR="00F513D9" w:rsidRPr="007C7505" w:rsidRDefault="00095295">
      <w:pPr>
        <w:numPr>
          <w:ilvl w:val="0"/>
          <w:numId w:val="1"/>
        </w:numPr>
        <w:ind w:right="62" w:hanging="270"/>
        <w:rPr>
          <w:lang w:val="en-US"/>
        </w:rPr>
      </w:pPr>
      <w:r w:rsidRPr="007C7505">
        <w:rPr>
          <w:lang w:val="en-US"/>
        </w:rPr>
        <w:t xml:space="preserve">Analyze Current Design and Review Iteration Goals: </w:t>
      </w:r>
    </w:p>
    <w:p w14:paraId="130E3E28" w14:textId="77777777" w:rsidR="00F513D9" w:rsidRPr="007C7505" w:rsidRDefault="00095295">
      <w:pPr>
        <w:numPr>
          <w:ilvl w:val="1"/>
          <w:numId w:val="1"/>
        </w:numPr>
        <w:ind w:right="62" w:hanging="360"/>
        <w:rPr>
          <w:lang w:val="en-US"/>
        </w:rPr>
      </w:pPr>
      <w:r w:rsidRPr="007C7505">
        <w:rPr>
          <w:lang w:val="en-US"/>
        </w:rPr>
        <w:t>Assess how well the chosen design concept satisfies the chosen drivers and stakehol</w:t>
      </w:r>
      <w:r w:rsidRPr="007C7505">
        <w:rPr>
          <w:lang w:val="en-US"/>
        </w:rPr>
        <w:t xml:space="preserve">ders' needs. </w:t>
      </w:r>
    </w:p>
    <w:p w14:paraId="24734F03" w14:textId="77777777" w:rsidR="00F513D9" w:rsidRPr="007C7505" w:rsidRDefault="00095295">
      <w:pPr>
        <w:numPr>
          <w:ilvl w:val="1"/>
          <w:numId w:val="1"/>
        </w:numPr>
        <w:ind w:right="62" w:hanging="360"/>
        <w:rPr>
          <w:lang w:val="en-US"/>
        </w:rPr>
      </w:pPr>
      <w:r w:rsidRPr="007C7505">
        <w:rPr>
          <w:lang w:val="en-US"/>
        </w:rPr>
        <w:lastRenderedPageBreak/>
        <w:t xml:space="preserve">Identify potential performance bottlenecks and optimize resource allocation. </w:t>
      </w:r>
    </w:p>
    <w:p w14:paraId="76AAEEB1" w14:textId="77777777" w:rsidR="00F513D9" w:rsidRPr="007C7505" w:rsidRDefault="00095295">
      <w:pPr>
        <w:numPr>
          <w:ilvl w:val="1"/>
          <w:numId w:val="1"/>
        </w:numPr>
        <w:ind w:right="62" w:hanging="360"/>
        <w:rPr>
          <w:lang w:val="en-US"/>
        </w:rPr>
      </w:pPr>
      <w:r w:rsidRPr="007C7505">
        <w:rPr>
          <w:lang w:val="en-US"/>
        </w:rPr>
        <w:t xml:space="preserve">Evaluate the feasibility of implementing the design within budget and time constraints. </w:t>
      </w:r>
    </w:p>
    <w:p w14:paraId="1693FCE1" w14:textId="77777777" w:rsidR="00F513D9" w:rsidRPr="007C7505" w:rsidRDefault="00095295">
      <w:pPr>
        <w:numPr>
          <w:ilvl w:val="1"/>
          <w:numId w:val="1"/>
        </w:numPr>
        <w:spacing w:after="373"/>
        <w:ind w:right="62" w:hanging="360"/>
        <w:rPr>
          <w:lang w:val="en-US"/>
        </w:rPr>
      </w:pPr>
      <w:r w:rsidRPr="007C7505">
        <w:rPr>
          <w:lang w:val="en-US"/>
        </w:rPr>
        <w:t>Plan further iterations based on analysis results and desired feature expan</w:t>
      </w:r>
      <w:r w:rsidRPr="007C7505">
        <w:rPr>
          <w:lang w:val="en-US"/>
        </w:rPr>
        <w:t xml:space="preserve">sions. </w:t>
      </w:r>
    </w:p>
    <w:p w14:paraId="465911E3" w14:textId="77777777" w:rsidR="00F513D9" w:rsidRDefault="00095295">
      <w:pPr>
        <w:spacing w:after="388"/>
        <w:ind w:left="15" w:right="62" w:firstLine="0"/>
      </w:pPr>
      <w:proofErr w:type="spellStart"/>
      <w:r>
        <w:t>Addressing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Points: </w:t>
      </w:r>
    </w:p>
    <w:p w14:paraId="62101C9C" w14:textId="77777777" w:rsidR="00F513D9" w:rsidRPr="007C7505" w:rsidRDefault="00095295">
      <w:pPr>
        <w:numPr>
          <w:ilvl w:val="1"/>
          <w:numId w:val="1"/>
        </w:numPr>
        <w:ind w:right="62" w:hanging="360"/>
        <w:rPr>
          <w:lang w:val="en-US"/>
        </w:rPr>
      </w:pPr>
      <w:r w:rsidRPr="007C7505">
        <w:rPr>
          <w:lang w:val="en-US"/>
        </w:rPr>
        <w:t xml:space="preserve">Why Capture Design Purpose? - </w:t>
      </w:r>
      <w:r w:rsidRPr="007C7505">
        <w:rPr>
          <w:lang w:val="en-US"/>
        </w:rPr>
        <w:t xml:space="preserve">To clearly define the overall intent and value of the system, guiding architecture decisions and ensuring alignment with stakeholder needs. </w:t>
      </w:r>
    </w:p>
    <w:p w14:paraId="1F268323" w14:textId="77777777" w:rsidR="00F513D9" w:rsidRPr="007C7505" w:rsidRDefault="00095295">
      <w:pPr>
        <w:numPr>
          <w:ilvl w:val="1"/>
          <w:numId w:val="1"/>
        </w:numPr>
        <w:ind w:right="62" w:hanging="360"/>
        <w:rPr>
          <w:lang w:val="en-US"/>
        </w:rPr>
      </w:pPr>
      <w:r w:rsidRPr="007C7505">
        <w:rPr>
          <w:lang w:val="en-US"/>
        </w:rPr>
        <w:t>Why Capture Primary Functional Requirements? - To understand the essential tasks and workflows the system must perf</w:t>
      </w:r>
      <w:r w:rsidRPr="007C7505">
        <w:rPr>
          <w:lang w:val="en-US"/>
        </w:rPr>
        <w:t xml:space="preserve">orm, shaping the architecture to efficiently support them. </w:t>
      </w:r>
    </w:p>
    <w:p w14:paraId="23818FDC" w14:textId="77777777" w:rsidR="00F513D9" w:rsidRPr="007C7505" w:rsidRDefault="00095295">
      <w:pPr>
        <w:numPr>
          <w:ilvl w:val="1"/>
          <w:numId w:val="1"/>
        </w:numPr>
        <w:ind w:right="62" w:hanging="360"/>
        <w:rPr>
          <w:lang w:val="en-US"/>
        </w:rPr>
      </w:pPr>
      <w:r w:rsidRPr="007C7505">
        <w:rPr>
          <w:lang w:val="en-US"/>
        </w:rPr>
        <w:t xml:space="preserve">Why Primary QA Scenario? - To identify specific situations where quality attributes are critical, informing architectural choices to address potential vulnerabilities. </w:t>
      </w:r>
    </w:p>
    <w:p w14:paraId="3C78C2F7" w14:textId="77777777" w:rsidR="00F513D9" w:rsidRPr="007C7505" w:rsidRDefault="00095295">
      <w:pPr>
        <w:numPr>
          <w:ilvl w:val="1"/>
          <w:numId w:val="1"/>
        </w:numPr>
        <w:ind w:right="62" w:hanging="360"/>
        <w:rPr>
          <w:lang w:val="en-US"/>
        </w:rPr>
      </w:pPr>
      <w:r w:rsidRPr="007C7505">
        <w:rPr>
          <w:lang w:val="en-US"/>
        </w:rPr>
        <w:t>Constraints: - Same as befo</w:t>
      </w:r>
      <w:r w:rsidRPr="007C7505">
        <w:rPr>
          <w:lang w:val="en-US"/>
        </w:rPr>
        <w:t xml:space="preserve">re, including budget, timeline, existing infrastructure, and data privacy regulations. </w:t>
      </w:r>
    </w:p>
    <w:p w14:paraId="7FDC419D" w14:textId="77777777" w:rsidR="00F513D9" w:rsidRPr="007C7505" w:rsidRDefault="00095295">
      <w:pPr>
        <w:numPr>
          <w:ilvl w:val="1"/>
          <w:numId w:val="1"/>
        </w:numPr>
        <w:spacing w:after="366"/>
        <w:ind w:right="62" w:hanging="360"/>
        <w:rPr>
          <w:lang w:val="en-US"/>
        </w:rPr>
      </w:pPr>
      <w:r w:rsidRPr="007C7505">
        <w:rPr>
          <w:lang w:val="en-US"/>
        </w:rPr>
        <w:t xml:space="preserve">Concerns: - Security breaches, system downtime, inaccurate location tracking, poor user experience, and exceeding budget or maintenance resources. </w:t>
      </w:r>
    </w:p>
    <w:p w14:paraId="3FCE139B" w14:textId="77777777" w:rsidR="00F513D9" w:rsidRPr="007C7505" w:rsidRDefault="00095295">
      <w:pPr>
        <w:spacing w:after="373"/>
        <w:ind w:left="15" w:right="62" w:firstLine="0"/>
        <w:rPr>
          <w:lang w:val="en-US"/>
        </w:rPr>
      </w:pPr>
      <w:r w:rsidRPr="007C7505">
        <w:rPr>
          <w:lang w:val="en-US"/>
        </w:rPr>
        <w:t>Implementing Similar</w:t>
      </w:r>
      <w:r w:rsidRPr="007C7505">
        <w:rPr>
          <w:lang w:val="en-US"/>
        </w:rPr>
        <w:t xml:space="preserve"> ADDs: </w:t>
      </w:r>
    </w:p>
    <w:p w14:paraId="5FD2E69E" w14:textId="77777777" w:rsidR="00F513D9" w:rsidRPr="007C7505" w:rsidRDefault="00095295">
      <w:pPr>
        <w:spacing w:after="352"/>
        <w:ind w:left="15" w:right="62" w:firstLine="0"/>
        <w:rPr>
          <w:lang w:val="en-US"/>
        </w:rPr>
      </w:pPr>
      <w:r w:rsidRPr="007C7505">
        <w:rPr>
          <w:lang w:val="en-US"/>
        </w:rPr>
        <w:t xml:space="preserve">This process can be applied to refine other aspects of the bus service software, such as: </w:t>
      </w:r>
    </w:p>
    <w:p w14:paraId="38E615EA" w14:textId="77777777" w:rsidR="00F513D9" w:rsidRPr="007C7505" w:rsidRDefault="00095295">
      <w:pPr>
        <w:numPr>
          <w:ilvl w:val="1"/>
          <w:numId w:val="1"/>
        </w:numPr>
        <w:ind w:right="62" w:hanging="360"/>
        <w:rPr>
          <w:lang w:val="en-US"/>
        </w:rPr>
      </w:pPr>
      <w:r w:rsidRPr="007C7505">
        <w:rPr>
          <w:lang w:val="en-US"/>
        </w:rPr>
        <w:t xml:space="preserve">Payment Gateway Integration: Focus on security, reliability, and integration with existing university payment systems. </w:t>
      </w:r>
    </w:p>
    <w:p w14:paraId="6DE375AA" w14:textId="77777777" w:rsidR="00F513D9" w:rsidRPr="007C7505" w:rsidRDefault="00095295">
      <w:pPr>
        <w:numPr>
          <w:ilvl w:val="1"/>
          <w:numId w:val="1"/>
        </w:numPr>
        <w:ind w:right="62" w:hanging="360"/>
        <w:rPr>
          <w:lang w:val="en-US"/>
        </w:rPr>
      </w:pPr>
      <w:r w:rsidRPr="007C7505">
        <w:rPr>
          <w:lang w:val="en-US"/>
        </w:rPr>
        <w:t>Messaging System Design: Prioritize r</w:t>
      </w:r>
      <w:r w:rsidRPr="007C7505">
        <w:rPr>
          <w:lang w:val="en-US"/>
        </w:rPr>
        <w:t xml:space="preserve">eal-time communication, scalability, and fault tolerance. </w:t>
      </w:r>
    </w:p>
    <w:p w14:paraId="4A25FBC9" w14:textId="77777777" w:rsidR="00F513D9" w:rsidRPr="007C7505" w:rsidRDefault="00095295">
      <w:pPr>
        <w:numPr>
          <w:ilvl w:val="1"/>
          <w:numId w:val="1"/>
        </w:numPr>
        <w:spacing w:after="350"/>
        <w:ind w:right="62" w:hanging="360"/>
        <w:rPr>
          <w:lang w:val="en-US"/>
        </w:rPr>
      </w:pPr>
      <w:r w:rsidRPr="007C7505">
        <w:rPr>
          <w:lang w:val="en-US"/>
        </w:rPr>
        <w:t xml:space="preserve">Mobile App Optimization: Emphasize usability, data efficiency, and offline functionality. </w:t>
      </w:r>
    </w:p>
    <w:p w14:paraId="2E391FC5" w14:textId="378FAD31" w:rsidR="00F513D9" w:rsidRDefault="00F513D9" w:rsidP="007C7505">
      <w:pPr>
        <w:spacing w:after="0" w:line="259" w:lineRule="auto"/>
        <w:ind w:left="705" w:right="0" w:firstLine="0"/>
        <w:jc w:val="left"/>
        <w:rPr>
          <w:lang w:val="en-US"/>
        </w:rPr>
      </w:pPr>
    </w:p>
    <w:p w14:paraId="67801417" w14:textId="715CCDB6" w:rsidR="007C7505" w:rsidRDefault="007C7505">
      <w:pPr>
        <w:spacing w:after="0" w:line="259" w:lineRule="auto"/>
        <w:ind w:left="15" w:right="0" w:firstLine="0"/>
        <w:jc w:val="left"/>
        <w:rPr>
          <w:b/>
          <w:bCs/>
          <w:sz w:val="36"/>
          <w:szCs w:val="32"/>
          <w:u w:val="single"/>
          <w:lang w:val="en-US"/>
        </w:rPr>
      </w:pPr>
      <w:r w:rsidRPr="007C7505">
        <w:rPr>
          <w:b/>
          <w:bCs/>
          <w:sz w:val="36"/>
          <w:szCs w:val="32"/>
          <w:u w:val="single"/>
          <w:lang w:val="en-US"/>
        </w:rPr>
        <w:t>Software Architecture</w:t>
      </w:r>
    </w:p>
    <w:p w14:paraId="104CB07D" w14:textId="752E6618" w:rsidR="007C7505" w:rsidRPr="007C7505" w:rsidRDefault="007C7505">
      <w:pPr>
        <w:spacing w:after="0" w:line="259" w:lineRule="auto"/>
        <w:ind w:left="15" w:right="0" w:firstLine="0"/>
        <w:jc w:val="left"/>
        <w:rPr>
          <w:b/>
          <w:bCs/>
          <w:sz w:val="36"/>
          <w:szCs w:val="32"/>
          <w:lang w:val="en-US"/>
        </w:rPr>
      </w:pPr>
      <w:r w:rsidRPr="007C7505">
        <w:rPr>
          <w:b/>
          <w:bCs/>
          <w:sz w:val="36"/>
          <w:szCs w:val="32"/>
          <w:lang w:val="en-US"/>
        </w:rPr>
        <w:lastRenderedPageBreak/>
        <w:drawing>
          <wp:inline distT="0" distB="0" distL="0" distR="0" wp14:anchorId="100FA74D" wp14:editId="1DE8BE38">
            <wp:extent cx="6023610" cy="472122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361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828F" w14:textId="77777777" w:rsidR="00F513D9" w:rsidRPr="007C7505" w:rsidRDefault="00095295">
      <w:pPr>
        <w:spacing w:after="1"/>
        <w:ind w:left="10" w:right="321" w:hanging="10"/>
        <w:rPr>
          <w:lang w:val="en-US"/>
        </w:rPr>
      </w:pPr>
      <w:r w:rsidRPr="007C7505">
        <w:rPr>
          <w:sz w:val="36"/>
          <w:lang w:val="en-US"/>
        </w:rPr>
        <w:t xml:space="preserve">2-Design a class diagram for the system ( Apply design principles and patterns to your design) </w:t>
      </w:r>
    </w:p>
    <w:p w14:paraId="5691986A" w14:textId="77777777" w:rsidR="00F513D9" w:rsidRPr="007C7505" w:rsidRDefault="00095295">
      <w:pPr>
        <w:spacing w:after="63" w:line="259" w:lineRule="auto"/>
        <w:ind w:left="15" w:right="0" w:firstLine="0"/>
        <w:jc w:val="left"/>
        <w:rPr>
          <w:lang w:val="en-US"/>
        </w:rPr>
      </w:pPr>
      <w:r w:rsidRPr="007C7505">
        <w:rPr>
          <w:sz w:val="36"/>
          <w:lang w:val="en-US"/>
        </w:rPr>
        <w:t xml:space="preserve"> </w:t>
      </w:r>
    </w:p>
    <w:p w14:paraId="2A910D00" w14:textId="77777777" w:rsidR="00F513D9" w:rsidRPr="007C7505" w:rsidRDefault="00095295">
      <w:pPr>
        <w:spacing w:after="1"/>
        <w:ind w:left="10" w:right="321" w:hanging="10"/>
        <w:rPr>
          <w:lang w:val="en-US"/>
        </w:rPr>
      </w:pPr>
      <w:r w:rsidRPr="007C7505">
        <w:rPr>
          <w:sz w:val="36"/>
          <w:lang w:val="en-US"/>
        </w:rPr>
        <w:t xml:space="preserve">The Observer pattern to handle the information flow </w:t>
      </w:r>
      <w:proofErr w:type="spellStart"/>
      <w:r w:rsidRPr="007C7505">
        <w:rPr>
          <w:sz w:val="36"/>
          <w:lang w:val="en-US"/>
        </w:rPr>
        <w:t>challenges.We</w:t>
      </w:r>
      <w:proofErr w:type="spellEnd"/>
      <w:r w:rsidRPr="007C7505">
        <w:rPr>
          <w:sz w:val="36"/>
          <w:lang w:val="en-US"/>
        </w:rPr>
        <w:t xml:space="preserve"> implemented an observable object for the bus, and had student subscribers who want to track the bus location register as observers. When the bus location </w:t>
      </w:r>
      <w:proofErr w:type="spellStart"/>
      <w:r w:rsidRPr="007C7505">
        <w:rPr>
          <w:sz w:val="36"/>
          <w:lang w:val="en-US"/>
        </w:rPr>
        <w:t>changes,we</w:t>
      </w:r>
      <w:proofErr w:type="spellEnd"/>
      <w:r w:rsidRPr="007C7505">
        <w:rPr>
          <w:sz w:val="36"/>
          <w:lang w:val="en-US"/>
        </w:rPr>
        <w:t xml:space="preserve"> notify all the subscribed</w:t>
      </w:r>
      <w:r w:rsidRPr="007C7505">
        <w:rPr>
          <w:sz w:val="36"/>
          <w:lang w:val="en-US"/>
        </w:rPr>
        <w:t xml:space="preserve"> students about the updated location.</w:t>
      </w:r>
    </w:p>
    <w:p w14:paraId="19AC8175" w14:textId="77777777" w:rsidR="00F513D9" w:rsidRDefault="00095295">
      <w:pPr>
        <w:spacing w:after="0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475062C2" wp14:editId="71E9839E">
            <wp:extent cx="5939790" cy="4669155"/>
            <wp:effectExtent l="0" t="0" r="0" b="0"/>
            <wp:docPr id="387" name="Picture 3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" name="Picture 38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sectPr w:rsidR="00F513D9">
      <w:pgSz w:w="12240" w:h="15840"/>
      <w:pgMar w:top="1486" w:right="1327" w:bottom="1571" w:left="142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roman"/>
    <w:pitch w:val="variable"/>
    <w:sig w:usb0="A000006F" w:usb1="4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136EE"/>
    <w:multiLevelType w:val="hybridMultilevel"/>
    <w:tmpl w:val="0A84E4BA"/>
    <w:lvl w:ilvl="0" w:tplc="32206DA2">
      <w:start w:val="1"/>
      <w:numFmt w:val="decimal"/>
      <w:lvlText w:val="%1.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7CBD3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AACA22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4EEDC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12BB5E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EAF596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58A6B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98D07A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6C1634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3D9"/>
    <w:rsid w:val="00095295"/>
    <w:rsid w:val="007C7505"/>
    <w:rsid w:val="00F5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0EB8E"/>
  <w15:docId w15:val="{051A0C0B-C2AC-439B-9870-9003CCBB0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94" w:lineRule="auto"/>
      <w:ind w:left="385" w:right="708" w:hanging="370"/>
      <w:jc w:val="both"/>
    </w:pPr>
    <w:rPr>
      <w:rFonts w:ascii="Arial" w:eastAsia="Arial" w:hAnsi="Arial" w:cs="Arial"/>
      <w:color w:val="1F1F1F"/>
      <w:sz w:val="24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left="15"/>
      <w:outlineLvl w:val="0"/>
    </w:pPr>
    <w:rPr>
      <w:rFonts w:ascii="Segoe UI" w:eastAsia="Segoe UI" w:hAnsi="Segoe UI" w:cs="Segoe UI"/>
      <w:color w:val="000000"/>
      <w:sz w:val="48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Segoe UI" w:eastAsia="Segoe UI" w:hAnsi="Segoe UI" w:cs="Segoe UI"/>
      <w:color w:val="000000"/>
      <w:sz w:val="4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866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Software architecture ADD response and guide</vt:lpstr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ADD response and guide</dc:title>
  <dc:subject/>
  <dc:creator>NDE DILAN</dc:creator>
  <cp:keywords/>
  <cp:lastModifiedBy>NDE DILAN</cp:lastModifiedBy>
  <cp:revision>2</cp:revision>
  <dcterms:created xsi:type="dcterms:W3CDTF">2024-01-15T07:44:00Z</dcterms:created>
  <dcterms:modified xsi:type="dcterms:W3CDTF">2024-01-15T07:44:00Z</dcterms:modified>
</cp:coreProperties>
</file>