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2778" w14:textId="7FF75B26" w:rsidR="00ED478D" w:rsidRDefault="00ED478D" w:rsidP="00ED478D">
      <w:pPr>
        <w:jc w:val="center"/>
        <w:rPr>
          <w:b/>
          <w:bCs/>
          <w:sz w:val="24"/>
          <w:szCs w:val="24"/>
        </w:rPr>
      </w:pPr>
      <w:r w:rsidRPr="00ED478D">
        <w:rPr>
          <w:b/>
          <w:bCs/>
          <w:sz w:val="28"/>
          <w:szCs w:val="28"/>
          <w:u w:val="single"/>
        </w:rPr>
        <w:t xml:space="preserve">Conceptual Schema (Version </w:t>
      </w:r>
      <w:r w:rsidR="003074BA">
        <w:rPr>
          <w:b/>
          <w:bCs/>
          <w:sz w:val="28"/>
          <w:szCs w:val="28"/>
          <w:u w:val="single"/>
        </w:rPr>
        <w:t>4</w:t>
      </w:r>
      <w:r w:rsidRPr="00ED47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</w:rPr>
        <w:br/>
      </w:r>
      <w:r>
        <w:rPr>
          <w:b/>
          <w:bCs/>
          <w:sz w:val="24"/>
          <w:szCs w:val="24"/>
        </w:rPr>
        <w:t>Based on: Analysis Version 2</w:t>
      </w:r>
    </w:p>
    <w:p w14:paraId="2B0815DD" w14:textId="4338E8B6" w:rsidR="00ED478D" w:rsidRDefault="003074BA" w:rsidP="00ED478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94465B5" wp14:editId="6DB8454D">
            <wp:extent cx="5943600" cy="4174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8F02" w14:textId="77777777" w:rsidR="00ED478D" w:rsidRPr="005B480F" w:rsidRDefault="00ED478D" w:rsidP="00ED478D">
      <w:pPr>
        <w:rPr>
          <w:rFonts w:cstheme="minorHAnsi"/>
        </w:rPr>
      </w:pPr>
      <w:r w:rsidRPr="005B480F">
        <w:rPr>
          <w:b/>
          <w:bCs/>
        </w:rPr>
        <w:t xml:space="preserve">Dentist: </w:t>
      </w:r>
      <w:r w:rsidRPr="005B480F">
        <w:t xml:space="preserve">Dentists of the dental office will be represented by the </w:t>
      </w:r>
      <w:r w:rsidRPr="005B480F">
        <w:rPr>
          <w:rFonts w:ascii="Courier New" w:hAnsi="Courier New" w:cs="Courier New"/>
        </w:rPr>
        <w:t>Dentist</w:t>
      </w:r>
      <w:r w:rsidRPr="005B480F">
        <w:rPr>
          <w:rFonts w:cstheme="minorHAnsi"/>
        </w:rPr>
        <w:t xml:space="preserve"> entity.</w:t>
      </w:r>
    </w:p>
    <w:p w14:paraId="37EA23C2" w14:textId="77777777" w:rsidR="00ED478D" w:rsidRPr="005B480F" w:rsidRDefault="00ED478D" w:rsidP="00ED478D">
      <w:pPr>
        <w:rPr>
          <w:rFonts w:cstheme="minorHAnsi"/>
        </w:rPr>
      </w:pPr>
      <w:r w:rsidRPr="005B480F">
        <w:rPr>
          <w:rFonts w:cstheme="minorHAnsi"/>
          <w:b/>
          <w:bCs/>
        </w:rPr>
        <w:t xml:space="preserve">Assistant: </w:t>
      </w:r>
      <w:r w:rsidRPr="005B480F">
        <w:rPr>
          <w:rFonts w:cstheme="minorHAnsi"/>
        </w:rPr>
        <w:t xml:space="preserve">The dental assistants of the dental office will be represented by the </w:t>
      </w:r>
      <w:r w:rsidRPr="005B480F">
        <w:rPr>
          <w:rFonts w:ascii="Courier New" w:hAnsi="Courier New" w:cs="Courier New"/>
        </w:rPr>
        <w:t xml:space="preserve">Assistant </w:t>
      </w:r>
      <w:r w:rsidRPr="005B480F">
        <w:rPr>
          <w:rFonts w:cstheme="minorHAnsi"/>
        </w:rPr>
        <w:t>entity.</w:t>
      </w:r>
    </w:p>
    <w:p w14:paraId="2C6A8FD6" w14:textId="77777777" w:rsidR="00ED478D" w:rsidRPr="005B480F" w:rsidRDefault="00ED478D" w:rsidP="00ED478D">
      <w:pPr>
        <w:rPr>
          <w:rFonts w:cstheme="minorHAnsi"/>
        </w:rPr>
      </w:pPr>
      <w:r w:rsidRPr="005B480F">
        <w:rPr>
          <w:rFonts w:cstheme="minorHAnsi"/>
          <w:b/>
          <w:bCs/>
        </w:rPr>
        <w:t xml:space="preserve">Procedure: </w:t>
      </w:r>
      <w:r w:rsidRPr="005B480F">
        <w:rPr>
          <w:rFonts w:cstheme="minorHAnsi"/>
        </w:rPr>
        <w:t xml:space="preserve">The various procedures that the dental office offers will be represented by the </w:t>
      </w:r>
      <w:r w:rsidRPr="005B480F">
        <w:rPr>
          <w:rFonts w:ascii="Courier New" w:hAnsi="Courier New" w:cs="Courier New"/>
        </w:rPr>
        <w:t>Procedure</w:t>
      </w:r>
      <w:r w:rsidRPr="005B480F">
        <w:rPr>
          <w:rFonts w:cstheme="minorHAnsi"/>
        </w:rPr>
        <w:t xml:space="preserve"> entity. </w:t>
      </w:r>
      <w:r w:rsidRPr="005B480F">
        <w:rPr>
          <w:rFonts w:ascii="Courier New" w:hAnsi="Courier New" w:cs="Courier New"/>
        </w:rPr>
        <w:t>Cost</w:t>
      </w:r>
      <w:r w:rsidRPr="005B480F">
        <w:rPr>
          <w:rFonts w:cstheme="minorHAnsi"/>
        </w:rPr>
        <w:t xml:space="preserve"> will be used to calculate the monthly bill for each patient.</w:t>
      </w:r>
    </w:p>
    <w:p w14:paraId="121B3F77" w14:textId="6C0DA057" w:rsidR="005B480F" w:rsidRDefault="005B480F" w:rsidP="00ED478D">
      <w:pPr>
        <w:rPr>
          <w:rFonts w:cstheme="minorHAnsi"/>
        </w:rPr>
      </w:pPr>
      <w:r w:rsidRPr="005B480F">
        <w:rPr>
          <w:rFonts w:cstheme="minorHAnsi"/>
          <w:b/>
          <w:bCs/>
        </w:rPr>
        <w:t xml:space="preserve">Patient: </w:t>
      </w:r>
      <w:r w:rsidRPr="005B480F">
        <w:rPr>
          <w:rFonts w:cstheme="minorHAnsi"/>
        </w:rPr>
        <w:t xml:space="preserve">Patients of the dental office will be represented by the </w:t>
      </w:r>
      <w:r w:rsidRPr="005B480F">
        <w:rPr>
          <w:rFonts w:ascii="Courier New" w:hAnsi="Courier New" w:cs="Courier New"/>
        </w:rPr>
        <w:t>Patient</w:t>
      </w:r>
      <w:r w:rsidRPr="005B480F">
        <w:rPr>
          <w:rFonts w:cstheme="minorHAnsi"/>
        </w:rPr>
        <w:t xml:space="preserve"> entity. </w:t>
      </w:r>
      <w:r w:rsidRPr="005B480F">
        <w:rPr>
          <w:rFonts w:ascii="Courier New" w:hAnsi="Courier New" w:cs="Courier New"/>
        </w:rPr>
        <w:t>DentalInsurance</w:t>
      </w:r>
      <w:r w:rsidRPr="005B480F">
        <w:rPr>
          <w:rFonts w:cstheme="minorHAnsi"/>
        </w:rPr>
        <w:t xml:space="preserve"> will be used to check if the patient is insured or not for billing purposes.</w:t>
      </w:r>
    </w:p>
    <w:p w14:paraId="61CD09BD" w14:textId="412C18BB" w:rsidR="00016D6D" w:rsidRPr="00016D6D" w:rsidRDefault="00016D6D" w:rsidP="00ED478D">
      <w:pPr>
        <w:rPr>
          <w:rFonts w:cstheme="minorHAnsi"/>
        </w:rPr>
      </w:pPr>
      <w:r>
        <w:rPr>
          <w:rFonts w:cstheme="minorHAnsi"/>
          <w:b/>
          <w:bCs/>
        </w:rPr>
        <w:t xml:space="preserve">Appointment: </w:t>
      </w:r>
      <w:r>
        <w:rPr>
          <w:rFonts w:cstheme="minorHAnsi"/>
        </w:rPr>
        <w:t>This associative identity representing a quarternary relationship acts as an “appointment” between a dentist</w:t>
      </w:r>
      <w:r w:rsidR="003074BA">
        <w:rPr>
          <w:rFonts w:cstheme="minorHAnsi"/>
        </w:rPr>
        <w:t xml:space="preserve"> and a patient</w:t>
      </w:r>
      <w:r>
        <w:rPr>
          <w:rFonts w:cstheme="minorHAnsi"/>
        </w:rPr>
        <w:t xml:space="preserve"> where a procedure is being done and an assistant may be involved in. </w:t>
      </w:r>
      <w:r>
        <w:rPr>
          <w:rFonts w:ascii="Courier New" w:hAnsi="Courier New" w:cs="Courier New"/>
        </w:rPr>
        <w:t xml:space="preserve">ID </w:t>
      </w:r>
      <w:r w:rsidR="00E60396">
        <w:rPr>
          <w:rFonts w:cstheme="minorHAnsi"/>
        </w:rPr>
        <w:t>is</w:t>
      </w:r>
      <w:r>
        <w:rPr>
          <w:rFonts w:cstheme="minorHAnsi"/>
        </w:rPr>
        <w:t xml:space="preserve"> used as an ID attribute because </w:t>
      </w:r>
      <w:r w:rsidR="003074BA">
        <w:rPr>
          <w:rFonts w:cstheme="minorHAnsi"/>
        </w:rPr>
        <w:t xml:space="preserve">no combination of </w:t>
      </w:r>
      <w:r w:rsidR="003074BA" w:rsidRPr="003074BA">
        <w:rPr>
          <w:rFonts w:ascii="Courier New" w:hAnsi="Courier New" w:cs="Courier New"/>
        </w:rPr>
        <w:t>DateOfService</w:t>
      </w:r>
      <w:r w:rsidR="003074BA">
        <w:rPr>
          <w:rFonts w:cstheme="minorHAnsi"/>
        </w:rPr>
        <w:t xml:space="preserve">, </w:t>
      </w:r>
      <w:r w:rsidR="003074BA" w:rsidRPr="003074BA">
        <w:rPr>
          <w:rFonts w:ascii="Courier New" w:hAnsi="Courier New" w:cs="Courier New"/>
        </w:rPr>
        <w:t>TimeIn</w:t>
      </w:r>
      <w:r w:rsidR="003074BA">
        <w:rPr>
          <w:rFonts w:cstheme="minorHAnsi"/>
        </w:rPr>
        <w:t xml:space="preserve">, and </w:t>
      </w:r>
      <w:r w:rsidR="003074BA" w:rsidRPr="003074BA">
        <w:rPr>
          <w:rFonts w:ascii="Courier New" w:hAnsi="Courier New" w:cs="Courier New"/>
        </w:rPr>
        <w:t xml:space="preserve">TimeOut </w:t>
      </w:r>
      <w:r w:rsidR="003074BA">
        <w:rPr>
          <w:rFonts w:cstheme="minorHAnsi"/>
        </w:rPr>
        <w:t>can guarantee uniqueness.</w:t>
      </w:r>
      <w:bookmarkStart w:id="0" w:name="_GoBack"/>
      <w:bookmarkEnd w:id="0"/>
    </w:p>
    <w:p w14:paraId="3A5E7EE3" w14:textId="36D3DC5F" w:rsidR="005B480F" w:rsidRPr="005B480F" w:rsidRDefault="005B480F" w:rsidP="00ED478D">
      <w:pPr>
        <w:rPr>
          <w:rFonts w:cstheme="minorHAnsi"/>
        </w:rPr>
      </w:pPr>
    </w:p>
    <w:sectPr w:rsidR="005B480F" w:rsidRPr="005B480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EA9CE" w14:textId="77777777" w:rsidR="00E439AF" w:rsidRDefault="00E439AF" w:rsidP="00DD1D0F">
      <w:pPr>
        <w:spacing w:after="0" w:line="240" w:lineRule="auto"/>
      </w:pPr>
      <w:r>
        <w:separator/>
      </w:r>
    </w:p>
  </w:endnote>
  <w:endnote w:type="continuationSeparator" w:id="0">
    <w:p w14:paraId="1FC63D2D" w14:textId="77777777" w:rsidR="00E439AF" w:rsidRDefault="00E439AF" w:rsidP="00DD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A53B" w14:textId="77777777" w:rsidR="00E439AF" w:rsidRDefault="00E439AF" w:rsidP="00DD1D0F">
      <w:pPr>
        <w:spacing w:after="0" w:line="240" w:lineRule="auto"/>
      </w:pPr>
      <w:r>
        <w:separator/>
      </w:r>
    </w:p>
  </w:footnote>
  <w:footnote w:type="continuationSeparator" w:id="0">
    <w:p w14:paraId="3BF1F007" w14:textId="77777777" w:rsidR="00E439AF" w:rsidRDefault="00E439AF" w:rsidP="00DD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20B8" w14:textId="77777777" w:rsidR="00DD1D0F" w:rsidRDefault="00DD1D0F" w:rsidP="00DD1D0F">
    <w:pPr>
      <w:pStyle w:val="Header"/>
      <w:jc w:val="right"/>
    </w:pPr>
    <w:r>
      <w:t>Nick DeMarco</w:t>
    </w:r>
    <w:r>
      <w:br/>
      <w:t>CS205-01</w:t>
    </w:r>
    <w:r>
      <w:br/>
      <w:t>Fall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0F"/>
    <w:rsid w:val="00016D6D"/>
    <w:rsid w:val="00047444"/>
    <w:rsid w:val="003074BA"/>
    <w:rsid w:val="003E414F"/>
    <w:rsid w:val="005B480F"/>
    <w:rsid w:val="00A6230F"/>
    <w:rsid w:val="00A91E89"/>
    <w:rsid w:val="00DD1D0F"/>
    <w:rsid w:val="00E439AF"/>
    <w:rsid w:val="00E557C1"/>
    <w:rsid w:val="00E60396"/>
    <w:rsid w:val="00E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74194"/>
  <w15:chartTrackingRefBased/>
  <w15:docId w15:val="{E7B8D393-BC59-4197-A396-182BFE8E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0F"/>
  </w:style>
  <w:style w:type="paragraph" w:styleId="Footer">
    <w:name w:val="footer"/>
    <w:basedOn w:val="Normal"/>
    <w:link w:val="FooterChar"/>
    <w:uiPriority w:val="99"/>
    <w:unhideWhenUsed/>
    <w:rsid w:val="00DD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3001C81F2D243B79D04A15A28C315" ma:contentTypeVersion="14" ma:contentTypeDescription="Create a new document." ma:contentTypeScope="" ma:versionID="e750181825d5b65db3ed8637a08d1b61">
  <xsd:schema xmlns:xsd="http://www.w3.org/2001/XMLSchema" xmlns:xs="http://www.w3.org/2001/XMLSchema" xmlns:p="http://schemas.microsoft.com/office/2006/metadata/properties" xmlns:ns1="http://schemas.microsoft.com/sharepoint/v3" xmlns:ns3="63cad29b-744b-4bfd-b388-e8011a44afdf" xmlns:ns4="10f73e81-a30c-4941-971b-19e24444eebe" targetNamespace="http://schemas.microsoft.com/office/2006/metadata/properties" ma:root="true" ma:fieldsID="9f52fad79e457dcdbc4d9f02c8d9b1e9" ns1:_="" ns3:_="" ns4:_="">
    <xsd:import namespace="http://schemas.microsoft.com/sharepoint/v3"/>
    <xsd:import namespace="63cad29b-744b-4bfd-b388-e8011a44afdf"/>
    <xsd:import namespace="10f73e81-a30c-4941-971b-19e24444e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d29b-744b-4bfd-b388-e8011a44a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3e81-a30c-4941-971b-19e24444e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26166F-21B9-4E5A-9123-7D00110801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28112A-3D80-4C1F-BD4C-0B4059D18A3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1D62743-788C-482D-B9B1-82C6B9D74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cad29b-744b-4bfd-b388-e8011a44afdf"/>
    <ds:schemaRef ds:uri="10f73e81-a30c-4941-971b-19e24444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A. DeMarco</dc:creator>
  <cp:keywords/>
  <dc:description/>
  <cp:lastModifiedBy>Nick</cp:lastModifiedBy>
  <cp:revision>3</cp:revision>
  <cp:lastPrinted>2019-11-18T19:36:00Z</cp:lastPrinted>
  <dcterms:created xsi:type="dcterms:W3CDTF">2019-11-18T19:50:00Z</dcterms:created>
  <dcterms:modified xsi:type="dcterms:W3CDTF">2019-12-05T06:39:00Z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0x01010030D3001C81F2D243B79D04A15A28C315</vt:lpwstr>
  </property>
</Properties>
</file>