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ExamSlotServiceTest</w:t>
      </w:r>
    </w:p>
    <w:p>
      <w:pPr>
        <w:pStyle w:val="Heading2"/>
      </w:pPr>
      <w:r>
        <w:t>AddParticipantTests</w:t>
      </w:r>
    </w:p>
    <w:p>
      <w:r>
        <w:drawing>
          <wp:inline xmlns:a="http://schemas.openxmlformats.org/drawingml/2006/main" xmlns:pic="http://schemas.openxmlformats.org/drawingml/2006/picture">
            <wp:extent cx="5943600" cy="1530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ParticipantTests_addParticipant_AlreadyEnrol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addParticipant_AlreadyEnrolled</w:t>
      </w:r>
      <w:r>
        <w:br/>
      </w:r>
      <w:r>
        <w:rPr>
          <w:i/>
          <w:sz w:val="18"/>
        </w:rPr>
        <w:t>Reference: Sheet "EXSS_addParticipant", Test Case TC12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57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ParticipantTests_addParticipant_AlreadyInS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addParticipant_AlreadyInSlot</w:t>
      </w:r>
      <w:r>
        <w:br/>
      </w:r>
      <w:r>
        <w:rPr>
          <w:i/>
          <w:sz w:val="18"/>
        </w:rPr>
        <w:t>Reference: Sheet "EXSS_addParticipant", Test Case TC11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34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ParticipantTests_addParticipant_InactiveS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addParticipant_InactiveSlot</w:t>
      </w:r>
      <w:r>
        <w:br/>
      </w:r>
      <w:r>
        <w:rPr>
          <w:i/>
          <w:sz w:val="18"/>
        </w:rPr>
        <w:t>Reference: Sheet "EXSS_addParticipant",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086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ParticipantTests_addParticipant_InactiveStud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addParticipant_InactiveStudent</w:t>
      </w:r>
      <w:r>
        <w:br/>
      </w:r>
      <w:r>
        <w:rPr>
          <w:i/>
          <w:sz w:val="18"/>
        </w:rPr>
        <w:t>Reference: Sheet "EXSS_addParticipant",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8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ParticipantTests_addParticipant_NotEnrol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addParticipant_NotEnrolled</w:t>
      </w:r>
      <w:r>
        <w:br/>
      </w:r>
      <w:r>
        <w:rPr>
          <w:i/>
          <w:sz w:val="18"/>
        </w:rPr>
        <w:t>Reference: Sheet "EXSS_addParticipant", Test Case TC10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086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ParticipantTests_addParticipant_NotFinalEx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addParticipant_NotFinalExam</w:t>
      </w:r>
      <w:r>
        <w:br/>
      </w:r>
      <w:r>
        <w:rPr>
          <w:i/>
          <w:sz w:val="18"/>
        </w:rPr>
        <w:t>Reference: Sheet "EXSS_addParticipant",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382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ParticipantTests_addParticipant_NotStudentRo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addParticipant_NotStudentRole</w:t>
      </w:r>
      <w:r>
        <w:br/>
      </w:r>
      <w:r>
        <w:rPr>
          <w:i/>
          <w:sz w:val="18"/>
        </w:rPr>
        <w:t>Reference: Sheet "EXSS_addParticipant",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125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ParticipantTests_addParticipant_ReEnroll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addParticipant_ReEnrollment</w:t>
      </w:r>
      <w:r>
        <w:br/>
      </w:r>
      <w:r>
        <w:rPr>
          <w:i/>
          <w:sz w:val="18"/>
        </w:rPr>
        <w:t>Reference: Sheet "EXSS_addParticipant", Test Case TC13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5604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ParticipantTests_addParticipant_SlotAlreadyStar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addParticipant_SlotAlreadyStarted</w:t>
      </w:r>
      <w:r>
        <w:br/>
      </w:r>
      <w:r>
        <w:rPr>
          <w:i/>
          <w:sz w:val="18"/>
        </w:rPr>
        <w:t>Reference: Sheet "EXSS_addParticipant",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789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ParticipantTests_addParticipant_SlotNotFou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addParticipant_SlotNotFound</w:t>
      </w:r>
      <w:r>
        <w:br/>
      </w:r>
      <w:r>
        <w:rPr>
          <w:i/>
          <w:sz w:val="18"/>
        </w:rPr>
        <w:t>Reference: Sheet "EXSS_addParticipant",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8660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ParticipantTests_addParticipant_SlotWithoutSemes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addParticipant_SlotWithoutSemester</w:t>
      </w:r>
      <w:r>
        <w:br/>
      </w:r>
      <w:r>
        <w:rPr>
          <w:i/>
          <w:sz w:val="18"/>
        </w:rPr>
        <w:t>Reference: Sheet "EXSS_addParticipant", Test Case TC14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002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ParticipantTests_addParticipant_SubjectNotAssign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addParticipant_SubjectNotAssigned</w:t>
      </w:r>
      <w:r>
        <w:br/>
      </w:r>
      <w:r>
        <w:rPr>
          <w:i/>
          <w:sz w:val="18"/>
        </w:rPr>
        <w:t>Reference: Sheet "EXSS_addParticipant",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478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ParticipantTests_addParticipant_Succ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addParticipant_Success</w:t>
      </w:r>
      <w:r>
        <w:br/>
      </w:r>
      <w:r>
        <w:rPr>
          <w:i/>
          <w:sz w:val="18"/>
        </w:rPr>
        <w:t>Reference: Sheet "EXSS_addParticipant",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0490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ParticipantTests_addParticipant_UserNotFoun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addParticipant_UserNotFound</w:t>
      </w:r>
      <w:r>
        <w:br/>
      </w:r>
      <w:r>
        <w:rPr>
          <w:i/>
          <w:sz w:val="18"/>
        </w:rPr>
        <w:t>Reference: Sheet "EXSS_addParticipant", Test Case TC06</w:t>
      </w:r>
    </w:p>
    <w:p/>
    <w:p>
      <w:pPr>
        <w:pStyle w:val="Heading2"/>
      </w:pPr>
      <w:r>
        <w:t>AssignSubjectsToSlotTests</w:t>
      </w:r>
    </w:p>
    <w:p>
      <w:r>
        <w:drawing>
          <wp:inline xmlns:a="http://schemas.openxmlformats.org/drawingml/2006/main" xmlns:pic="http://schemas.openxmlformats.org/drawingml/2006/picture">
            <wp:extent cx="5943600" cy="15433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SubjectsToSlotTests_assignSubjectsToSlot_DuplicateSubjec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assignSubjectsToSlot_DuplicateSubject</w:t>
      </w:r>
      <w:r>
        <w:br/>
      </w:r>
      <w:r>
        <w:rPr>
          <w:i/>
          <w:sz w:val="18"/>
        </w:rPr>
        <w:t>Reference: Sheet "EXSS_assignSubjects",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995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SubjectsToSlotTests_assignSubjectsToSlot_HasClassAssign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assignSubjectsToSlot_HasClassAssigned</w:t>
      </w:r>
      <w:r>
        <w:br/>
      </w:r>
      <w:r>
        <w:rPr>
          <w:i/>
          <w:sz w:val="18"/>
        </w:rPr>
        <w:t>Reference: Sheet "EXSS_assignSubjects",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5380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SubjectsToSlotTests_assignSubjectsToSlot_InactiveSlo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assignSubjectsToSlot_InactiveSlot</w:t>
      </w:r>
      <w:r>
        <w:br/>
      </w:r>
      <w:r>
        <w:rPr>
          <w:i/>
          <w:sz w:val="18"/>
        </w:rPr>
        <w:t>Reference: Sheet "EXSS_assignSubjects",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1111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SubjectsToSlotTests_assignSubjectsToSlot_InactiveSubjec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assignSubjectsToSlot_InactiveSubject</w:t>
      </w:r>
      <w:r>
        <w:br/>
      </w:r>
      <w:r>
        <w:rPr>
          <w:i/>
          <w:sz w:val="18"/>
        </w:rPr>
        <w:t>Reference: Sheet "EXSS_assignSubjects",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995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SubjectsToSlotTests_assignSubjectsToSlot_NotFinalExa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assignSubjectsToSlot_NotFinalExam</w:t>
      </w:r>
      <w:r>
        <w:br/>
      </w:r>
      <w:r>
        <w:rPr>
          <w:i/>
          <w:sz w:val="18"/>
        </w:rPr>
        <w:t>Reference: Sheet "EXSS_assignSubjects",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0740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SubjectsToSlotTests_assignSubjectsToSlot_SlotNotFoun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assignSubjectsToSlot_SlotNotFound</w:t>
      </w:r>
      <w:r>
        <w:br/>
      </w:r>
      <w:r>
        <w:rPr>
          <w:i/>
          <w:sz w:val="18"/>
        </w:rPr>
        <w:t>Reference: Sheet "EXSS_assignSubjects",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2319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SubjectsToSlotTests_assignSubjectsToSlot_SubjectNotFoun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assignSubjectsToSlot_SubjectNotFound</w:t>
      </w:r>
      <w:r>
        <w:br/>
      </w:r>
      <w:r>
        <w:rPr>
          <w:i/>
          <w:sz w:val="18"/>
        </w:rPr>
        <w:t>Reference: Sheet "EXSS_assignSubjects",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617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SubjectsToSlotTests_assignSubjectsToSlot_Succes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assignSubjectsToSlot_Success</w:t>
      </w:r>
      <w:r>
        <w:br/>
      </w:r>
      <w:r>
        <w:rPr>
          <w:i/>
          <w:sz w:val="18"/>
        </w:rPr>
        <w:t>Reference: Sheet "EXSS_assignSubjects", Test Case TC01</w:t>
      </w:r>
    </w:p>
    <w:p/>
    <w:p>
      <w:pPr>
        <w:pStyle w:val="Heading2"/>
      </w:pPr>
      <w:r>
        <w:t>GetParticipantByIdTests</w:t>
      </w:r>
    </w:p>
    <w:p>
      <w:r>
        <w:drawing>
          <wp:inline xmlns:a="http://schemas.openxmlformats.org/drawingml/2006/main" xmlns:pic="http://schemas.openxmlformats.org/drawingml/2006/picture">
            <wp:extent cx="5943600" cy="15085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ParticipantByIdTests_getParticipantById_NotBelongToSlo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getParticipantById_NotBelongToSlot</w:t>
      </w:r>
      <w:r>
        <w:br/>
      </w:r>
      <w:r>
        <w:rPr>
          <w:i/>
          <w:sz w:val="18"/>
        </w:rPr>
        <w:t>Reference: Sheet "EXSS_getParticipantById",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4686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ParticipantByIdTests_getParticipantById_ParticipantNotFoun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getParticipantById_ParticipantNotFound</w:t>
      </w:r>
      <w:r>
        <w:br/>
      </w:r>
      <w:r>
        <w:rPr>
          <w:i/>
          <w:sz w:val="18"/>
        </w:rPr>
        <w:t>Reference: Sheet "EXSS_getParticipantById",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753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ParticipantByIdTests_getParticipantById_SlotNotFoun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getParticipantById_SlotNotFound</w:t>
      </w:r>
      <w:r>
        <w:br/>
      </w:r>
      <w:r>
        <w:rPr>
          <w:i/>
          <w:sz w:val="18"/>
        </w:rPr>
        <w:t>Reference: Sheet "EXSS_getParticipantById",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5081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ParticipantByIdTests_getParticipantById_Succes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getParticipantById_Success</w:t>
      </w:r>
      <w:r>
        <w:br/>
      </w:r>
      <w:r>
        <w:rPr>
          <w:i/>
          <w:sz w:val="18"/>
        </w:rPr>
        <w:t>Reference: Sheet "EXSS_getParticipantById", Test Case TC01</w:t>
      </w:r>
    </w:p>
    <w:p/>
    <w:p>
      <w:pPr>
        <w:pStyle w:val="Heading2"/>
      </w:pPr>
      <w:r>
        <w:t>RemoveParticipantTests</w:t>
      </w:r>
    </w:p>
    <w:p>
      <w:r>
        <w:drawing>
          <wp:inline xmlns:a="http://schemas.openxmlformats.org/drawingml/2006/main" xmlns:pic="http://schemas.openxmlformats.org/drawingml/2006/picture">
            <wp:extent cx="5943600" cy="232409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ParticipantTests_removeParticipant_NotBelongToSlo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removeParticipant_NotBelongToSlot</w:t>
      </w:r>
      <w:r>
        <w:br/>
      </w:r>
      <w:r>
        <w:rPr>
          <w:i/>
          <w:sz w:val="18"/>
        </w:rPr>
        <w:t>Reference: Sheet "EXSS_removeParticipant",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3129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ParticipantTests_removeParticipant_ParticipantNotFoun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removeParticipant_ParticipantNotFound</w:t>
      </w:r>
      <w:r>
        <w:br/>
      </w:r>
      <w:r>
        <w:rPr>
          <w:i/>
          <w:sz w:val="18"/>
        </w:rPr>
        <w:t>Reference: Sheet "EXSS_removeParticipant",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4235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ParticipantTests_removeParticipant_SlotAlreadyStart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removeParticipant_SlotAlreadyStarted</w:t>
      </w:r>
      <w:r>
        <w:br/>
      </w:r>
      <w:r>
        <w:rPr>
          <w:i/>
          <w:sz w:val="18"/>
        </w:rPr>
        <w:t>Reference: Sheet "EXSS_removeParticipant",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753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ParticipantTests_removeParticipant_SlotNotFoun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removeParticipant_SlotNotFound</w:t>
      </w:r>
      <w:r>
        <w:br/>
      </w:r>
      <w:r>
        <w:rPr>
          <w:i/>
          <w:sz w:val="18"/>
        </w:rPr>
        <w:t>Reference: Sheet "EXSS_removeParticipant",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859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ParticipantTests_removeParticipant_Succes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removeParticipant_Success</w:t>
      </w:r>
      <w:r>
        <w:br/>
      </w:r>
      <w:r>
        <w:rPr>
          <w:i/>
          <w:sz w:val="18"/>
        </w:rPr>
        <w:t>Reference: Sheet "EXSS_removeParticipant",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0599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ParticipantTests_removeParticipant_WithExamAttendan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removeParticipant_WithExamAttendance</w:t>
      </w:r>
      <w:r>
        <w:br/>
      </w:r>
      <w:r>
        <w:rPr>
          <w:i/>
          <w:sz w:val="18"/>
        </w:rPr>
        <w:t>Reference: Sheet "EXSS_removeParticipant", Test Case TC06</w:t>
      </w:r>
    </w:p>
    <w:p/>
    <w:p>
      <w:pPr>
        <w:pStyle w:val="Heading2"/>
      </w:pPr>
      <w:r>
        <w:t>RemoveSubjectFromSlotTests</w:t>
      </w:r>
    </w:p>
    <w:p>
      <w:r>
        <w:drawing>
          <wp:inline xmlns:a="http://schemas.openxmlformats.org/drawingml/2006/main" xmlns:pic="http://schemas.openxmlformats.org/drawingml/2006/picture">
            <wp:extent cx="5943600" cy="10951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SubjectFromSlotTests_removeSubjectFromSlot_CurrentUserNotFoun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removeSubjectFromSlot_CurrentUserNotFound</w:t>
      </w:r>
      <w:r>
        <w:br/>
      </w:r>
      <w:r>
        <w:rPr>
          <w:i/>
          <w:sz w:val="18"/>
        </w:rPr>
        <w:t>Reference: Sheet "EXSS_removeSubject",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0951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SubjectFromSlotTests_removeSubjectFromSlot_HasActiveParticipant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removeSubjectFromSlot_HasActiveParticipants</w:t>
      </w:r>
      <w:r>
        <w:br/>
      </w:r>
      <w:r>
        <w:rPr>
          <w:i/>
          <w:sz w:val="18"/>
        </w:rPr>
        <w:t>Reference: Sheet "EXSS_removeSubject",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4235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SubjectFromSlotTests_removeSubjectFromSlot_NotFinalExam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removeSubjectFromSlot_NotFinalExam</w:t>
      </w:r>
      <w:r>
        <w:br/>
      </w:r>
      <w:r>
        <w:rPr>
          <w:i/>
          <w:sz w:val="18"/>
        </w:rPr>
        <w:t>Reference: Sheet "EXSS_removeSubject",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753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SubjectFromSlotTests_removeSubjectFromSlot_SlotNotFoun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removeSubjectFromSlot_SlotNotFound</w:t>
      </w:r>
      <w:r>
        <w:br/>
      </w:r>
      <w:r>
        <w:rPr>
          <w:i/>
          <w:sz w:val="18"/>
        </w:rPr>
        <w:t>Reference: Sheet "EXSS_removeSubject",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99703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SubjectFromSlotTests_removeSubjectFromSlot_SubjectNotAssign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removeSubjectFromSlot_SubjectNotAssigned</w:t>
      </w:r>
      <w:r>
        <w:br/>
      </w:r>
      <w:r>
        <w:rPr>
          <w:i/>
          <w:sz w:val="18"/>
        </w:rPr>
        <w:t>Reference: Sheet "EXSS_removeSubject",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6158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SubjectFromSlotTests_removeSubjectFromSlot_Succes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removeSubjectFromSlot_Success</w:t>
      </w:r>
      <w:r>
        <w:br/>
      </w:r>
      <w:r>
        <w:rPr>
          <w:i/>
          <w:sz w:val="18"/>
        </w:rPr>
        <w:t>Reference: Sheet "EXSS_removeSubject", Test Case TC01</w:t>
      </w:r>
    </w:p>
    <w:p/>
    <w:p>
      <w:pPr>
        <w:pStyle w:val="Heading2"/>
      </w:pPr>
      <w:r>
        <w:t>UpdateParticipantTests</w:t>
      </w:r>
    </w:p>
    <w:p>
      <w:r>
        <w:drawing>
          <wp:inline xmlns:a="http://schemas.openxmlformats.org/drawingml/2006/main" xmlns:pic="http://schemas.openxmlformats.org/drawingml/2006/picture">
            <wp:extent cx="5943600" cy="2667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ParticipantTests_updateParticipant_NotBelongToSlo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updateParticipant_NotBelongToSlot</w:t>
      </w:r>
      <w:r>
        <w:br/>
      </w:r>
      <w:r>
        <w:rPr>
          <w:i/>
          <w:sz w:val="18"/>
        </w:rPr>
        <w:t>Reference: Sheet "EXSS_updateParticipant",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7898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ParticipantTests_updateParticipant_ParticipantNotFoun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updateParticipant_ParticipantNotFound</w:t>
      </w:r>
      <w:r>
        <w:br/>
      </w:r>
      <w:r>
        <w:rPr>
          <w:i/>
          <w:sz w:val="18"/>
        </w:rPr>
        <w:t>Reference: Sheet "EXSS_updateParticipant",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5305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ParticipantTests_updateParticipant_SlotNotFoun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updateParticipant_SlotNotFound</w:t>
      </w:r>
      <w:r>
        <w:br/>
      </w:r>
      <w:r>
        <w:rPr>
          <w:i/>
          <w:sz w:val="18"/>
        </w:rPr>
        <w:t>Reference: Sheet "EXSS_updateParticipant",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6634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ParticipantTests_updateParticipant_Succes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updateParticipant_Success</w:t>
      </w:r>
      <w:r>
        <w:br/>
      </w:r>
      <w:r>
        <w:rPr>
          <w:i/>
          <w:sz w:val="18"/>
        </w:rPr>
        <w:t>Reference: Sheet "EXSS_updateParticipant", Test Case TC01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