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E682" w14:textId="77777777" w:rsidR="004E2192" w:rsidRPr="004E2192" w:rsidRDefault="004E2192" w:rsidP="004E2192">
      <w:pPr>
        <w:rPr>
          <w:b/>
          <w:bCs/>
          <w:sz w:val="52"/>
          <w:szCs w:val="52"/>
          <w:lang w:val="fr-SN"/>
        </w:rPr>
      </w:pPr>
      <w:r w:rsidRPr="004E2192">
        <w:rPr>
          <w:b/>
          <w:bCs/>
          <w:sz w:val="52"/>
          <w:szCs w:val="52"/>
          <w:lang w:val="fr-SN"/>
        </w:rPr>
        <w:t xml:space="preserve">Atelier Prompt Engineering </w:t>
      </w:r>
    </w:p>
    <w:p w14:paraId="0B08D283" w14:textId="77777777" w:rsidR="004E2192" w:rsidRPr="004E2192" w:rsidRDefault="004E2192" w:rsidP="004E2192">
      <w:pPr>
        <w:rPr>
          <w:color w:val="4472C4" w:themeColor="accent1"/>
          <w:sz w:val="36"/>
          <w:szCs w:val="36"/>
          <w:lang w:val="fr-SN"/>
        </w:rPr>
      </w:pPr>
      <w:r w:rsidRPr="004E2192">
        <w:rPr>
          <w:color w:val="4472C4" w:themeColor="accent1"/>
          <w:sz w:val="36"/>
          <w:szCs w:val="36"/>
          <w:u w:val="single"/>
          <w:lang w:val="fr-SN"/>
        </w:rPr>
        <w:t>Partie 1</w:t>
      </w:r>
      <w:r w:rsidRPr="004E2192">
        <w:rPr>
          <w:color w:val="4472C4" w:themeColor="accent1"/>
          <w:sz w:val="36"/>
          <w:szCs w:val="36"/>
          <w:lang w:val="fr-SN"/>
        </w:rPr>
        <w:t xml:space="preserve"> – Anatomie d'un prompt</w:t>
      </w:r>
    </w:p>
    <w:p w14:paraId="6C80916D" w14:textId="77777777" w:rsidR="004E2192" w:rsidRDefault="004E2192" w:rsidP="004E2192">
      <w:pPr>
        <w:rPr>
          <w:color w:val="4472C4" w:themeColor="accent1"/>
          <w:sz w:val="36"/>
          <w:szCs w:val="36"/>
          <w:lang w:val="fr-SN"/>
        </w:rPr>
      </w:pPr>
      <w:r w:rsidRPr="008C169B">
        <w:rPr>
          <w:color w:val="000000" w:themeColor="text1"/>
          <w:sz w:val="28"/>
          <w:szCs w:val="28"/>
          <w:lang w:val="fr-SN"/>
        </w:rPr>
        <w:t>Construction d’un prompt, à partir de ses différentes composantes, pour résoudre un problème comme « Je souhaite analyser les retours de clients d'une entreprise. »</w:t>
      </w:r>
      <w:r w:rsidRPr="008C169B">
        <w:rPr>
          <w:color w:val="000000" w:themeColor="text1"/>
          <w:sz w:val="36"/>
          <w:szCs w:val="36"/>
          <w:lang w:val="fr-SN"/>
        </w:rPr>
        <w:t xml:space="preserve"> </w:t>
      </w:r>
    </w:p>
    <w:p w14:paraId="1B57F863" w14:textId="77777777" w:rsidR="004E2192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Prompt : </w:t>
      </w:r>
      <w:r>
        <w:rPr>
          <w:color w:val="000000" w:themeColor="text1"/>
          <w:sz w:val="28"/>
          <w:szCs w:val="28"/>
          <w:lang w:val="fr-SN"/>
        </w:rPr>
        <w:t>```</w:t>
      </w:r>
      <w:r w:rsidRPr="00C16641">
        <w:rPr>
          <w:color w:val="000000" w:themeColor="text1"/>
          <w:sz w:val="28"/>
          <w:szCs w:val="28"/>
          <w:lang w:val="fr-SN"/>
        </w:rPr>
        <w:t>Tu es un expert en relation client, spécialisé dans l'analyse de sentiment et la satisfaction client.</w:t>
      </w:r>
      <w:r>
        <w:rPr>
          <w:color w:val="000000" w:themeColor="text1"/>
          <w:sz w:val="28"/>
          <w:szCs w:val="28"/>
          <w:lang w:val="fr-SN"/>
        </w:rPr>
        <w:t xml:space="preserve"> </w:t>
      </w:r>
      <w:r w:rsidRPr="00C16641">
        <w:rPr>
          <w:color w:val="000000" w:themeColor="text1"/>
          <w:sz w:val="28"/>
          <w:szCs w:val="28"/>
          <w:lang w:val="fr-SN"/>
        </w:rPr>
        <w:t>Dans le cadre d'une enquête de satisfaction,</w:t>
      </w:r>
      <w:r>
        <w:rPr>
          <w:color w:val="000000" w:themeColor="text1"/>
          <w:sz w:val="28"/>
          <w:szCs w:val="28"/>
          <w:lang w:val="fr-SN"/>
        </w:rPr>
        <w:t xml:space="preserve"> </w:t>
      </w:r>
      <w:r w:rsidRPr="00C16641">
        <w:rPr>
          <w:color w:val="000000" w:themeColor="text1"/>
          <w:sz w:val="28"/>
          <w:szCs w:val="28"/>
          <w:lang w:val="fr-SN"/>
        </w:rPr>
        <w:t>génère en français un tableau de 3 colonnes (IDs / sentiment détecté / justification) avec 5 retours clients fictifs (positif, négatif ou neutre)</w:t>
      </w:r>
      <w:r>
        <w:rPr>
          <w:color w:val="000000" w:themeColor="text1"/>
          <w:sz w:val="28"/>
          <w:szCs w:val="28"/>
          <w:lang w:val="fr-SN"/>
        </w:rPr>
        <w:t xml:space="preserve"> </w:t>
      </w:r>
      <w:r w:rsidRPr="00C16641">
        <w:rPr>
          <w:color w:val="000000" w:themeColor="text1"/>
          <w:sz w:val="28"/>
          <w:szCs w:val="28"/>
          <w:lang w:val="fr-SN"/>
        </w:rPr>
        <w:t>sur notre nouvelle marque de parfum.</w:t>
      </w:r>
      <w:r>
        <w:rPr>
          <w:color w:val="000000" w:themeColor="text1"/>
          <w:sz w:val="28"/>
          <w:szCs w:val="28"/>
          <w:lang w:val="fr-SN"/>
        </w:rPr>
        <w:t xml:space="preserve"> ```</w:t>
      </w:r>
    </w:p>
    <w:p w14:paraId="18E0B620" w14:textId="77777777" w:rsidR="004E2192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Reponse au LLM a ce prompt :</w:t>
      </w:r>
    </w:p>
    <w:p w14:paraId="7FB79A06" w14:textId="77777777" w:rsidR="004E2192" w:rsidRPr="00C16641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noProof/>
          <w:color w:val="000000" w:themeColor="text1"/>
          <w:sz w:val="28"/>
          <w:szCs w:val="28"/>
          <w:lang w:val="fr-SN"/>
        </w:rPr>
        <w:drawing>
          <wp:inline distT="0" distB="0" distL="0" distR="0" wp14:anchorId="3B1A22D9" wp14:editId="74B7A4AA">
            <wp:extent cx="5760720" cy="3347085"/>
            <wp:effectExtent l="0" t="0" r="0" b="5715"/>
            <wp:docPr id="18301631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163161" name="Image 183016316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CE56B" w14:textId="77777777" w:rsidR="004E2192" w:rsidRPr="008C169B" w:rsidRDefault="004E2192" w:rsidP="004E2192">
      <w:pPr>
        <w:rPr>
          <w:color w:val="4472C4" w:themeColor="accent1"/>
          <w:sz w:val="28"/>
          <w:szCs w:val="28"/>
          <w:lang w:val="fr-SN"/>
        </w:rPr>
      </w:pPr>
    </w:p>
    <w:p w14:paraId="55183E69" w14:textId="77777777" w:rsidR="0068264E" w:rsidRDefault="0068264E"/>
    <w:sectPr w:rsidR="0068264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65D"/>
    <w:rsid w:val="00026E3D"/>
    <w:rsid w:val="00223F9B"/>
    <w:rsid w:val="004852FB"/>
    <w:rsid w:val="004E2192"/>
    <w:rsid w:val="0068264E"/>
    <w:rsid w:val="009C5950"/>
    <w:rsid w:val="00D76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A8327"/>
  <w15:chartTrackingRefBased/>
  <w15:docId w15:val="{36E0D53F-3E56-43B4-9DCC-7ECCCB364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192"/>
  </w:style>
  <w:style w:type="paragraph" w:styleId="Titre1">
    <w:name w:val="heading 1"/>
    <w:basedOn w:val="Normal"/>
    <w:next w:val="Normal"/>
    <w:link w:val="Titre1Car"/>
    <w:uiPriority w:val="9"/>
    <w:qFormat/>
    <w:rsid w:val="00D76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76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766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76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766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766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766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766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766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766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76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766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7665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7665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766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766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766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766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766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76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76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76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76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766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766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7665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76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7665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76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93</Words>
  <Characters>512</Characters>
  <Application>Microsoft Office Word</Application>
  <DocSecurity>0</DocSecurity>
  <Lines>4</Lines>
  <Paragraphs>1</Paragraphs>
  <ScaleCrop>false</ScaleCrop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Amanatou Ndiaye</dc:creator>
  <cp:keywords/>
  <dc:description/>
  <cp:lastModifiedBy>Amanatou Ndiaye</cp:lastModifiedBy>
  <cp:revision>2</cp:revision>
  <dcterms:created xsi:type="dcterms:W3CDTF">2026-09-10T11:08:00Z</dcterms:created>
  <dcterms:modified xsi:type="dcterms:W3CDTF">2026-09-10T12:20:00Z</dcterms:modified>
</cp:coreProperties>
</file>