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E0D" w:rsidRDefault="00114E0D" w:rsidP="00113DF5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</w:rPr>
      </w:pPr>
    </w:p>
    <w:p w:rsidR="008F5D70" w:rsidRPr="00114E0D" w:rsidRDefault="008F5D70" w:rsidP="00113DF5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</w:rPr>
      </w:pPr>
    </w:p>
    <w:p w:rsidR="00114E0D" w:rsidRPr="008F5D70" w:rsidRDefault="008F5D70" w:rsidP="00113DF5">
      <w:pPr>
        <w:pStyle w:val="NoSpacing"/>
        <w:spacing w:line="276" w:lineRule="auto"/>
        <w:jc w:val="center"/>
        <w:rPr>
          <w:rFonts w:ascii="AR JULIAN" w:hAnsi="AR JULIAN" w:cs="Times New Roman"/>
          <w:sz w:val="160"/>
        </w:rPr>
      </w:pPr>
      <w:r w:rsidRPr="008F5D70">
        <w:rPr>
          <w:rFonts w:ascii="AR JULIAN" w:hAnsi="AR JULIAN"/>
          <w:color w:val="7F7F7F" w:themeColor="background1" w:themeShade="7F"/>
          <w:spacing w:val="60"/>
          <w:sz w:val="48"/>
        </w:rPr>
        <w:t>LIVING WORD INTERNATIONAL CHURCH</w:t>
      </w:r>
    </w:p>
    <w:p w:rsidR="00114E0D" w:rsidRDefault="00114E0D" w:rsidP="00113DF5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</w:rPr>
      </w:pPr>
    </w:p>
    <w:p w:rsidR="008F5D70" w:rsidRPr="00B27CCA" w:rsidRDefault="00B27CCA" w:rsidP="00113DF5">
      <w:pPr>
        <w:pStyle w:val="NoSpacing"/>
        <w:spacing w:line="276" w:lineRule="auto"/>
        <w:jc w:val="center"/>
        <w:rPr>
          <w:rFonts w:ascii="Times New Roman" w:hAnsi="Times New Roman" w:cs="Times New Roman"/>
          <w:sz w:val="180"/>
        </w:rPr>
      </w:pPr>
      <w:r w:rsidRPr="00B27CCA">
        <w:rPr>
          <w:rFonts w:ascii="Times New Roman" w:hAnsi="Times New Roman" w:cs="Times New Roman"/>
          <w:sz w:val="72"/>
          <w:szCs w:val="24"/>
        </w:rPr>
        <w:t>(LWIC)</w:t>
      </w:r>
    </w:p>
    <w:p w:rsidR="008F5D70" w:rsidRDefault="008F5D70" w:rsidP="00113DF5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</w:rPr>
      </w:pPr>
    </w:p>
    <w:p w:rsidR="008F5D70" w:rsidRPr="00114E0D" w:rsidRDefault="008F5D70" w:rsidP="00113DF5">
      <w:pPr>
        <w:pStyle w:val="NoSpacing"/>
        <w:spacing w:line="276" w:lineRule="auto"/>
        <w:jc w:val="center"/>
        <w:rPr>
          <w:rFonts w:ascii="Times New Roman" w:hAnsi="Times New Roman" w:cs="Times New Roman"/>
          <w:sz w:val="40"/>
        </w:rPr>
      </w:pPr>
    </w:p>
    <w:p w:rsidR="00114E0D" w:rsidRPr="008F5D70" w:rsidRDefault="008F5D70" w:rsidP="008F5D70">
      <w:pPr>
        <w:pStyle w:val="NoSpacing"/>
        <w:spacing w:line="276" w:lineRule="auto"/>
        <w:jc w:val="center"/>
        <w:rPr>
          <w:rFonts w:ascii="Times New Roman" w:hAnsi="Times New Roman" w:cs="Times New Roman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5D70">
        <w:rPr>
          <w:rFonts w:ascii="Times New Roman" w:hAnsi="Times New Roman" w:cs="Times New Roman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Membership </w:t>
      </w:r>
      <w:r w:rsidR="00370B0A">
        <w:rPr>
          <w:rFonts w:ascii="Times New Roman" w:hAnsi="Times New Roman" w:cs="Times New Roman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LESSON</w:t>
      </w:r>
      <w:r w:rsidRPr="008F5D70">
        <w:rPr>
          <w:rFonts w:ascii="Times New Roman" w:hAnsi="Times New Roman" w:cs="Times New Roman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Manual</w:t>
      </w:r>
    </w:p>
    <w:p w:rsidR="00114E0D" w:rsidRPr="00114E0D" w:rsidRDefault="00114E0D" w:rsidP="00113DF5">
      <w:pPr>
        <w:spacing w:line="276" w:lineRule="auto"/>
        <w:jc w:val="center"/>
        <w:rPr>
          <w:rFonts w:ascii="Times New Roman" w:hAnsi="Times New Roman" w:cs="Times New Roman"/>
          <w:sz w:val="40"/>
        </w:rPr>
      </w:pPr>
    </w:p>
    <w:p w:rsidR="00114E0D" w:rsidRPr="00114E0D" w:rsidRDefault="00114E0D" w:rsidP="00113DF5">
      <w:pPr>
        <w:spacing w:line="276" w:lineRule="auto"/>
        <w:jc w:val="center"/>
        <w:rPr>
          <w:rFonts w:ascii="Times New Roman" w:hAnsi="Times New Roman" w:cs="Times New Roman"/>
          <w:sz w:val="40"/>
        </w:rPr>
      </w:pPr>
    </w:p>
    <w:p w:rsidR="00114E0D" w:rsidRPr="00114E0D" w:rsidRDefault="00114E0D" w:rsidP="00113DF5">
      <w:pPr>
        <w:spacing w:line="276" w:lineRule="auto"/>
        <w:jc w:val="center"/>
        <w:rPr>
          <w:rFonts w:ascii="Times New Roman" w:hAnsi="Times New Roman" w:cs="Times New Roman"/>
          <w:sz w:val="40"/>
        </w:rPr>
      </w:pPr>
    </w:p>
    <w:p w:rsidR="00114E0D" w:rsidRPr="00896114" w:rsidRDefault="00114E0D" w:rsidP="00113DF5">
      <w:pPr>
        <w:spacing w:line="276" w:lineRule="auto"/>
        <w:jc w:val="center"/>
        <w:rPr>
          <w:rFonts w:ascii="Candara" w:hAnsi="Candara" w:cs="Times New Roman"/>
          <w:sz w:val="36"/>
        </w:rPr>
      </w:pPr>
      <w:r w:rsidRPr="00896114">
        <w:rPr>
          <w:rFonts w:ascii="Candara" w:hAnsi="Candara" w:cs="Times New Roman"/>
          <w:sz w:val="36"/>
        </w:rPr>
        <w:t>Connect - Engage - Belong</w:t>
      </w:r>
    </w:p>
    <w:p w:rsidR="00114E0D" w:rsidRPr="00114E0D" w:rsidRDefault="00114E0D" w:rsidP="00113DF5">
      <w:pPr>
        <w:spacing w:line="276" w:lineRule="auto"/>
      </w:pPr>
    </w:p>
    <w:p w:rsidR="00114E0D" w:rsidRPr="00114E0D" w:rsidRDefault="00114E0D" w:rsidP="00113DF5">
      <w:pPr>
        <w:spacing w:line="276" w:lineRule="auto"/>
        <w:jc w:val="center"/>
        <w:rPr>
          <w:rFonts w:ascii="Times New Roman" w:hAnsi="Times New Roman" w:cs="Times New Roman"/>
          <w:sz w:val="40"/>
        </w:rPr>
      </w:pPr>
    </w:p>
    <w:p w:rsidR="00114E0D" w:rsidRPr="00114E0D" w:rsidRDefault="00114E0D" w:rsidP="00113DF5">
      <w:pPr>
        <w:spacing w:line="276" w:lineRule="auto"/>
        <w:jc w:val="center"/>
        <w:rPr>
          <w:rFonts w:ascii="Times New Roman" w:hAnsi="Times New Roman" w:cs="Times New Roman"/>
          <w:sz w:val="40"/>
        </w:rPr>
      </w:pPr>
    </w:p>
    <w:p w:rsidR="00114E0D" w:rsidRPr="00896114" w:rsidRDefault="00114E0D" w:rsidP="00113DF5">
      <w:pPr>
        <w:spacing w:line="276" w:lineRule="auto"/>
        <w:jc w:val="center"/>
        <w:rPr>
          <w:rFonts w:ascii="Bradley Hand ITC" w:hAnsi="Bradley Hand ITC" w:cs="Times New Roman"/>
          <w:b/>
          <w:sz w:val="36"/>
        </w:rPr>
      </w:pPr>
      <w:r w:rsidRPr="00896114">
        <w:rPr>
          <w:rFonts w:ascii="Bradley Hand ITC" w:hAnsi="Bradley Hand ITC" w:cs="Times New Roman"/>
          <w:b/>
          <w:sz w:val="36"/>
        </w:rPr>
        <w:t>Don’t Date Church …</w:t>
      </w:r>
    </w:p>
    <w:p w:rsidR="00114E0D" w:rsidRPr="00896114" w:rsidRDefault="00114E0D" w:rsidP="00113DF5">
      <w:pPr>
        <w:spacing w:line="276" w:lineRule="auto"/>
        <w:jc w:val="center"/>
        <w:rPr>
          <w:rFonts w:ascii="Bradley Hand ITC" w:hAnsi="Bradley Hand ITC" w:cs="Times New Roman"/>
          <w:b/>
          <w:sz w:val="36"/>
        </w:rPr>
      </w:pPr>
      <w:r w:rsidRPr="00896114">
        <w:rPr>
          <w:rFonts w:ascii="Bradley Hand ITC" w:hAnsi="Bradley Hand ITC" w:cs="Times New Roman"/>
          <w:b/>
          <w:sz w:val="36"/>
        </w:rPr>
        <w:t>Fall in love with the Family of God</w:t>
      </w:r>
    </w:p>
    <w:p w:rsidR="00114E0D" w:rsidRDefault="00114E0D" w:rsidP="00113DF5">
      <w:pPr>
        <w:spacing w:line="276" w:lineRule="auto"/>
      </w:pPr>
    </w:p>
    <w:p w:rsidR="00114E0D" w:rsidRDefault="00114E0D" w:rsidP="00113DF5">
      <w:pPr>
        <w:spacing w:line="276" w:lineRule="auto"/>
      </w:pPr>
    </w:p>
    <w:p w:rsidR="008F5D70" w:rsidRDefault="008F5D70" w:rsidP="00113DF5">
      <w:pPr>
        <w:spacing w:line="276" w:lineRule="auto"/>
      </w:pPr>
    </w:p>
    <w:p w:rsidR="00686103" w:rsidRDefault="00B47BAC" w:rsidP="00113DF5">
      <w:pPr>
        <w:pStyle w:val="Heading1"/>
        <w:spacing w:line="276" w:lineRule="auto"/>
      </w:pPr>
      <w:bookmarkStart w:id="0" w:name="_Toc510202585"/>
      <w:bookmarkStart w:id="1" w:name="_Toc511313380"/>
      <w:r w:rsidRPr="00C70C07">
        <w:lastRenderedPageBreak/>
        <w:t>TABLE OF CONTENTS</w:t>
      </w:r>
      <w:bookmarkEnd w:id="0"/>
      <w:bookmarkEnd w:id="1"/>
    </w:p>
    <w:p w:rsidR="00D9087B" w:rsidRDefault="00D9087B" w:rsidP="00113DF5">
      <w:pPr>
        <w:spacing w:line="276" w:lineRule="auto"/>
      </w:pPr>
    </w:p>
    <w:sdt>
      <w:sdtPr>
        <w:id w:val="1790087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7FEC" w:rsidRDefault="003658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13380" w:history="1">
            <w:r w:rsidR="00777FEC" w:rsidRPr="00B76496">
              <w:rPr>
                <w:rStyle w:val="Hyperlink"/>
                <w:noProof/>
              </w:rPr>
              <w:t>TABLE OF CONTENTS</w:t>
            </w:r>
            <w:r w:rsidR="00777FEC">
              <w:rPr>
                <w:noProof/>
                <w:webHidden/>
              </w:rPr>
              <w:tab/>
            </w:r>
            <w:r w:rsidR="00777FEC">
              <w:rPr>
                <w:noProof/>
                <w:webHidden/>
              </w:rPr>
              <w:fldChar w:fldCharType="begin"/>
            </w:r>
            <w:r w:rsidR="00777FEC">
              <w:rPr>
                <w:noProof/>
                <w:webHidden/>
              </w:rPr>
              <w:instrText xml:space="preserve"> PAGEREF _Toc511313380 \h </w:instrText>
            </w:r>
            <w:r w:rsidR="00777FEC">
              <w:rPr>
                <w:noProof/>
                <w:webHidden/>
              </w:rPr>
            </w:r>
            <w:r w:rsidR="00777FEC">
              <w:rPr>
                <w:noProof/>
                <w:webHidden/>
              </w:rPr>
              <w:fldChar w:fldCharType="separate"/>
            </w:r>
            <w:r w:rsidR="00777FEC">
              <w:rPr>
                <w:noProof/>
                <w:webHidden/>
              </w:rPr>
              <w:t>2</w:t>
            </w:r>
            <w:r w:rsidR="00777FEC"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81" w:history="1">
            <w:r w:rsidRPr="00B76496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82" w:history="1">
            <w:r w:rsidRPr="00B76496">
              <w:rPr>
                <w:rStyle w:val="Hyperlink"/>
                <w:noProof/>
              </w:rPr>
              <w:t>Qualifications for Membership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83" w:history="1">
            <w:r w:rsidR="00370B0A">
              <w:rPr>
                <w:rStyle w:val="Hyperlink"/>
                <w:noProof/>
              </w:rPr>
              <w:t>LESSON</w:t>
            </w:r>
            <w:r w:rsidRPr="00B76496">
              <w:rPr>
                <w:rStyle w:val="Hyperlink"/>
                <w:noProof/>
              </w:rPr>
              <w:t xml:space="preserve"> 1: THE BIBLE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84" w:history="1">
            <w:r w:rsidRPr="00B76496">
              <w:rPr>
                <w:rStyle w:val="Hyperlink"/>
                <w:noProof/>
              </w:rPr>
              <w:t>What we Believe About the Bible at LWIC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85" w:history="1">
            <w:r w:rsidRPr="00B76496">
              <w:rPr>
                <w:rStyle w:val="Hyperlink"/>
                <w:noProof/>
              </w:rPr>
              <w:t>The Bible is inspired by God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86" w:history="1">
            <w:r w:rsidRPr="00B76496">
              <w:rPr>
                <w:rStyle w:val="Hyperlink"/>
                <w:noProof/>
              </w:rPr>
              <w:t>Activity: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87" w:history="1">
            <w:r w:rsidR="00370B0A">
              <w:rPr>
                <w:rStyle w:val="Hyperlink"/>
                <w:noProof/>
              </w:rPr>
              <w:t>LESSON</w:t>
            </w:r>
            <w:r w:rsidRPr="00B76496">
              <w:rPr>
                <w:rStyle w:val="Hyperlink"/>
                <w:noProof/>
              </w:rPr>
              <w:t xml:space="preserve"> 2: THE TRIUNE GOD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88" w:history="1">
            <w:r w:rsidRPr="00B76496">
              <w:rPr>
                <w:rStyle w:val="Hyperlink"/>
                <w:noProof/>
              </w:rPr>
              <w:t>What do we Mean by “Trinity”?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89" w:history="1">
            <w:r w:rsidRPr="00B76496">
              <w:rPr>
                <w:rStyle w:val="Hyperlink"/>
                <w:noProof/>
              </w:rPr>
              <w:t>Biblical Evidence for Conceiving of God as a Trinity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90" w:history="1">
            <w:r w:rsidRPr="00B76496">
              <w:rPr>
                <w:rStyle w:val="Hyperlink"/>
                <w:noProof/>
              </w:rPr>
              <w:t>How Should We Address God in Prayer?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91" w:history="1">
            <w:r w:rsidR="00370B0A">
              <w:rPr>
                <w:rStyle w:val="Hyperlink"/>
                <w:noProof/>
              </w:rPr>
              <w:t>LESSON</w:t>
            </w:r>
            <w:r w:rsidRPr="00B76496">
              <w:rPr>
                <w:rStyle w:val="Hyperlink"/>
                <w:noProof/>
              </w:rPr>
              <w:t xml:space="preserve"> 3: SALVATION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92" w:history="1">
            <w:r w:rsidRPr="00B76496">
              <w:rPr>
                <w:rStyle w:val="Hyperlink"/>
                <w:noProof/>
              </w:rPr>
              <w:t>What is “Salvation”?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93" w:history="1">
            <w:r w:rsidRPr="00B76496">
              <w:rPr>
                <w:rStyle w:val="Hyperlink"/>
                <w:noProof/>
              </w:rPr>
              <w:t>Jesus is the Focal Point of Salvation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94" w:history="1">
            <w:r w:rsidR="00370B0A">
              <w:rPr>
                <w:rStyle w:val="Hyperlink"/>
                <w:noProof/>
              </w:rPr>
              <w:t>LESSON</w:t>
            </w:r>
            <w:r w:rsidRPr="00B76496">
              <w:rPr>
                <w:rStyle w:val="Hyperlink"/>
                <w:noProof/>
              </w:rPr>
              <w:t xml:space="preserve"> 4: THE HOLY SPIRIT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95" w:history="1">
            <w:r w:rsidRPr="00B76496">
              <w:rPr>
                <w:rStyle w:val="Hyperlink"/>
                <w:noProof/>
              </w:rPr>
              <w:t>The Primary Work of the Holy Spirit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96" w:history="1">
            <w:r w:rsidRPr="00B76496">
              <w:rPr>
                <w:rStyle w:val="Hyperlink"/>
                <w:noProof/>
              </w:rPr>
              <w:t>The Holy Spirit in the Old Testament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97" w:history="1">
            <w:r w:rsidRPr="00B76496">
              <w:rPr>
                <w:rStyle w:val="Hyperlink"/>
                <w:noProof/>
              </w:rPr>
              <w:t>The Holy Spirit in the New Testament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98" w:history="1">
            <w:r w:rsidRPr="00B76496">
              <w:rPr>
                <w:rStyle w:val="Hyperlink"/>
                <w:noProof/>
              </w:rPr>
              <w:t>The Work of The Holy Spirit In Salvation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399" w:history="1">
            <w:r w:rsidR="00370B0A">
              <w:rPr>
                <w:rStyle w:val="Hyperlink"/>
                <w:noProof/>
              </w:rPr>
              <w:t>LESSON</w:t>
            </w:r>
            <w:r w:rsidRPr="00B76496">
              <w:rPr>
                <w:rStyle w:val="Hyperlink"/>
                <w:noProof/>
              </w:rPr>
              <w:t xml:space="preserve"> 5: THE CHURCH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400" w:history="1">
            <w:r w:rsidRPr="00B76496">
              <w:rPr>
                <w:rStyle w:val="Hyperlink"/>
                <w:noProof/>
              </w:rPr>
              <w:t>The Nature of The Church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401" w:history="1">
            <w:r w:rsidRPr="00B76496">
              <w:rPr>
                <w:rStyle w:val="Hyperlink"/>
                <w:noProof/>
              </w:rPr>
              <w:t>The Structure of Living Word International Church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402" w:history="1">
            <w:r w:rsidR="00370B0A">
              <w:rPr>
                <w:rStyle w:val="Hyperlink"/>
                <w:noProof/>
              </w:rPr>
              <w:t>LESSON</w:t>
            </w:r>
            <w:r w:rsidRPr="00B76496">
              <w:rPr>
                <w:rStyle w:val="Hyperlink"/>
                <w:noProof/>
              </w:rPr>
              <w:t xml:space="preserve"> 6: THE SACRAMENTS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403" w:history="1">
            <w:r w:rsidR="00370B0A">
              <w:rPr>
                <w:rStyle w:val="Hyperlink"/>
                <w:noProof/>
              </w:rPr>
              <w:t>LESSON</w:t>
            </w:r>
            <w:r w:rsidRPr="00B76496">
              <w:rPr>
                <w:rStyle w:val="Hyperlink"/>
                <w:noProof/>
              </w:rPr>
              <w:t xml:space="preserve"> 7: VISION AND MINISTRIES OF LWIC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404" w:history="1">
            <w:r w:rsidRPr="00B76496">
              <w:rPr>
                <w:rStyle w:val="Hyperlink"/>
                <w:noProof/>
              </w:rPr>
              <w:t>The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405" w:history="1">
            <w:r w:rsidRPr="00B76496">
              <w:rPr>
                <w:rStyle w:val="Hyperlink"/>
                <w:noProof/>
              </w:rPr>
              <w:t>The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406" w:history="1">
            <w:r w:rsidRPr="00B76496">
              <w:rPr>
                <w:rStyle w:val="Hyperlink"/>
                <w:noProof/>
              </w:rPr>
              <w:t>The 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407" w:history="1">
            <w:r w:rsidRPr="00B76496">
              <w:rPr>
                <w:rStyle w:val="Hyperlink"/>
                <w:noProof/>
              </w:rPr>
              <w:t>Core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7FEC" w:rsidRDefault="00777FE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313408" w:history="1">
            <w:r w:rsidRPr="00B76496">
              <w:rPr>
                <w:rStyle w:val="Hyperlink"/>
                <w:noProof/>
              </w:rPr>
              <w:t>Obligations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_Toc511313408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58A7" w:rsidRDefault="003658A7" w:rsidP="00113DF5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58A7" w:rsidRPr="003658A7" w:rsidRDefault="00777FEC" w:rsidP="00777FEC">
      <w:pPr>
        <w:pStyle w:val="Heading2"/>
      </w:pPr>
      <w:bookmarkStart w:id="2" w:name="_Toc511313381"/>
      <w:r>
        <w:lastRenderedPageBreak/>
        <w:t>WELCOME</w:t>
      </w:r>
      <w:bookmarkEnd w:id="2"/>
    </w:p>
    <w:p w:rsidR="00686103" w:rsidRDefault="00896114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51442">
        <w:rPr>
          <w:rFonts w:ascii="Times New Roman" w:hAnsi="Times New Roman" w:cs="Times New Roman"/>
          <w:sz w:val="24"/>
          <w:szCs w:val="24"/>
        </w:rPr>
        <w:t>t</w:t>
      </w:r>
      <w:r w:rsidR="00686103" w:rsidRPr="00C70C07">
        <w:rPr>
          <w:rFonts w:ascii="Times New Roman" w:hAnsi="Times New Roman" w:cs="Times New Roman"/>
          <w:sz w:val="24"/>
          <w:szCs w:val="24"/>
        </w:rPr>
        <w:t xml:space="preserve"> is our hope that this </w:t>
      </w:r>
      <w:r w:rsidR="00370B0A">
        <w:rPr>
          <w:rFonts w:ascii="Times New Roman" w:hAnsi="Times New Roman" w:cs="Times New Roman"/>
          <w:sz w:val="24"/>
          <w:szCs w:val="24"/>
        </w:rPr>
        <w:t>LESSON</w:t>
      </w:r>
      <w:r w:rsidR="00686103" w:rsidRPr="00C70C07">
        <w:rPr>
          <w:rFonts w:ascii="Times New Roman" w:hAnsi="Times New Roman" w:cs="Times New Roman"/>
          <w:sz w:val="24"/>
          <w:szCs w:val="24"/>
        </w:rPr>
        <w:t xml:space="preserve"> will enable you to study</w:t>
      </w:r>
      <w:r w:rsidR="006D6306">
        <w:rPr>
          <w:rFonts w:ascii="Times New Roman" w:hAnsi="Times New Roman" w:cs="Times New Roman"/>
          <w:sz w:val="24"/>
          <w:szCs w:val="24"/>
        </w:rPr>
        <w:t xml:space="preserve"> </w:t>
      </w:r>
      <w:r w:rsidR="00686103" w:rsidRPr="00C70C07">
        <w:rPr>
          <w:rFonts w:ascii="Times New Roman" w:hAnsi="Times New Roman" w:cs="Times New Roman"/>
          <w:sz w:val="24"/>
          <w:szCs w:val="24"/>
        </w:rPr>
        <w:t>the teachings of the church, find your place in it, and work together in growing the church.</w:t>
      </w:r>
      <w:r w:rsidR="007656B8">
        <w:rPr>
          <w:rFonts w:ascii="Times New Roman" w:hAnsi="Times New Roman" w:cs="Times New Roman"/>
          <w:sz w:val="24"/>
          <w:szCs w:val="24"/>
        </w:rPr>
        <w:t xml:space="preserve"> </w:t>
      </w:r>
      <w:r w:rsidR="00686103" w:rsidRPr="00C70C07">
        <w:rPr>
          <w:rFonts w:ascii="Times New Roman" w:hAnsi="Times New Roman" w:cs="Times New Roman"/>
          <w:sz w:val="24"/>
          <w:szCs w:val="24"/>
        </w:rPr>
        <w:t>Each lesson describes what the church believes and how we try to live out these convictions</w:t>
      </w:r>
      <w:r w:rsidR="00001408">
        <w:rPr>
          <w:rFonts w:ascii="Times New Roman" w:hAnsi="Times New Roman" w:cs="Times New Roman"/>
          <w:sz w:val="24"/>
          <w:szCs w:val="24"/>
        </w:rPr>
        <w:t>.</w:t>
      </w:r>
      <w:r w:rsidR="006D6306">
        <w:rPr>
          <w:rFonts w:ascii="Times New Roman" w:hAnsi="Times New Roman" w:cs="Times New Roman"/>
          <w:sz w:val="24"/>
          <w:szCs w:val="24"/>
        </w:rPr>
        <w:t xml:space="preserve"> </w:t>
      </w:r>
      <w:r w:rsidR="00686103" w:rsidRPr="00C70C07">
        <w:rPr>
          <w:rFonts w:ascii="Times New Roman" w:hAnsi="Times New Roman" w:cs="Times New Roman"/>
          <w:sz w:val="24"/>
          <w:szCs w:val="24"/>
        </w:rPr>
        <w:t>As you learn more about this church, please be praying about how you can become more</w:t>
      </w:r>
      <w:r w:rsidR="006D6306">
        <w:rPr>
          <w:rFonts w:ascii="Times New Roman" w:hAnsi="Times New Roman" w:cs="Times New Roman"/>
          <w:sz w:val="24"/>
          <w:szCs w:val="24"/>
        </w:rPr>
        <w:t xml:space="preserve"> </w:t>
      </w:r>
      <w:r w:rsidR="00686103" w:rsidRPr="00C70C07">
        <w:rPr>
          <w:rFonts w:ascii="Times New Roman" w:hAnsi="Times New Roman" w:cs="Times New Roman"/>
          <w:sz w:val="24"/>
          <w:szCs w:val="24"/>
        </w:rPr>
        <w:t>connected and be of useful service in advancing God’s kingdom here.</w:t>
      </w:r>
    </w:p>
    <w:p w:rsidR="00686103" w:rsidRPr="00C70C07" w:rsidRDefault="0068610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Based upon the description of the early church in Acts 2:42-47, we see church membership</w:t>
      </w:r>
      <w:r w:rsidR="00150983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at Living Word </w:t>
      </w:r>
      <w:r w:rsidR="00001408">
        <w:rPr>
          <w:rFonts w:ascii="Times New Roman" w:hAnsi="Times New Roman" w:cs="Times New Roman"/>
          <w:sz w:val="24"/>
          <w:szCs w:val="24"/>
        </w:rPr>
        <w:t>I</w:t>
      </w:r>
      <w:r w:rsidRPr="00C70C07">
        <w:rPr>
          <w:rFonts w:ascii="Times New Roman" w:hAnsi="Times New Roman" w:cs="Times New Roman"/>
          <w:sz w:val="24"/>
          <w:szCs w:val="24"/>
        </w:rPr>
        <w:t>nternational encompassing at least four interconnected commitments:</w:t>
      </w:r>
    </w:p>
    <w:p w:rsidR="00686103" w:rsidRPr="00001408" w:rsidRDefault="00686103" w:rsidP="0000140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01408">
        <w:rPr>
          <w:rFonts w:ascii="Times New Roman" w:hAnsi="Times New Roman" w:cs="Times New Roman"/>
          <w:b/>
          <w:sz w:val="24"/>
          <w:szCs w:val="24"/>
        </w:rPr>
        <w:t xml:space="preserve">We hold to a </w:t>
      </w:r>
      <w:r w:rsidR="00D43E84" w:rsidRPr="00001408">
        <w:rPr>
          <w:rFonts w:ascii="Times New Roman" w:hAnsi="Times New Roman" w:cs="Times New Roman"/>
          <w:b/>
          <w:sz w:val="24"/>
          <w:szCs w:val="24"/>
        </w:rPr>
        <w:t xml:space="preserve">common confession </w:t>
      </w:r>
      <w:r w:rsidRPr="00001408">
        <w:rPr>
          <w:rFonts w:ascii="Times New Roman" w:hAnsi="Times New Roman" w:cs="Times New Roman"/>
          <w:b/>
          <w:sz w:val="24"/>
          <w:szCs w:val="24"/>
        </w:rPr>
        <w:t>in Jesus Christ</w:t>
      </w:r>
    </w:p>
    <w:p w:rsidR="00686103" w:rsidRPr="00001408" w:rsidRDefault="00686103" w:rsidP="0000140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01408">
        <w:rPr>
          <w:rFonts w:ascii="Times New Roman" w:hAnsi="Times New Roman" w:cs="Times New Roman"/>
          <w:b/>
          <w:sz w:val="24"/>
          <w:szCs w:val="24"/>
        </w:rPr>
        <w:t xml:space="preserve">We participate in </w:t>
      </w:r>
      <w:r w:rsidR="00D43E84" w:rsidRPr="00001408">
        <w:rPr>
          <w:rFonts w:ascii="Times New Roman" w:hAnsi="Times New Roman" w:cs="Times New Roman"/>
          <w:b/>
          <w:sz w:val="24"/>
          <w:szCs w:val="24"/>
        </w:rPr>
        <w:t>community</w:t>
      </w:r>
      <w:r w:rsidRPr="00001408">
        <w:rPr>
          <w:rFonts w:ascii="Times New Roman" w:hAnsi="Times New Roman" w:cs="Times New Roman"/>
          <w:b/>
          <w:sz w:val="24"/>
          <w:szCs w:val="24"/>
        </w:rPr>
        <w:t xml:space="preserve"> life</w:t>
      </w:r>
    </w:p>
    <w:p w:rsidR="00686103" w:rsidRPr="00001408" w:rsidRDefault="00686103" w:rsidP="0000140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01408">
        <w:rPr>
          <w:rFonts w:ascii="Times New Roman" w:hAnsi="Times New Roman" w:cs="Times New Roman"/>
          <w:b/>
          <w:sz w:val="24"/>
          <w:szCs w:val="24"/>
        </w:rPr>
        <w:t xml:space="preserve">We </w:t>
      </w:r>
      <w:r w:rsidR="00FF7FF0">
        <w:rPr>
          <w:rFonts w:ascii="Times New Roman" w:hAnsi="Times New Roman" w:cs="Times New Roman"/>
          <w:b/>
          <w:sz w:val="24"/>
          <w:szCs w:val="24"/>
        </w:rPr>
        <w:t>covenant</w:t>
      </w:r>
      <w:r w:rsidRPr="00001408">
        <w:rPr>
          <w:rFonts w:ascii="Times New Roman" w:hAnsi="Times New Roman" w:cs="Times New Roman"/>
          <w:b/>
          <w:sz w:val="24"/>
          <w:szCs w:val="24"/>
        </w:rPr>
        <w:t xml:space="preserve"> ourselves, including time and resources</w:t>
      </w:r>
    </w:p>
    <w:p w:rsidR="00686103" w:rsidRPr="00001408" w:rsidRDefault="00686103" w:rsidP="0000140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01408">
        <w:rPr>
          <w:rFonts w:ascii="Times New Roman" w:hAnsi="Times New Roman" w:cs="Times New Roman"/>
          <w:b/>
          <w:sz w:val="24"/>
          <w:szCs w:val="24"/>
        </w:rPr>
        <w:t>We live</w:t>
      </w:r>
      <w:r w:rsidR="00D55934">
        <w:rPr>
          <w:rFonts w:ascii="Times New Roman" w:hAnsi="Times New Roman" w:cs="Times New Roman"/>
          <w:b/>
          <w:sz w:val="24"/>
          <w:szCs w:val="24"/>
        </w:rPr>
        <w:t>-</w:t>
      </w:r>
      <w:r w:rsidRPr="00001408">
        <w:rPr>
          <w:rFonts w:ascii="Times New Roman" w:hAnsi="Times New Roman" w:cs="Times New Roman"/>
          <w:b/>
          <w:sz w:val="24"/>
          <w:szCs w:val="24"/>
        </w:rPr>
        <w:t>out a willing to serve the Lord in the church and in the world</w:t>
      </w:r>
    </w:p>
    <w:p w:rsidR="00686103" w:rsidRPr="00C70C07" w:rsidRDefault="0068610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 xml:space="preserve">The church is more than </w:t>
      </w:r>
      <w:r w:rsidR="00D55934">
        <w:rPr>
          <w:rFonts w:ascii="Times New Roman" w:hAnsi="Times New Roman" w:cs="Times New Roman"/>
          <w:sz w:val="24"/>
          <w:szCs w:val="24"/>
        </w:rPr>
        <w:t>“</w:t>
      </w:r>
      <w:r w:rsidRPr="00C70C07">
        <w:rPr>
          <w:rFonts w:ascii="Times New Roman" w:hAnsi="Times New Roman" w:cs="Times New Roman"/>
          <w:sz w:val="24"/>
          <w:szCs w:val="24"/>
        </w:rPr>
        <w:t>shared values and resources</w:t>
      </w:r>
      <w:r w:rsidR="00D55934">
        <w:rPr>
          <w:rFonts w:ascii="Times New Roman" w:hAnsi="Times New Roman" w:cs="Times New Roman"/>
          <w:sz w:val="24"/>
          <w:szCs w:val="24"/>
        </w:rPr>
        <w:t>”</w:t>
      </w:r>
      <w:r w:rsidRPr="00C70C07">
        <w:rPr>
          <w:rFonts w:ascii="Times New Roman" w:hAnsi="Times New Roman" w:cs="Times New Roman"/>
          <w:sz w:val="24"/>
          <w:szCs w:val="24"/>
        </w:rPr>
        <w:t>; it is the living body of Christ</w:t>
      </w:r>
    </w:p>
    <w:p w:rsidR="00686103" w:rsidRDefault="0068610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6103" w:rsidRPr="00C70C07" w:rsidRDefault="00686103" w:rsidP="00AA53E0">
      <w:pPr>
        <w:pStyle w:val="Heading2"/>
      </w:pPr>
      <w:bookmarkStart w:id="3" w:name="_Toc511313382"/>
      <w:r w:rsidRPr="00C70C07">
        <w:t xml:space="preserve">Qualifications </w:t>
      </w:r>
      <w:r w:rsidR="00B00E6E" w:rsidRPr="00C70C07">
        <w:t>for</w:t>
      </w:r>
      <w:r w:rsidR="00011847" w:rsidRPr="00C70C07">
        <w:t xml:space="preserve"> </w:t>
      </w:r>
      <w:r w:rsidR="00E94988">
        <w:t>M</w:t>
      </w:r>
      <w:r w:rsidRPr="00C70C07">
        <w:t>embership</w:t>
      </w:r>
      <w:bookmarkEnd w:id="3"/>
    </w:p>
    <w:p w:rsidR="00686103" w:rsidRPr="00C70C07" w:rsidRDefault="0068610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3399" w:rsidRDefault="0068610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At Living Word International Church (</w:t>
      </w:r>
      <w:r w:rsidR="001F4F35">
        <w:rPr>
          <w:rFonts w:ascii="Times New Roman" w:hAnsi="Times New Roman" w:cs="Times New Roman"/>
          <w:sz w:val="24"/>
          <w:szCs w:val="24"/>
        </w:rPr>
        <w:t>LWIC</w:t>
      </w:r>
      <w:r w:rsidRPr="00C70C07">
        <w:rPr>
          <w:rFonts w:ascii="Times New Roman" w:hAnsi="Times New Roman" w:cs="Times New Roman"/>
          <w:sz w:val="24"/>
          <w:szCs w:val="24"/>
        </w:rPr>
        <w:t>), the primary qualification for membership is a</w:t>
      </w:r>
      <w:r w:rsidR="0038764C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personal saving faith in Jesus Christ. </w:t>
      </w:r>
      <w:r w:rsidR="005E0F18">
        <w:rPr>
          <w:rFonts w:ascii="Times New Roman" w:hAnsi="Times New Roman" w:cs="Times New Roman"/>
          <w:sz w:val="24"/>
          <w:szCs w:val="24"/>
        </w:rPr>
        <w:t>The Church</w:t>
      </w:r>
      <w:r w:rsidRPr="00C70C07">
        <w:rPr>
          <w:rFonts w:ascii="Times New Roman" w:hAnsi="Times New Roman" w:cs="Times New Roman"/>
          <w:sz w:val="24"/>
          <w:szCs w:val="24"/>
        </w:rPr>
        <w:t xml:space="preserve"> will hear from each candidate for</w:t>
      </w:r>
      <w:r w:rsidR="0038764C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membership a statement of his or her faith in Jesus Christ</w:t>
      </w:r>
      <w:r w:rsidR="005E0F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0869">
        <w:rPr>
          <w:rFonts w:ascii="Times New Roman" w:hAnsi="Times New Roman" w:cs="Times New Roman"/>
          <w:sz w:val="24"/>
          <w:szCs w:val="24"/>
        </w:rPr>
        <w:t>-</w:t>
      </w:r>
      <w:r w:rsidRPr="00C70C07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38764C">
        <w:rPr>
          <w:rFonts w:ascii="Times New Roman" w:hAnsi="Times New Roman" w:cs="Times New Roman"/>
          <w:i/>
          <w:sz w:val="24"/>
          <w:szCs w:val="24"/>
        </w:rPr>
        <w:t>Testimonies</w:t>
      </w:r>
      <w:r w:rsidRPr="00C70C07">
        <w:rPr>
          <w:rFonts w:ascii="Times New Roman" w:hAnsi="Times New Roman" w:cs="Times New Roman"/>
          <w:sz w:val="24"/>
          <w:szCs w:val="24"/>
        </w:rPr>
        <w:t>” at an appropriate time</w:t>
      </w:r>
      <w:r w:rsidR="006F05E0">
        <w:rPr>
          <w:rFonts w:ascii="Times New Roman" w:hAnsi="Times New Roman" w:cs="Times New Roman"/>
          <w:sz w:val="24"/>
          <w:szCs w:val="24"/>
        </w:rPr>
        <w:t>.</w:t>
      </w:r>
      <w:r w:rsidRPr="00C70C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F18" w:rsidRDefault="0068610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In addition to subscribing to the personal confession of faith, members must also</w:t>
      </w:r>
      <w:r w:rsidR="00BF228B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commit to the church’s Covenant of Faith and Government</w:t>
      </w:r>
      <w:r w:rsidR="00CA4BFF">
        <w:rPr>
          <w:rFonts w:ascii="Times New Roman" w:hAnsi="Times New Roman" w:cs="Times New Roman"/>
          <w:sz w:val="24"/>
          <w:szCs w:val="24"/>
        </w:rPr>
        <w:t>.</w:t>
      </w:r>
    </w:p>
    <w:p w:rsidR="00686103" w:rsidRPr="00C70C07" w:rsidRDefault="0068610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 xml:space="preserve">We also highly recommend that members be baptized by immersion. </w:t>
      </w:r>
      <w:r w:rsidR="004A54B3">
        <w:rPr>
          <w:rFonts w:ascii="Times New Roman" w:hAnsi="Times New Roman" w:cs="Times New Roman"/>
          <w:sz w:val="24"/>
          <w:szCs w:val="24"/>
        </w:rPr>
        <w:t>I</w:t>
      </w:r>
      <w:r w:rsidRPr="00C70C07">
        <w:rPr>
          <w:rFonts w:ascii="Times New Roman" w:hAnsi="Times New Roman" w:cs="Times New Roman"/>
          <w:sz w:val="24"/>
          <w:szCs w:val="24"/>
        </w:rPr>
        <w:t>f you have not been bapt</w:t>
      </w:r>
      <w:r w:rsidR="00B11E94">
        <w:rPr>
          <w:rFonts w:ascii="Times New Roman" w:hAnsi="Times New Roman" w:cs="Times New Roman"/>
          <w:sz w:val="24"/>
          <w:szCs w:val="24"/>
        </w:rPr>
        <w:t>ize</w:t>
      </w:r>
      <w:r w:rsidRPr="00C70C07">
        <w:rPr>
          <w:rFonts w:ascii="Times New Roman" w:hAnsi="Times New Roman" w:cs="Times New Roman"/>
          <w:sz w:val="24"/>
          <w:szCs w:val="24"/>
        </w:rPr>
        <w:t>d,</w:t>
      </w:r>
      <w:r w:rsidR="006F05E0">
        <w:rPr>
          <w:rFonts w:ascii="Times New Roman" w:hAnsi="Times New Roman" w:cs="Times New Roman"/>
          <w:sz w:val="24"/>
          <w:szCs w:val="24"/>
        </w:rPr>
        <w:t xml:space="preserve"> </w:t>
      </w:r>
      <w:r w:rsidR="00B11E94">
        <w:rPr>
          <w:rFonts w:ascii="Times New Roman" w:hAnsi="Times New Roman" w:cs="Times New Roman"/>
          <w:sz w:val="24"/>
          <w:szCs w:val="24"/>
        </w:rPr>
        <w:t>p</w:t>
      </w:r>
      <w:r w:rsidRPr="00C70C07">
        <w:rPr>
          <w:rFonts w:ascii="Times New Roman" w:hAnsi="Times New Roman" w:cs="Times New Roman"/>
          <w:sz w:val="24"/>
          <w:szCs w:val="24"/>
        </w:rPr>
        <w:t xml:space="preserve">lease speak with your minister about scheduling your baptism, which can be done in </w:t>
      </w:r>
      <w:r w:rsidR="00B11E94">
        <w:rPr>
          <w:rFonts w:ascii="Times New Roman" w:hAnsi="Times New Roman" w:cs="Times New Roman"/>
          <w:sz w:val="24"/>
          <w:szCs w:val="24"/>
        </w:rPr>
        <w:t>t</w:t>
      </w:r>
      <w:r w:rsidRPr="00C70C07">
        <w:rPr>
          <w:rFonts w:ascii="Times New Roman" w:hAnsi="Times New Roman" w:cs="Times New Roman"/>
          <w:sz w:val="24"/>
          <w:szCs w:val="24"/>
        </w:rPr>
        <w:t>he same month</w:t>
      </w:r>
      <w:r w:rsidR="006F05E0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you join the church, depending on other factors</w:t>
      </w:r>
      <w:r w:rsidR="006F05E0">
        <w:rPr>
          <w:rFonts w:ascii="Times New Roman" w:hAnsi="Times New Roman" w:cs="Times New Roman"/>
          <w:sz w:val="24"/>
          <w:szCs w:val="24"/>
        </w:rPr>
        <w:t>.</w:t>
      </w:r>
    </w:p>
    <w:p w:rsidR="00686103" w:rsidRPr="00C70C07" w:rsidRDefault="0068610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 xml:space="preserve">The other requirements are attending six of seven </w:t>
      </w:r>
      <w:proofErr w:type="spellStart"/>
      <w:r w:rsidR="00370B0A">
        <w:rPr>
          <w:rFonts w:ascii="Times New Roman" w:hAnsi="Times New Roman" w:cs="Times New Roman"/>
          <w:sz w:val="24"/>
          <w:szCs w:val="24"/>
        </w:rPr>
        <w:t>LESSON</w:t>
      </w:r>
      <w:r w:rsidR="005E0F18" w:rsidRPr="00C70C07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E0F18" w:rsidRPr="00C70C07">
        <w:rPr>
          <w:rFonts w:ascii="Times New Roman" w:hAnsi="Times New Roman" w:cs="Times New Roman"/>
          <w:sz w:val="24"/>
          <w:szCs w:val="24"/>
        </w:rPr>
        <w:t xml:space="preserve"> and</w:t>
      </w:r>
      <w:r w:rsidRPr="00C70C07">
        <w:rPr>
          <w:rFonts w:ascii="Times New Roman" w:hAnsi="Times New Roman" w:cs="Times New Roman"/>
          <w:sz w:val="24"/>
          <w:szCs w:val="24"/>
        </w:rPr>
        <w:t xml:space="preserve"> being presented to the</w:t>
      </w:r>
      <w:r w:rsidR="006F05E0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congregation.</w:t>
      </w:r>
    </w:p>
    <w:p w:rsidR="00686103" w:rsidRDefault="0068610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B3735" w:rsidRPr="00C70C07" w:rsidRDefault="00DB373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E6AAA" w:rsidRDefault="000E6AAA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6103" w:rsidRDefault="0068610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784D" w:rsidRDefault="008D784D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A35F6" w:rsidRDefault="00B13D1A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103" w:rsidRPr="00C70C07" w:rsidRDefault="00370B0A" w:rsidP="00AA53E0">
      <w:pPr>
        <w:pStyle w:val="Heading2"/>
      </w:pPr>
      <w:bookmarkStart w:id="4" w:name="_Toc511313383"/>
      <w:r>
        <w:lastRenderedPageBreak/>
        <w:t>LESSON</w:t>
      </w:r>
      <w:r w:rsidR="001F4F35" w:rsidRPr="00C70C07">
        <w:t xml:space="preserve"> </w:t>
      </w:r>
      <w:r w:rsidR="00FF7FF0">
        <w:t>1</w:t>
      </w:r>
      <w:r w:rsidR="001F4F35" w:rsidRPr="00C70C07">
        <w:t>: THE BIBLE</w:t>
      </w:r>
      <w:bookmarkEnd w:id="4"/>
      <w:r w:rsidR="001F4F35" w:rsidRPr="00C70C07">
        <w:t xml:space="preserve"> </w:t>
      </w:r>
    </w:p>
    <w:p w:rsidR="00686103" w:rsidRPr="00C70C07" w:rsidRDefault="0068610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6103" w:rsidRDefault="00A1029B" w:rsidP="00444480">
      <w:pPr>
        <w:pStyle w:val="Heading3"/>
      </w:pPr>
      <w:bookmarkStart w:id="5" w:name="_Toc511313384"/>
      <w:r w:rsidRPr="00C70C07">
        <w:t xml:space="preserve">What we Believe About the Bible at </w:t>
      </w:r>
      <w:r w:rsidR="001F4F35">
        <w:t>LWIC</w:t>
      </w:r>
      <w:bookmarkEnd w:id="5"/>
    </w:p>
    <w:p w:rsidR="001F4F35" w:rsidRPr="00C70C07" w:rsidRDefault="001F4F3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6103" w:rsidRDefault="0068610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Living Word International Church, since its founding in 2010, has held to a “high view” o</w:t>
      </w:r>
      <w:r w:rsidR="003F2DF4">
        <w:rPr>
          <w:rFonts w:ascii="Times New Roman" w:hAnsi="Times New Roman" w:cs="Times New Roman"/>
          <w:sz w:val="24"/>
          <w:szCs w:val="24"/>
        </w:rPr>
        <w:t xml:space="preserve">f </w:t>
      </w:r>
      <w:r w:rsidRPr="00C70C07">
        <w:rPr>
          <w:rFonts w:ascii="Times New Roman" w:hAnsi="Times New Roman" w:cs="Times New Roman"/>
          <w:sz w:val="24"/>
          <w:szCs w:val="24"/>
        </w:rPr>
        <w:t>Scripture. That is, we hold it to be God’s inspired, inerrant word that is sufficient for all</w:t>
      </w:r>
      <w:r w:rsidR="003F2DF4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matters of faith and Christian living.</w:t>
      </w:r>
      <w:r w:rsidR="001F4F35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A person who takes his or her Christian faith seriously w</w:t>
      </w:r>
      <w:r w:rsidR="00BE6B0E">
        <w:rPr>
          <w:rFonts w:ascii="Times New Roman" w:hAnsi="Times New Roman" w:cs="Times New Roman"/>
          <w:sz w:val="24"/>
          <w:szCs w:val="24"/>
        </w:rPr>
        <w:t xml:space="preserve">ould </w:t>
      </w:r>
      <w:r w:rsidRPr="00C70C07">
        <w:rPr>
          <w:rFonts w:ascii="Times New Roman" w:hAnsi="Times New Roman" w:cs="Times New Roman"/>
          <w:sz w:val="24"/>
          <w:szCs w:val="24"/>
        </w:rPr>
        <w:t>want to give serious attention to the Bible in its entirety. It becomes a matter of life</w:t>
      </w:r>
      <w:r w:rsidR="003F2DF4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commitment to understand properly what God has said to us</w:t>
      </w:r>
      <w:r w:rsidR="006D564B">
        <w:rPr>
          <w:rFonts w:ascii="Times New Roman" w:hAnsi="Times New Roman" w:cs="Times New Roman"/>
          <w:sz w:val="24"/>
          <w:szCs w:val="24"/>
        </w:rPr>
        <w:t xml:space="preserve"> as church and individuals.</w:t>
      </w:r>
    </w:p>
    <w:p w:rsidR="00FB6034" w:rsidRDefault="00FB6034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D564B" w:rsidRPr="00AA53E0" w:rsidRDefault="006D564B" w:rsidP="00444480">
      <w:pPr>
        <w:pStyle w:val="Heading3"/>
      </w:pPr>
      <w:r w:rsidRPr="00AA53E0">
        <w:t xml:space="preserve">    </w:t>
      </w:r>
      <w:bookmarkStart w:id="6" w:name="_Toc511313385"/>
      <w:r w:rsidRPr="00AA53E0">
        <w:t xml:space="preserve">The </w:t>
      </w:r>
      <w:r w:rsidR="00651F61" w:rsidRPr="00AA53E0">
        <w:t>B</w:t>
      </w:r>
      <w:r w:rsidRPr="00AA53E0">
        <w:t>ible is inspire</w:t>
      </w:r>
      <w:r w:rsidR="00F20F0B" w:rsidRPr="00AA53E0">
        <w:t>d</w:t>
      </w:r>
      <w:r w:rsidRPr="00AA53E0">
        <w:t xml:space="preserve"> by God</w:t>
      </w:r>
      <w:bookmarkEnd w:id="6"/>
    </w:p>
    <w:p w:rsidR="00B229BE" w:rsidRDefault="00651F61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 believe the bible is inspired by God. </w:t>
      </w:r>
      <w:r w:rsidR="00FB603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10 commandments are the first “Bible”: and set the pattern for the rest of the </w:t>
      </w:r>
      <w:r w:rsidR="00686103" w:rsidRPr="00C70C07">
        <w:rPr>
          <w:rFonts w:ascii="Times New Roman" w:hAnsi="Times New Roman" w:cs="Times New Roman"/>
          <w:sz w:val="24"/>
          <w:szCs w:val="24"/>
        </w:rPr>
        <w:t>(Exodus</w:t>
      </w:r>
      <w:r w:rsidR="00D42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20:1,</w:t>
      </w:r>
      <w:r w:rsidR="00FB6034">
        <w:rPr>
          <w:rFonts w:ascii="Times New Roman" w:hAnsi="Times New Roman" w:cs="Times New Roman"/>
          <w:sz w:val="24"/>
          <w:szCs w:val="24"/>
        </w:rPr>
        <w:t xml:space="preserve"> </w:t>
      </w:r>
      <w:r w:rsidR="00686103" w:rsidRPr="00C70C07">
        <w:rPr>
          <w:rFonts w:ascii="Times New Roman" w:hAnsi="Times New Roman" w:cs="Times New Roman"/>
          <w:sz w:val="24"/>
          <w:szCs w:val="24"/>
        </w:rPr>
        <w:t>31:18</w:t>
      </w:r>
      <w:r>
        <w:rPr>
          <w:rFonts w:ascii="Times New Roman" w:hAnsi="Times New Roman" w:cs="Times New Roman"/>
          <w:sz w:val="24"/>
          <w:szCs w:val="24"/>
        </w:rPr>
        <w:t>,</w:t>
      </w:r>
      <w:r w:rsidR="00FB60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34:27</w:t>
      </w:r>
      <w:r w:rsidR="00BE6B0E" w:rsidRPr="00C70C07">
        <w:rPr>
          <w:rFonts w:ascii="Times New Roman" w:hAnsi="Times New Roman" w:cs="Times New Roman"/>
          <w:sz w:val="24"/>
          <w:szCs w:val="24"/>
        </w:rPr>
        <w:t>).</w:t>
      </w:r>
      <w:r w:rsidR="00FB6034">
        <w:rPr>
          <w:rFonts w:ascii="Times New Roman" w:hAnsi="Times New Roman" w:cs="Times New Roman"/>
          <w:sz w:val="24"/>
          <w:szCs w:val="24"/>
        </w:rPr>
        <w:t xml:space="preserve"> First</w:t>
      </w:r>
      <w:r>
        <w:rPr>
          <w:rFonts w:ascii="Times New Roman" w:hAnsi="Times New Roman" w:cs="Times New Roman"/>
          <w:sz w:val="24"/>
          <w:szCs w:val="24"/>
        </w:rPr>
        <w:t>, the moment the commandments were written, they were authoritative; in the same way, the rest of the scripture was authoritative the moment it was written</w:t>
      </w:r>
      <w:r w:rsidR="00FB60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(and not authoritative just because</w:t>
      </w:r>
      <w:r w:rsidR="00F20F0B">
        <w:rPr>
          <w:rFonts w:ascii="Times New Roman" w:hAnsi="Times New Roman" w:cs="Times New Roman"/>
          <w:sz w:val="24"/>
          <w:szCs w:val="24"/>
        </w:rPr>
        <w:t xml:space="preserve"> the </w:t>
      </w:r>
      <w:r w:rsidR="00FB6034">
        <w:rPr>
          <w:rFonts w:ascii="Times New Roman" w:hAnsi="Times New Roman" w:cs="Times New Roman"/>
          <w:sz w:val="24"/>
          <w:szCs w:val="24"/>
        </w:rPr>
        <w:t xml:space="preserve">Church </w:t>
      </w:r>
      <w:r w:rsidR="00F20F0B">
        <w:rPr>
          <w:rFonts w:ascii="Times New Roman" w:hAnsi="Times New Roman" w:cs="Times New Roman"/>
          <w:sz w:val="24"/>
          <w:szCs w:val="24"/>
        </w:rPr>
        <w:t>later decided it to be</w:t>
      </w:r>
      <w:r w:rsidR="00FB6034">
        <w:rPr>
          <w:rFonts w:ascii="Times New Roman" w:hAnsi="Times New Roman" w:cs="Times New Roman"/>
          <w:sz w:val="24"/>
          <w:szCs w:val="24"/>
        </w:rPr>
        <w:t xml:space="preserve">: </w:t>
      </w:r>
      <w:r w:rsidR="00F20F0B">
        <w:rPr>
          <w:rFonts w:ascii="Times New Roman" w:hAnsi="Times New Roman" w:cs="Times New Roman"/>
          <w:sz w:val="24"/>
          <w:szCs w:val="24"/>
        </w:rPr>
        <w:t>it is</w:t>
      </w:r>
      <w:r w:rsidR="00B1671C">
        <w:rPr>
          <w:rFonts w:ascii="Times New Roman" w:hAnsi="Times New Roman" w:cs="Times New Roman"/>
          <w:sz w:val="24"/>
          <w:szCs w:val="24"/>
        </w:rPr>
        <w:t xml:space="preserve"> not</w:t>
      </w:r>
      <w:r w:rsidR="00F20F0B">
        <w:rPr>
          <w:rFonts w:ascii="Times New Roman" w:hAnsi="Times New Roman" w:cs="Times New Roman"/>
          <w:sz w:val="24"/>
          <w:szCs w:val="24"/>
        </w:rPr>
        <w:t xml:space="preserve"> the church that forms the word</w:t>
      </w:r>
      <w:r w:rsidR="00FB6034">
        <w:rPr>
          <w:rFonts w:ascii="Times New Roman" w:hAnsi="Times New Roman" w:cs="Times New Roman"/>
          <w:sz w:val="24"/>
          <w:szCs w:val="24"/>
        </w:rPr>
        <w:t>,</w:t>
      </w:r>
      <w:r w:rsidR="00F20F0B">
        <w:rPr>
          <w:rFonts w:ascii="Times New Roman" w:hAnsi="Times New Roman" w:cs="Times New Roman"/>
          <w:sz w:val="24"/>
          <w:szCs w:val="24"/>
        </w:rPr>
        <w:t xml:space="preserve"> but the word that forms the church). </w:t>
      </w:r>
    </w:p>
    <w:p w:rsidR="00B229BE" w:rsidRDefault="0068610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We know that the Bible is the Word of God from the testimony of Scripture itself. Jesus</w:t>
      </w:r>
      <w:r w:rsidR="00DE2416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considered the Old Testament, to be God's Word (Matthew 4:4; Matthew 22:41-44). </w:t>
      </w:r>
      <w:r w:rsidR="00DE24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103" w:rsidRPr="00C70C07" w:rsidRDefault="0068610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86103" w:rsidRPr="00DC4BC5" w:rsidRDefault="00686103" w:rsidP="00DC4BC5">
      <w:pPr>
        <w:pStyle w:val="ListParagraph"/>
        <w:numPr>
          <w:ilvl w:val="0"/>
          <w:numId w:val="21"/>
        </w:numPr>
        <w:rPr>
          <w:sz w:val="24"/>
        </w:rPr>
      </w:pPr>
      <w:r w:rsidRPr="00DC4BC5">
        <w:rPr>
          <w:sz w:val="24"/>
        </w:rPr>
        <w:t xml:space="preserve">The Bible is </w:t>
      </w:r>
      <w:r w:rsidR="00377E93" w:rsidRPr="00DC4BC5">
        <w:rPr>
          <w:sz w:val="24"/>
        </w:rPr>
        <w:t>ine</w:t>
      </w:r>
      <w:r w:rsidRPr="00DC4BC5">
        <w:rPr>
          <w:sz w:val="24"/>
        </w:rPr>
        <w:t>rrant</w:t>
      </w:r>
      <w:r w:rsidR="00AA53E0" w:rsidRPr="00DC4BC5">
        <w:rPr>
          <w:sz w:val="24"/>
        </w:rPr>
        <w:t xml:space="preserve">: </w:t>
      </w:r>
      <w:r w:rsidRPr="00DC4BC5">
        <w:rPr>
          <w:sz w:val="24"/>
        </w:rPr>
        <w:t xml:space="preserve">We believe that the </w:t>
      </w:r>
      <w:r w:rsidR="00377E93" w:rsidRPr="00DC4BC5">
        <w:rPr>
          <w:sz w:val="24"/>
        </w:rPr>
        <w:t>bible</w:t>
      </w:r>
      <w:r w:rsidRPr="00DC4BC5">
        <w:rPr>
          <w:sz w:val="24"/>
        </w:rPr>
        <w:t xml:space="preserve"> is without error (inerrant). </w:t>
      </w:r>
    </w:p>
    <w:p w:rsidR="00F26B3C" w:rsidRPr="00DC4BC5" w:rsidRDefault="00686103" w:rsidP="00DC4BC5">
      <w:pPr>
        <w:pStyle w:val="ListParagraph"/>
        <w:numPr>
          <w:ilvl w:val="0"/>
          <w:numId w:val="21"/>
        </w:numPr>
        <w:rPr>
          <w:sz w:val="24"/>
        </w:rPr>
      </w:pPr>
      <w:r w:rsidRPr="00DC4BC5">
        <w:rPr>
          <w:sz w:val="24"/>
        </w:rPr>
        <w:t xml:space="preserve">The Bible is </w:t>
      </w:r>
      <w:r w:rsidR="00377E93" w:rsidRPr="00DC4BC5">
        <w:rPr>
          <w:sz w:val="24"/>
        </w:rPr>
        <w:t xml:space="preserve">sufficient for all </w:t>
      </w:r>
      <w:r w:rsidRPr="00DC4BC5">
        <w:rPr>
          <w:sz w:val="24"/>
        </w:rPr>
        <w:t xml:space="preserve">matters </w:t>
      </w:r>
      <w:r w:rsidR="00377E93" w:rsidRPr="00DC4BC5">
        <w:rPr>
          <w:sz w:val="24"/>
        </w:rPr>
        <w:t>of faith and practice</w:t>
      </w:r>
      <w:r w:rsidR="00DC4BC5">
        <w:rPr>
          <w:sz w:val="24"/>
        </w:rPr>
        <w:t>.</w:t>
      </w:r>
    </w:p>
    <w:p w:rsidR="00FD0270" w:rsidRPr="00DC4BC5" w:rsidRDefault="00A1029B" w:rsidP="00DC4BC5">
      <w:pPr>
        <w:pStyle w:val="ListParagraph"/>
        <w:numPr>
          <w:ilvl w:val="0"/>
          <w:numId w:val="21"/>
        </w:numPr>
        <w:rPr>
          <w:sz w:val="24"/>
        </w:rPr>
      </w:pPr>
      <w:r w:rsidRPr="00DC4BC5">
        <w:rPr>
          <w:sz w:val="24"/>
        </w:rPr>
        <w:t>The Bible is a Covenant Document</w:t>
      </w:r>
      <w:r w:rsidR="00FD0270" w:rsidRPr="00DC4BC5">
        <w:rPr>
          <w:sz w:val="24"/>
        </w:rPr>
        <w:t xml:space="preserve"> that governs our</w:t>
      </w:r>
      <w:r w:rsidR="00B21148" w:rsidRPr="00DC4BC5">
        <w:rPr>
          <w:sz w:val="24"/>
        </w:rPr>
        <w:t xml:space="preserve"> </w:t>
      </w:r>
      <w:r w:rsidR="00FD0270" w:rsidRPr="00DC4BC5">
        <w:rPr>
          <w:sz w:val="24"/>
        </w:rPr>
        <w:t>covenant relationship with God</w:t>
      </w:r>
      <w:r w:rsidR="00DC4BC5">
        <w:rPr>
          <w:sz w:val="24"/>
        </w:rPr>
        <w:t>.</w:t>
      </w:r>
    </w:p>
    <w:p w:rsidR="00B229BE" w:rsidRPr="00C70C07" w:rsidRDefault="00B229BE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0270" w:rsidRPr="00C70C07" w:rsidRDefault="00DC4BC5" w:rsidP="00DC4BC5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7" w:name="_Toc511313386"/>
      <w:r>
        <w:t>Activity:</w:t>
      </w:r>
      <w:bookmarkEnd w:id="7"/>
    </w:p>
    <w:p w:rsidR="006E6BC4" w:rsidRDefault="00FD0270" w:rsidP="00B229B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BC4">
        <w:rPr>
          <w:rFonts w:ascii="Times New Roman" w:hAnsi="Times New Roman" w:cs="Times New Roman"/>
          <w:sz w:val="24"/>
          <w:szCs w:val="24"/>
        </w:rPr>
        <w:t>What would be the implication for Christianity and for your own life if the Bible were</w:t>
      </w:r>
      <w:r w:rsidR="00A5161B" w:rsidRPr="006E6BC4">
        <w:rPr>
          <w:rFonts w:ascii="Times New Roman" w:hAnsi="Times New Roman" w:cs="Times New Roman"/>
          <w:sz w:val="24"/>
          <w:szCs w:val="24"/>
        </w:rPr>
        <w:t xml:space="preserve"> </w:t>
      </w:r>
      <w:r w:rsidRPr="006E6BC4">
        <w:rPr>
          <w:rFonts w:ascii="Times New Roman" w:hAnsi="Times New Roman" w:cs="Times New Roman"/>
          <w:sz w:val="24"/>
          <w:szCs w:val="24"/>
        </w:rPr>
        <w:t>simply an ordinary book and not inspired by God?</w:t>
      </w:r>
    </w:p>
    <w:p w:rsidR="00686103" w:rsidRDefault="00FD0270" w:rsidP="00B229B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E6BC4">
        <w:rPr>
          <w:rFonts w:ascii="Times New Roman" w:hAnsi="Times New Roman" w:cs="Times New Roman"/>
          <w:sz w:val="24"/>
          <w:szCs w:val="24"/>
        </w:rPr>
        <w:t>Do you have a personal “reading plan” for the Bible? If so, what is it? If not, what can you</w:t>
      </w:r>
      <w:r w:rsidR="00A5161B" w:rsidRPr="006E6BC4">
        <w:rPr>
          <w:rFonts w:ascii="Times New Roman" w:hAnsi="Times New Roman" w:cs="Times New Roman"/>
          <w:sz w:val="24"/>
          <w:szCs w:val="24"/>
        </w:rPr>
        <w:t xml:space="preserve"> </w:t>
      </w:r>
      <w:r w:rsidRPr="006E6BC4">
        <w:rPr>
          <w:rFonts w:ascii="Times New Roman" w:hAnsi="Times New Roman" w:cs="Times New Roman"/>
          <w:sz w:val="24"/>
          <w:szCs w:val="24"/>
        </w:rPr>
        <w:t>do to implement one?</w:t>
      </w:r>
    </w:p>
    <w:p w:rsidR="00B229BE" w:rsidRDefault="00B229BE" w:rsidP="00B229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70B0A" w:rsidRPr="00B229BE" w:rsidRDefault="00370B0A" w:rsidP="00B229B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AFD" w:rsidRPr="001B4F63" w:rsidRDefault="006A1AFD" w:rsidP="001B4F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0270" w:rsidRPr="00C70C07" w:rsidRDefault="00370B0A" w:rsidP="00DC4BC5">
      <w:pPr>
        <w:pStyle w:val="Heading2"/>
      </w:pPr>
      <w:bookmarkStart w:id="8" w:name="_Toc511313387"/>
      <w:r>
        <w:lastRenderedPageBreak/>
        <w:t>LESSON</w:t>
      </w:r>
      <w:r w:rsidR="009D6F9E" w:rsidRPr="00C70C07">
        <w:t xml:space="preserve"> </w:t>
      </w:r>
      <w:r w:rsidR="00FF7FF0">
        <w:t>2</w:t>
      </w:r>
      <w:r w:rsidR="009D6F9E" w:rsidRPr="00C70C07">
        <w:t>: THE TRIUNE GOD</w:t>
      </w:r>
      <w:bookmarkEnd w:id="8"/>
    </w:p>
    <w:p w:rsidR="00FD0270" w:rsidRPr="00C70C07" w:rsidRDefault="00FD0270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270" w:rsidRPr="00C70C07" w:rsidRDefault="00E56486" w:rsidP="00444480">
      <w:pPr>
        <w:pStyle w:val="Heading3"/>
      </w:pPr>
      <w:bookmarkStart w:id="9" w:name="_Toc511313388"/>
      <w:r w:rsidRPr="00C70C07">
        <w:t>What do we Mean by “Trinity”?</w:t>
      </w:r>
      <w:bookmarkEnd w:id="9"/>
    </w:p>
    <w:p w:rsidR="00FD0270" w:rsidRPr="00C70C07" w:rsidRDefault="00FD0270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0270" w:rsidRDefault="00FD0270" w:rsidP="006A1AF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God as “three Persons in One” expresses the distinctive Christian understanding of God</w:t>
      </w:r>
      <w:r w:rsidR="0096281B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and reflects our view at Living Word international Church. The Bible speaks of one </w:t>
      </w:r>
      <w:proofErr w:type="gramStart"/>
      <w:r w:rsidRPr="00C70C07">
        <w:rPr>
          <w:rFonts w:ascii="Times New Roman" w:hAnsi="Times New Roman" w:cs="Times New Roman"/>
          <w:sz w:val="24"/>
          <w:szCs w:val="24"/>
        </w:rPr>
        <w:t>God, but</w:t>
      </w:r>
      <w:proofErr w:type="gramEnd"/>
      <w:r w:rsidR="0096281B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attributes the characteristics of God to three Persons: Father, Son and Holy Spirit. God the</w:t>
      </w:r>
      <w:r w:rsidR="0096281B">
        <w:rPr>
          <w:rFonts w:ascii="Times New Roman" w:hAnsi="Times New Roman" w:cs="Times New Roman"/>
          <w:sz w:val="24"/>
          <w:szCs w:val="24"/>
        </w:rPr>
        <w:t xml:space="preserve"> </w:t>
      </w:r>
      <w:r w:rsidRPr="00297358">
        <w:rPr>
          <w:rFonts w:ascii="Times New Roman" w:hAnsi="Times New Roman" w:cs="Times New Roman"/>
          <w:b/>
          <w:sz w:val="24"/>
          <w:szCs w:val="24"/>
        </w:rPr>
        <w:t>Father</w:t>
      </w:r>
      <w:r w:rsidRPr="00C70C07">
        <w:rPr>
          <w:rFonts w:ascii="Times New Roman" w:hAnsi="Times New Roman" w:cs="Times New Roman"/>
          <w:sz w:val="24"/>
          <w:szCs w:val="24"/>
        </w:rPr>
        <w:t xml:space="preserve"> created all things and planned the redemption of </w:t>
      </w:r>
      <w:r w:rsidR="00297358" w:rsidRPr="00C70C07">
        <w:rPr>
          <w:rFonts w:ascii="Times New Roman" w:hAnsi="Times New Roman" w:cs="Times New Roman"/>
          <w:sz w:val="24"/>
          <w:szCs w:val="24"/>
        </w:rPr>
        <w:t xml:space="preserve">His </w:t>
      </w:r>
      <w:r w:rsidRPr="00C70C07">
        <w:rPr>
          <w:rFonts w:ascii="Times New Roman" w:hAnsi="Times New Roman" w:cs="Times New Roman"/>
          <w:sz w:val="24"/>
          <w:szCs w:val="24"/>
        </w:rPr>
        <w:t xml:space="preserve">people from </w:t>
      </w:r>
      <w:r w:rsidR="00D81680" w:rsidRPr="00C70C07">
        <w:rPr>
          <w:rFonts w:ascii="Times New Roman" w:hAnsi="Times New Roman" w:cs="Times New Roman"/>
          <w:sz w:val="24"/>
          <w:szCs w:val="24"/>
        </w:rPr>
        <w:t>all eternity (Genesis 3:14-15; Ephesians 123-12); God</w:t>
      </w:r>
      <w:r w:rsidR="00D81680">
        <w:rPr>
          <w:rFonts w:ascii="Times New Roman" w:hAnsi="Times New Roman" w:cs="Times New Roman"/>
          <w:sz w:val="24"/>
          <w:szCs w:val="24"/>
        </w:rPr>
        <w:t xml:space="preserve"> </w:t>
      </w:r>
      <w:r w:rsidR="00D81680" w:rsidRPr="00C70C07">
        <w:rPr>
          <w:rFonts w:ascii="Times New Roman" w:hAnsi="Times New Roman" w:cs="Times New Roman"/>
          <w:sz w:val="24"/>
          <w:szCs w:val="24"/>
        </w:rPr>
        <w:t xml:space="preserve">the </w:t>
      </w:r>
      <w:r w:rsidR="00D81680" w:rsidRPr="00297358">
        <w:rPr>
          <w:rFonts w:ascii="Times New Roman" w:hAnsi="Times New Roman" w:cs="Times New Roman"/>
          <w:b/>
          <w:sz w:val="24"/>
          <w:szCs w:val="24"/>
        </w:rPr>
        <w:t>Son</w:t>
      </w:r>
      <w:r w:rsidR="00D81680" w:rsidRPr="00C70C07">
        <w:rPr>
          <w:rFonts w:ascii="Times New Roman" w:hAnsi="Times New Roman" w:cs="Times New Roman"/>
          <w:sz w:val="24"/>
          <w:szCs w:val="24"/>
        </w:rPr>
        <w:t xml:space="preserve"> accomplished that redemption on the cross</w:t>
      </w:r>
      <w:r w:rsidR="00D81680">
        <w:rPr>
          <w:rFonts w:ascii="Times New Roman" w:hAnsi="Times New Roman" w:cs="Times New Roman"/>
          <w:sz w:val="24"/>
          <w:szCs w:val="24"/>
        </w:rPr>
        <w:t xml:space="preserve"> </w:t>
      </w:r>
      <w:r w:rsidR="00D81680" w:rsidRPr="00C70C07">
        <w:rPr>
          <w:rFonts w:ascii="Times New Roman" w:hAnsi="Times New Roman" w:cs="Times New Roman"/>
          <w:sz w:val="24"/>
          <w:szCs w:val="24"/>
        </w:rPr>
        <w:t>(Romans3:21-24; Galatians 3:13-l4); and God the</w:t>
      </w:r>
      <w:r w:rsidR="00D81680">
        <w:rPr>
          <w:rFonts w:ascii="Times New Roman" w:hAnsi="Times New Roman" w:cs="Times New Roman"/>
          <w:sz w:val="24"/>
          <w:szCs w:val="24"/>
        </w:rPr>
        <w:t xml:space="preserve"> </w:t>
      </w:r>
      <w:r w:rsidR="00D81680" w:rsidRPr="00297358">
        <w:rPr>
          <w:rFonts w:ascii="Times New Roman" w:hAnsi="Times New Roman" w:cs="Times New Roman"/>
          <w:b/>
          <w:sz w:val="24"/>
          <w:szCs w:val="24"/>
        </w:rPr>
        <w:t>Spirit</w:t>
      </w:r>
      <w:r w:rsidR="00D81680" w:rsidRPr="00C70C07">
        <w:rPr>
          <w:rFonts w:ascii="Times New Roman" w:hAnsi="Times New Roman" w:cs="Times New Roman"/>
          <w:sz w:val="24"/>
          <w:szCs w:val="24"/>
        </w:rPr>
        <w:t xml:space="preserve"> applies the benefits of that eternal redemption is</w:t>
      </w:r>
      <w:r w:rsidR="00D81680">
        <w:rPr>
          <w:rFonts w:ascii="Times New Roman" w:hAnsi="Times New Roman" w:cs="Times New Roman"/>
          <w:sz w:val="24"/>
          <w:szCs w:val="24"/>
        </w:rPr>
        <w:t xml:space="preserve"> </w:t>
      </w:r>
      <w:r w:rsidR="00D81680" w:rsidRPr="00C70C07">
        <w:rPr>
          <w:rFonts w:ascii="Times New Roman" w:hAnsi="Times New Roman" w:cs="Times New Roman"/>
          <w:sz w:val="24"/>
          <w:szCs w:val="24"/>
        </w:rPr>
        <w:t xml:space="preserve">all believers (John 3:5-8; Titus 3:4-7),The doctrine </w:t>
      </w:r>
      <w:r w:rsidR="00D81680">
        <w:rPr>
          <w:rFonts w:ascii="Times New Roman" w:hAnsi="Times New Roman" w:cs="Times New Roman"/>
          <w:sz w:val="24"/>
          <w:szCs w:val="24"/>
        </w:rPr>
        <w:t xml:space="preserve">of </w:t>
      </w:r>
      <w:r w:rsidR="00D81680" w:rsidRPr="00C70C07">
        <w:rPr>
          <w:rFonts w:ascii="Times New Roman" w:hAnsi="Times New Roman" w:cs="Times New Roman"/>
          <w:sz w:val="24"/>
          <w:szCs w:val="24"/>
        </w:rPr>
        <w:t>the Trinity is a way of describing this biblical revelation</w:t>
      </w:r>
      <w:r w:rsidR="00D81680">
        <w:rPr>
          <w:rFonts w:ascii="Times New Roman" w:hAnsi="Times New Roman" w:cs="Times New Roman"/>
          <w:sz w:val="24"/>
          <w:szCs w:val="24"/>
        </w:rPr>
        <w:t xml:space="preserve"> </w:t>
      </w:r>
      <w:r w:rsidR="00D81680" w:rsidRPr="00C70C07">
        <w:rPr>
          <w:rFonts w:ascii="Times New Roman" w:hAnsi="Times New Roman" w:cs="Times New Roman"/>
          <w:sz w:val="24"/>
          <w:szCs w:val="24"/>
        </w:rPr>
        <w:t xml:space="preserve">of the nature of God. </w:t>
      </w:r>
      <w:r w:rsidR="0096281B" w:rsidRPr="00C70C07">
        <w:rPr>
          <w:rFonts w:ascii="Times New Roman" w:hAnsi="Times New Roman" w:cs="Times New Roman"/>
          <w:sz w:val="24"/>
          <w:szCs w:val="24"/>
        </w:rPr>
        <w:t xml:space="preserve">It </w:t>
      </w:r>
      <w:r w:rsidR="00D81680" w:rsidRPr="00C70C07">
        <w:rPr>
          <w:rFonts w:ascii="Times New Roman" w:hAnsi="Times New Roman" w:cs="Times New Roman"/>
          <w:sz w:val="24"/>
          <w:szCs w:val="24"/>
        </w:rPr>
        <w:t>states that God is one in as</w:t>
      </w:r>
      <w:r w:rsidR="00D81680">
        <w:rPr>
          <w:rFonts w:ascii="Times New Roman" w:hAnsi="Times New Roman" w:cs="Times New Roman"/>
          <w:sz w:val="24"/>
          <w:szCs w:val="24"/>
        </w:rPr>
        <w:t xml:space="preserve"> es</w:t>
      </w:r>
      <w:r w:rsidR="00D81680" w:rsidRPr="00C70C07">
        <w:rPr>
          <w:rFonts w:ascii="Times New Roman" w:hAnsi="Times New Roman" w:cs="Times New Roman"/>
          <w:sz w:val="24"/>
          <w:szCs w:val="24"/>
        </w:rPr>
        <w:t>sence, but that he exists in three Persons who are equal</w:t>
      </w:r>
      <w:r w:rsidR="0096281B">
        <w:rPr>
          <w:rFonts w:ascii="Times New Roman" w:hAnsi="Times New Roman" w:cs="Times New Roman"/>
          <w:sz w:val="24"/>
          <w:szCs w:val="24"/>
        </w:rPr>
        <w:t>, e</w:t>
      </w:r>
      <w:r w:rsidR="00D81680" w:rsidRPr="00C70C07">
        <w:rPr>
          <w:rFonts w:ascii="Times New Roman" w:hAnsi="Times New Roman" w:cs="Times New Roman"/>
          <w:sz w:val="24"/>
          <w:szCs w:val="24"/>
        </w:rPr>
        <w:t>ternal, inseparable and interdependent</w:t>
      </w:r>
      <w:r w:rsidR="0096281B">
        <w:rPr>
          <w:rFonts w:ascii="Times New Roman" w:hAnsi="Times New Roman" w:cs="Times New Roman"/>
          <w:sz w:val="24"/>
          <w:szCs w:val="24"/>
        </w:rPr>
        <w:t>.</w:t>
      </w:r>
      <w:r w:rsidR="00D81680" w:rsidRPr="00C70C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19C" w:rsidRPr="00C70C07" w:rsidRDefault="0034219C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219C" w:rsidRPr="00C70C07" w:rsidRDefault="00F71467" w:rsidP="00444480">
      <w:pPr>
        <w:pStyle w:val="Heading3"/>
      </w:pPr>
      <w:bookmarkStart w:id="10" w:name="_Toc511313389"/>
      <w:r w:rsidRPr="00C70C07">
        <w:t>Biblical Evidence for Conceiving of God as a Trinity</w:t>
      </w:r>
      <w:bookmarkEnd w:id="10"/>
    </w:p>
    <w:p w:rsidR="0034219C" w:rsidRPr="00C70C07" w:rsidRDefault="0034219C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219C" w:rsidRPr="00A67A2E" w:rsidRDefault="0034219C" w:rsidP="00A67A2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7A2E">
        <w:rPr>
          <w:rFonts w:ascii="Times New Roman" w:hAnsi="Times New Roman" w:cs="Times New Roman"/>
          <w:sz w:val="24"/>
          <w:szCs w:val="24"/>
        </w:rPr>
        <w:t>God the Father, God the Son and God the Holy Spirit are active in Creation (Genesis</w:t>
      </w:r>
      <w:r w:rsidR="00116715" w:rsidRPr="00A67A2E">
        <w:rPr>
          <w:rFonts w:ascii="Times New Roman" w:hAnsi="Times New Roman" w:cs="Times New Roman"/>
          <w:sz w:val="24"/>
          <w:szCs w:val="24"/>
        </w:rPr>
        <w:t xml:space="preserve"> </w:t>
      </w:r>
      <w:r w:rsidRPr="00A67A2E">
        <w:rPr>
          <w:rFonts w:ascii="Times New Roman" w:hAnsi="Times New Roman" w:cs="Times New Roman"/>
          <w:sz w:val="24"/>
          <w:szCs w:val="24"/>
        </w:rPr>
        <w:t>1:1-2;)</w:t>
      </w:r>
    </w:p>
    <w:p w:rsidR="0034219C" w:rsidRPr="00A67A2E" w:rsidRDefault="00B9783D" w:rsidP="00A67A2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7A2E">
        <w:rPr>
          <w:rFonts w:ascii="Times New Roman" w:hAnsi="Times New Roman" w:cs="Times New Roman"/>
          <w:sz w:val="24"/>
          <w:szCs w:val="24"/>
        </w:rPr>
        <w:t>Isaiah</w:t>
      </w:r>
      <w:r w:rsidR="0034219C" w:rsidRPr="00A67A2E">
        <w:rPr>
          <w:rFonts w:ascii="Times New Roman" w:hAnsi="Times New Roman" w:cs="Times New Roman"/>
          <w:sz w:val="24"/>
          <w:szCs w:val="24"/>
        </w:rPr>
        <w:t xml:space="preserve"> prophesies that the one born of the virgin would also be </w:t>
      </w:r>
      <w:r w:rsidRPr="00A67A2E">
        <w:rPr>
          <w:rFonts w:ascii="Times New Roman" w:hAnsi="Times New Roman" w:cs="Times New Roman"/>
          <w:sz w:val="24"/>
          <w:szCs w:val="24"/>
        </w:rPr>
        <w:t>Immanuel</w:t>
      </w:r>
      <w:r w:rsidR="0034219C" w:rsidRPr="00A67A2E">
        <w:rPr>
          <w:rFonts w:ascii="Times New Roman" w:hAnsi="Times New Roman" w:cs="Times New Roman"/>
          <w:sz w:val="24"/>
          <w:szCs w:val="24"/>
        </w:rPr>
        <w:t>, God with us</w:t>
      </w:r>
      <w:r w:rsidR="00116715" w:rsidRPr="00A67A2E">
        <w:rPr>
          <w:rFonts w:ascii="Times New Roman" w:hAnsi="Times New Roman" w:cs="Times New Roman"/>
          <w:sz w:val="24"/>
          <w:szCs w:val="24"/>
        </w:rPr>
        <w:t xml:space="preserve"> </w:t>
      </w:r>
      <w:r w:rsidR="0034219C" w:rsidRPr="00A67A2E">
        <w:rPr>
          <w:rFonts w:ascii="Times New Roman" w:hAnsi="Times New Roman" w:cs="Times New Roman"/>
          <w:sz w:val="24"/>
          <w:szCs w:val="24"/>
        </w:rPr>
        <w:t>(</w:t>
      </w:r>
      <w:r w:rsidRPr="00A67A2E">
        <w:rPr>
          <w:rFonts w:ascii="Times New Roman" w:hAnsi="Times New Roman" w:cs="Times New Roman"/>
          <w:sz w:val="24"/>
          <w:szCs w:val="24"/>
        </w:rPr>
        <w:t>Isaiah</w:t>
      </w:r>
      <w:r w:rsidR="0034219C" w:rsidRPr="00A67A2E">
        <w:rPr>
          <w:rFonts w:ascii="Times New Roman" w:hAnsi="Times New Roman" w:cs="Times New Roman"/>
          <w:sz w:val="24"/>
          <w:szCs w:val="24"/>
        </w:rPr>
        <w:t xml:space="preserve"> 7:14) and later calls the Messiah “Mighty God” and “Eternal Father" (Isaiah 9:6)</w:t>
      </w:r>
    </w:p>
    <w:p w:rsidR="0034219C" w:rsidRPr="00A67A2E" w:rsidRDefault="00B9783D" w:rsidP="00A67A2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7A2E">
        <w:rPr>
          <w:rFonts w:ascii="Times New Roman" w:hAnsi="Times New Roman" w:cs="Times New Roman"/>
          <w:sz w:val="24"/>
          <w:szCs w:val="24"/>
        </w:rPr>
        <w:t>The NT calls</w:t>
      </w:r>
      <w:r w:rsidR="0034219C" w:rsidRPr="00A67A2E">
        <w:rPr>
          <w:rFonts w:ascii="Times New Roman" w:hAnsi="Times New Roman" w:cs="Times New Roman"/>
          <w:sz w:val="24"/>
          <w:szCs w:val="24"/>
        </w:rPr>
        <w:t xml:space="preserve"> the Father God (John 6:27; 20:17; 1 Corinthians 8:6; Galatians 1:1</w:t>
      </w:r>
      <w:r w:rsidR="006A1A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19C" w:rsidRPr="00A67A2E" w:rsidRDefault="0034219C" w:rsidP="00A67A2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7A2E">
        <w:rPr>
          <w:rFonts w:ascii="Times New Roman" w:hAnsi="Times New Roman" w:cs="Times New Roman"/>
          <w:sz w:val="24"/>
          <w:szCs w:val="24"/>
        </w:rPr>
        <w:t>The NT explicitly declares Jesus Christ to be God (John 1:1; 20:28; Titus 2:13</w:t>
      </w:r>
      <w:r w:rsidR="006A1A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19C" w:rsidRPr="00A67A2E" w:rsidRDefault="0034219C" w:rsidP="00A67A2E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7A2E">
        <w:rPr>
          <w:rFonts w:ascii="Times New Roman" w:hAnsi="Times New Roman" w:cs="Times New Roman"/>
          <w:sz w:val="24"/>
          <w:szCs w:val="24"/>
        </w:rPr>
        <w:t>The NT writers recognize the Holy Spirit as God (Acts 5:3-4; 1 Corinthians 2:10-11</w:t>
      </w:r>
      <w:r w:rsidR="006A1AFD">
        <w:rPr>
          <w:rFonts w:ascii="Times New Roman" w:hAnsi="Times New Roman" w:cs="Times New Roman"/>
          <w:sz w:val="24"/>
          <w:szCs w:val="24"/>
        </w:rPr>
        <w:t>)</w:t>
      </w:r>
    </w:p>
    <w:p w:rsidR="0034219C" w:rsidRDefault="0034219C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7A2E" w:rsidRPr="00C70C07" w:rsidRDefault="00A67A2E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4219C" w:rsidRPr="00C70C07" w:rsidRDefault="00F71467" w:rsidP="00444480">
      <w:pPr>
        <w:pStyle w:val="Heading3"/>
      </w:pPr>
      <w:bookmarkStart w:id="11" w:name="_Toc511313390"/>
      <w:r w:rsidRPr="00C70C07">
        <w:t xml:space="preserve">How Should </w:t>
      </w:r>
      <w:r w:rsidR="00A67A2E" w:rsidRPr="00C70C07">
        <w:t>We</w:t>
      </w:r>
      <w:r w:rsidRPr="00C70C07">
        <w:t xml:space="preserve"> Address God </w:t>
      </w:r>
      <w:r>
        <w:t>i</w:t>
      </w:r>
      <w:r w:rsidRPr="00C70C07">
        <w:t>n Prayer?</w:t>
      </w:r>
      <w:bookmarkEnd w:id="11"/>
    </w:p>
    <w:p w:rsidR="0034219C" w:rsidRPr="00C70C07" w:rsidRDefault="006A1AFD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4219C" w:rsidRPr="00C70C07">
        <w:rPr>
          <w:rFonts w:ascii="Times New Roman" w:hAnsi="Times New Roman" w:cs="Times New Roman"/>
          <w:sz w:val="24"/>
          <w:szCs w:val="24"/>
        </w:rPr>
        <w:t xml:space="preserve">n addressing God in </w:t>
      </w:r>
      <w:proofErr w:type="gramStart"/>
      <w:r w:rsidR="0034219C" w:rsidRPr="00C70C07">
        <w:rPr>
          <w:rFonts w:ascii="Times New Roman" w:hAnsi="Times New Roman" w:cs="Times New Roman"/>
          <w:sz w:val="24"/>
          <w:szCs w:val="24"/>
        </w:rPr>
        <w:t>prayer</w:t>
      </w:r>
      <w:proofErr w:type="gramEnd"/>
      <w:r w:rsidR="0034219C" w:rsidRPr="00C70C07">
        <w:rPr>
          <w:rFonts w:ascii="Times New Roman" w:hAnsi="Times New Roman" w:cs="Times New Roman"/>
          <w:sz w:val="24"/>
          <w:szCs w:val="24"/>
        </w:rPr>
        <w:t xml:space="preserve"> it can</w:t>
      </w:r>
      <w:r w:rsidR="000256C0">
        <w:rPr>
          <w:rFonts w:ascii="Times New Roman" w:hAnsi="Times New Roman" w:cs="Times New Roman"/>
          <w:sz w:val="24"/>
          <w:szCs w:val="24"/>
        </w:rPr>
        <w:t xml:space="preserve"> </w:t>
      </w:r>
      <w:r w:rsidR="0034219C" w:rsidRPr="00C70C07">
        <w:rPr>
          <w:rFonts w:ascii="Times New Roman" w:hAnsi="Times New Roman" w:cs="Times New Roman"/>
          <w:sz w:val="24"/>
          <w:szCs w:val="24"/>
        </w:rPr>
        <w:t>be helpful to think of praying to God the Father in the name of Jesus and through the power</w:t>
      </w:r>
      <w:r w:rsidR="000256C0">
        <w:rPr>
          <w:rFonts w:ascii="Times New Roman" w:hAnsi="Times New Roman" w:cs="Times New Roman"/>
          <w:sz w:val="24"/>
          <w:szCs w:val="24"/>
        </w:rPr>
        <w:t xml:space="preserve"> </w:t>
      </w:r>
      <w:r w:rsidR="0034219C" w:rsidRPr="00C70C07">
        <w:rPr>
          <w:rFonts w:ascii="Times New Roman" w:hAnsi="Times New Roman" w:cs="Times New Roman"/>
          <w:sz w:val="24"/>
          <w:szCs w:val="24"/>
        </w:rPr>
        <w:t>of the Holy Spirit</w:t>
      </w:r>
    </w:p>
    <w:p w:rsidR="00304C5D" w:rsidRDefault="00304C5D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4C5D" w:rsidRPr="00DC4BC5" w:rsidRDefault="00DC4BC5" w:rsidP="00DC4BC5">
      <w:pPr>
        <w:rPr>
          <w:rFonts w:ascii="Times New Roman" w:hAnsi="Times New Roman" w:cs="Times New Roman"/>
          <w:b/>
          <w:sz w:val="28"/>
          <w:szCs w:val="24"/>
        </w:rPr>
      </w:pPr>
      <w:r w:rsidRPr="00DC4BC5">
        <w:rPr>
          <w:b/>
          <w:sz w:val="24"/>
        </w:rPr>
        <w:t>Activity:</w:t>
      </w:r>
    </w:p>
    <w:p w:rsidR="00304C5D" w:rsidRPr="00BF1105" w:rsidRDefault="00304C5D" w:rsidP="00113DF5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F1105">
        <w:rPr>
          <w:rFonts w:ascii="Times New Roman" w:hAnsi="Times New Roman" w:cs="Times New Roman"/>
          <w:sz w:val="24"/>
          <w:szCs w:val="24"/>
        </w:rPr>
        <w:t>Why is the concept of God as Trinity so important to our faith? What would we lose if we</w:t>
      </w:r>
      <w:r w:rsidR="001C4E03" w:rsidRPr="00BF1105">
        <w:rPr>
          <w:rFonts w:ascii="Times New Roman" w:hAnsi="Times New Roman" w:cs="Times New Roman"/>
          <w:sz w:val="24"/>
          <w:szCs w:val="24"/>
        </w:rPr>
        <w:t xml:space="preserve"> </w:t>
      </w:r>
      <w:r w:rsidRPr="00BF1105">
        <w:rPr>
          <w:rFonts w:ascii="Times New Roman" w:hAnsi="Times New Roman" w:cs="Times New Roman"/>
          <w:sz w:val="24"/>
          <w:szCs w:val="24"/>
        </w:rPr>
        <w:t xml:space="preserve">deny that God is both one and three? </w:t>
      </w:r>
    </w:p>
    <w:p w:rsidR="00304C5D" w:rsidRPr="00C70C07" w:rsidRDefault="00304C5D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79F1" w:rsidRDefault="00370B0A" w:rsidP="00C6637A">
      <w:pPr>
        <w:pStyle w:val="Heading2"/>
      </w:pPr>
      <w:bookmarkStart w:id="12" w:name="_Toc511313391"/>
      <w:r>
        <w:lastRenderedPageBreak/>
        <w:t>LESSON</w:t>
      </w:r>
      <w:r w:rsidR="007D0B9C" w:rsidRPr="00C70C07">
        <w:t xml:space="preserve"> </w:t>
      </w:r>
      <w:r w:rsidR="00FF7FF0">
        <w:t>3:</w:t>
      </w:r>
      <w:r w:rsidR="007D0B9C" w:rsidRPr="00C70C07">
        <w:t xml:space="preserve"> SALVATION</w:t>
      </w:r>
      <w:bookmarkEnd w:id="12"/>
      <w:r w:rsidR="007D0B9C" w:rsidRPr="00C70C07">
        <w:t xml:space="preserve"> </w:t>
      </w:r>
      <w:r w:rsidR="007D0B9C">
        <w:t xml:space="preserve">   </w:t>
      </w:r>
    </w:p>
    <w:p w:rsidR="007838A8" w:rsidRPr="007838A8" w:rsidRDefault="007838A8" w:rsidP="00113DF5">
      <w:pPr>
        <w:spacing w:line="276" w:lineRule="auto"/>
      </w:pPr>
    </w:p>
    <w:p w:rsidR="005A79F1" w:rsidRPr="00C70C07" w:rsidRDefault="00F71467" w:rsidP="00444480">
      <w:pPr>
        <w:pStyle w:val="Heading3"/>
      </w:pPr>
      <w:bookmarkStart w:id="13" w:name="_Toc511313392"/>
      <w:r w:rsidRPr="00C70C07">
        <w:t>What is “Salvation”?</w:t>
      </w:r>
      <w:bookmarkEnd w:id="13"/>
    </w:p>
    <w:p w:rsidR="005A79F1" w:rsidRPr="00C70C07" w:rsidRDefault="005A79F1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Salvation is a broad term that expresses God’s provision for the predicament of his people.</w:t>
      </w:r>
      <w:r w:rsidR="00E049D8">
        <w:rPr>
          <w:rFonts w:ascii="Times New Roman" w:hAnsi="Times New Roman" w:cs="Times New Roman"/>
          <w:sz w:val="24"/>
          <w:szCs w:val="24"/>
        </w:rPr>
        <w:t xml:space="preserve"> The Gospel or “</w:t>
      </w:r>
      <w:r w:rsidR="00E049D8" w:rsidRPr="00356C9F">
        <w:rPr>
          <w:rFonts w:ascii="Times New Roman" w:hAnsi="Times New Roman" w:cs="Times New Roman"/>
          <w:i/>
          <w:sz w:val="24"/>
          <w:szCs w:val="24"/>
        </w:rPr>
        <w:t>good news</w:t>
      </w:r>
      <w:r w:rsidR="00E049D8">
        <w:rPr>
          <w:rFonts w:ascii="Times New Roman" w:hAnsi="Times New Roman" w:cs="Times New Roman"/>
          <w:sz w:val="24"/>
          <w:szCs w:val="24"/>
        </w:rPr>
        <w:t>”</w:t>
      </w:r>
      <w:r w:rsidR="00744594">
        <w:rPr>
          <w:rFonts w:ascii="Times New Roman" w:hAnsi="Times New Roman" w:cs="Times New Roman"/>
          <w:sz w:val="24"/>
          <w:szCs w:val="24"/>
        </w:rPr>
        <w:t xml:space="preserve"> </w:t>
      </w:r>
      <w:r w:rsidR="00E049D8">
        <w:rPr>
          <w:rFonts w:ascii="Times New Roman" w:hAnsi="Times New Roman" w:cs="Times New Roman"/>
          <w:sz w:val="24"/>
          <w:szCs w:val="24"/>
        </w:rPr>
        <w:t>is that God has finally accomplished salvation for his people through the life death and resurrection of Christ</w:t>
      </w:r>
      <w:r w:rsidR="007445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79F1" w:rsidRDefault="00F71467" w:rsidP="00444480">
      <w:pPr>
        <w:pStyle w:val="Heading3"/>
      </w:pPr>
      <w:bookmarkStart w:id="14" w:name="_Toc511313393"/>
      <w:r w:rsidRPr="00C70C07">
        <w:t xml:space="preserve">Jesus </w:t>
      </w:r>
      <w:r>
        <w:t>is</w:t>
      </w:r>
      <w:r w:rsidRPr="00C70C07">
        <w:t xml:space="preserve"> the Focal Point of Salvation History</w:t>
      </w:r>
      <w:bookmarkEnd w:id="14"/>
    </w:p>
    <w:p w:rsidR="007D0B9C" w:rsidRPr="00C70C07" w:rsidRDefault="007D0B9C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79F1" w:rsidRDefault="005A79F1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The truth of salvation is revealed progressively throughout the Bi</w:t>
      </w:r>
      <w:r w:rsidR="00831C31">
        <w:rPr>
          <w:rFonts w:ascii="Times New Roman" w:hAnsi="Times New Roman" w:cs="Times New Roman"/>
          <w:sz w:val="24"/>
          <w:szCs w:val="24"/>
        </w:rPr>
        <w:t>ble</w:t>
      </w:r>
      <w:r w:rsidR="001D48AA">
        <w:rPr>
          <w:rFonts w:ascii="Times New Roman" w:hAnsi="Times New Roman" w:cs="Times New Roman"/>
          <w:sz w:val="24"/>
          <w:szCs w:val="24"/>
        </w:rPr>
        <w:t>.</w:t>
      </w:r>
      <w:r w:rsidR="00831C31">
        <w:rPr>
          <w:rFonts w:ascii="Times New Roman" w:hAnsi="Times New Roman" w:cs="Times New Roman"/>
          <w:sz w:val="24"/>
          <w:szCs w:val="24"/>
        </w:rPr>
        <w:t xml:space="preserve"> God</w:t>
      </w:r>
      <w:r w:rsidRPr="00C70C07">
        <w:rPr>
          <w:rFonts w:ascii="Times New Roman" w:hAnsi="Times New Roman" w:cs="Times New Roman"/>
          <w:sz w:val="24"/>
          <w:szCs w:val="24"/>
        </w:rPr>
        <w:t xml:space="preserve"> created us to be in</w:t>
      </w:r>
      <w:r w:rsidR="001D48AA">
        <w:rPr>
          <w:rFonts w:ascii="Times New Roman" w:hAnsi="Times New Roman" w:cs="Times New Roman"/>
          <w:sz w:val="24"/>
          <w:szCs w:val="24"/>
        </w:rPr>
        <w:t xml:space="preserve"> r</w:t>
      </w:r>
      <w:r w:rsidR="00831C31" w:rsidRPr="00C70C07">
        <w:rPr>
          <w:rFonts w:ascii="Times New Roman" w:hAnsi="Times New Roman" w:cs="Times New Roman"/>
          <w:sz w:val="24"/>
          <w:szCs w:val="24"/>
        </w:rPr>
        <w:t>elationship</w:t>
      </w:r>
      <w:r w:rsidRPr="00C70C07">
        <w:rPr>
          <w:rFonts w:ascii="Times New Roman" w:hAnsi="Times New Roman" w:cs="Times New Roman"/>
          <w:sz w:val="24"/>
          <w:szCs w:val="24"/>
        </w:rPr>
        <w:t xml:space="preserve"> with Him, but from very early on that relationship was broken by </w:t>
      </w:r>
      <w:r w:rsidR="00831C31" w:rsidRPr="00C70C07">
        <w:rPr>
          <w:rFonts w:ascii="Times New Roman" w:hAnsi="Times New Roman" w:cs="Times New Roman"/>
          <w:sz w:val="24"/>
          <w:szCs w:val="24"/>
        </w:rPr>
        <w:t xml:space="preserve">sin. </w:t>
      </w:r>
      <w:r w:rsidR="00A100C9">
        <w:rPr>
          <w:rFonts w:ascii="Times New Roman" w:hAnsi="Times New Roman" w:cs="Times New Roman"/>
          <w:sz w:val="24"/>
          <w:szCs w:val="24"/>
        </w:rPr>
        <w:t xml:space="preserve">The only way God could forgive sin yet remains true to </w:t>
      </w:r>
      <w:r w:rsidR="00EF684B">
        <w:rPr>
          <w:rFonts w:ascii="Times New Roman" w:hAnsi="Times New Roman" w:cs="Times New Roman"/>
          <w:sz w:val="24"/>
          <w:szCs w:val="24"/>
        </w:rPr>
        <w:t xml:space="preserve">His holy </w:t>
      </w:r>
      <w:r w:rsidR="00A100C9">
        <w:rPr>
          <w:rFonts w:ascii="Times New Roman" w:hAnsi="Times New Roman" w:cs="Times New Roman"/>
          <w:sz w:val="24"/>
          <w:szCs w:val="24"/>
        </w:rPr>
        <w:t xml:space="preserve">character was to send Jesus to pay the punishment that all </w:t>
      </w:r>
      <w:r w:rsidR="00EF684B">
        <w:rPr>
          <w:rFonts w:ascii="Times New Roman" w:hAnsi="Times New Roman" w:cs="Times New Roman"/>
          <w:sz w:val="24"/>
          <w:szCs w:val="24"/>
        </w:rPr>
        <w:t xml:space="preserve">His </w:t>
      </w:r>
      <w:r w:rsidR="00A100C9">
        <w:rPr>
          <w:rFonts w:ascii="Times New Roman" w:hAnsi="Times New Roman" w:cs="Times New Roman"/>
          <w:sz w:val="24"/>
          <w:szCs w:val="24"/>
        </w:rPr>
        <w:t xml:space="preserve">people from being the beginning to the end </w:t>
      </w:r>
      <w:r w:rsidR="00EF684B">
        <w:rPr>
          <w:rFonts w:ascii="Times New Roman" w:hAnsi="Times New Roman" w:cs="Times New Roman"/>
          <w:sz w:val="24"/>
          <w:szCs w:val="24"/>
        </w:rPr>
        <w:t xml:space="preserve">of </w:t>
      </w:r>
      <w:r w:rsidR="00A100C9">
        <w:rPr>
          <w:rFonts w:ascii="Times New Roman" w:hAnsi="Times New Roman" w:cs="Times New Roman"/>
          <w:sz w:val="24"/>
          <w:szCs w:val="24"/>
        </w:rPr>
        <w:t xml:space="preserve">time deserve for their sin </w:t>
      </w:r>
      <w:r w:rsidR="00EF684B">
        <w:rPr>
          <w:rFonts w:ascii="Times New Roman" w:hAnsi="Times New Roman" w:cs="Times New Roman"/>
          <w:sz w:val="24"/>
          <w:szCs w:val="24"/>
        </w:rPr>
        <w:t>(</w:t>
      </w:r>
      <w:r w:rsidR="00A100C9">
        <w:rPr>
          <w:rFonts w:ascii="Times New Roman" w:hAnsi="Times New Roman" w:cs="Times New Roman"/>
          <w:sz w:val="24"/>
          <w:szCs w:val="24"/>
        </w:rPr>
        <w:t>Romans 3:25-26). The redemptive work of Christ then is the center of history.</w:t>
      </w:r>
      <w:r w:rsidR="00225470">
        <w:rPr>
          <w:rFonts w:ascii="Times New Roman" w:hAnsi="Times New Roman" w:cs="Times New Roman"/>
          <w:sz w:val="24"/>
          <w:szCs w:val="24"/>
        </w:rPr>
        <w:t xml:space="preserve"> </w:t>
      </w:r>
      <w:r w:rsidR="00A100C9">
        <w:rPr>
          <w:rFonts w:ascii="Times New Roman" w:hAnsi="Times New Roman" w:cs="Times New Roman"/>
          <w:sz w:val="24"/>
          <w:szCs w:val="24"/>
        </w:rPr>
        <w:t>God’s people of all time (both OT and NT) have their salvation secured in the same way by Christ’s sacrifice on the cross.</w:t>
      </w:r>
      <w:r w:rsidR="00EF684B">
        <w:rPr>
          <w:rFonts w:ascii="Times New Roman" w:hAnsi="Times New Roman" w:cs="Times New Roman"/>
          <w:sz w:val="24"/>
          <w:szCs w:val="24"/>
        </w:rPr>
        <w:t xml:space="preserve"> </w:t>
      </w:r>
      <w:r w:rsidR="00DA28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6171" w:rsidRPr="00C70C07" w:rsidRDefault="00206171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218FB" w:rsidRDefault="005218FB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A79F1" w:rsidRPr="00C70C07">
        <w:rPr>
          <w:rFonts w:ascii="Times New Roman" w:hAnsi="Times New Roman" w:cs="Times New Roman"/>
          <w:sz w:val="24"/>
          <w:szCs w:val="24"/>
        </w:rPr>
        <w:t>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9F1" w:rsidRPr="00C70C07">
        <w:rPr>
          <w:rFonts w:ascii="Times New Roman" w:hAnsi="Times New Roman" w:cs="Times New Roman"/>
          <w:sz w:val="24"/>
          <w:szCs w:val="24"/>
        </w:rPr>
        <w:t>helpful to think of salvation as encompassing regeneration and justification: (past and present)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9F1" w:rsidRPr="00C70C07">
        <w:rPr>
          <w:rFonts w:ascii="Times New Roman" w:hAnsi="Times New Roman" w:cs="Times New Roman"/>
          <w:sz w:val="24"/>
          <w:szCs w:val="24"/>
        </w:rPr>
        <w:t>sanctification (present) and glorification (future). The salvati</w:t>
      </w:r>
      <w:r w:rsidR="0007289D">
        <w:rPr>
          <w:rFonts w:ascii="Times New Roman" w:hAnsi="Times New Roman" w:cs="Times New Roman"/>
          <w:sz w:val="24"/>
          <w:szCs w:val="24"/>
        </w:rPr>
        <w:t>on of our souls includes each of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7289D" w:rsidRPr="00C70C07">
        <w:rPr>
          <w:rFonts w:ascii="Times New Roman" w:hAnsi="Times New Roman" w:cs="Times New Roman"/>
          <w:sz w:val="24"/>
          <w:szCs w:val="24"/>
        </w:rPr>
        <w:t>hese</w:t>
      </w:r>
      <w:r w:rsidR="005A79F1" w:rsidRPr="00C70C07">
        <w:rPr>
          <w:rFonts w:ascii="Times New Roman" w:hAnsi="Times New Roman" w:cs="Times New Roman"/>
          <w:sz w:val="24"/>
          <w:szCs w:val="24"/>
        </w:rPr>
        <w:t xml:space="preserve"> works of God and more. We must </w:t>
      </w:r>
      <w:r w:rsidR="005A79F1" w:rsidRPr="006D266C">
        <w:rPr>
          <w:rFonts w:ascii="Times New Roman" w:hAnsi="Times New Roman" w:cs="Times New Roman"/>
          <w:b/>
          <w:sz w:val="24"/>
          <w:szCs w:val="24"/>
        </w:rPr>
        <w:t>not</w:t>
      </w:r>
      <w:r w:rsidR="005A79F1" w:rsidRPr="00C70C07">
        <w:rPr>
          <w:rFonts w:ascii="Times New Roman" w:hAnsi="Times New Roman" w:cs="Times New Roman"/>
          <w:sz w:val="24"/>
          <w:szCs w:val="24"/>
        </w:rPr>
        <w:t xml:space="preserve"> think of “salvation” simply as the moment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9F1" w:rsidRPr="00C70C07">
        <w:rPr>
          <w:rFonts w:ascii="Times New Roman" w:hAnsi="Times New Roman" w:cs="Times New Roman"/>
          <w:sz w:val="24"/>
          <w:szCs w:val="24"/>
        </w:rPr>
        <w:t>we profess faith in Christ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1DA9" w:rsidRPr="00C70C07" w:rsidRDefault="00EA1DA9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B2D05" w:rsidRPr="00C70C07" w:rsidRDefault="00EB2D0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B2D05" w:rsidRPr="00C6637A" w:rsidRDefault="00C6637A" w:rsidP="00C6637A">
      <w:pPr>
        <w:rPr>
          <w:b/>
          <w:sz w:val="24"/>
        </w:rPr>
      </w:pPr>
      <w:r w:rsidRPr="00C6637A">
        <w:rPr>
          <w:b/>
          <w:sz w:val="24"/>
        </w:rPr>
        <w:t>Activity</w:t>
      </w:r>
    </w:p>
    <w:p w:rsidR="00EB2D05" w:rsidRPr="00C70C07" w:rsidRDefault="00EB2D0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61C8" w:rsidRPr="00F061C8" w:rsidRDefault="00EB2D05" w:rsidP="00C663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3DA6">
        <w:rPr>
          <w:rFonts w:ascii="Times New Roman" w:hAnsi="Times New Roman" w:cs="Times New Roman"/>
          <w:sz w:val="24"/>
          <w:szCs w:val="24"/>
        </w:rPr>
        <w:t>Define “Salvation” in your own words.</w:t>
      </w:r>
      <w:r w:rsidR="007D0B9C" w:rsidRPr="00D63DA6">
        <w:rPr>
          <w:rFonts w:ascii="Times New Roman" w:hAnsi="Times New Roman" w:cs="Times New Roman"/>
          <w:sz w:val="24"/>
          <w:szCs w:val="24"/>
        </w:rPr>
        <w:t xml:space="preserve"> </w:t>
      </w:r>
      <w:r w:rsidRPr="00D63DA6">
        <w:rPr>
          <w:rFonts w:ascii="Times New Roman" w:hAnsi="Times New Roman" w:cs="Times New Roman"/>
          <w:sz w:val="24"/>
          <w:szCs w:val="24"/>
        </w:rPr>
        <w:t>Why do we hold to the exclusivity of Christ (i</w:t>
      </w:r>
      <w:r w:rsidR="007E292E">
        <w:rPr>
          <w:rFonts w:ascii="Times New Roman" w:hAnsi="Times New Roman" w:cs="Times New Roman"/>
          <w:sz w:val="24"/>
          <w:szCs w:val="24"/>
        </w:rPr>
        <w:t>.</w:t>
      </w:r>
      <w:r w:rsidR="000E1E81" w:rsidRPr="00D63DA6">
        <w:rPr>
          <w:rFonts w:ascii="Times New Roman" w:hAnsi="Times New Roman" w:cs="Times New Roman"/>
          <w:sz w:val="24"/>
          <w:szCs w:val="24"/>
        </w:rPr>
        <w:t>e.</w:t>
      </w:r>
      <w:r w:rsidRPr="00D63DA6">
        <w:rPr>
          <w:rFonts w:ascii="Times New Roman" w:hAnsi="Times New Roman" w:cs="Times New Roman"/>
          <w:sz w:val="24"/>
          <w:szCs w:val="24"/>
        </w:rPr>
        <w:t>, that</w:t>
      </w:r>
      <w:r w:rsidR="00D63DA6">
        <w:rPr>
          <w:rFonts w:ascii="Times New Roman" w:hAnsi="Times New Roman" w:cs="Times New Roman"/>
          <w:sz w:val="24"/>
          <w:szCs w:val="24"/>
        </w:rPr>
        <w:t xml:space="preserve"> </w:t>
      </w:r>
      <w:r w:rsidRPr="00D63DA6">
        <w:rPr>
          <w:rFonts w:ascii="Times New Roman" w:hAnsi="Times New Roman" w:cs="Times New Roman"/>
          <w:sz w:val="24"/>
          <w:szCs w:val="24"/>
        </w:rPr>
        <w:t>Jesus is the only way of salvation)?</w:t>
      </w:r>
      <w:r w:rsidR="00C6637A" w:rsidRPr="00F061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D05" w:rsidRPr="00D63DA6" w:rsidRDefault="00EB2D05" w:rsidP="00113DF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3DA6">
        <w:rPr>
          <w:rFonts w:ascii="Times New Roman" w:hAnsi="Times New Roman" w:cs="Times New Roman"/>
          <w:sz w:val="24"/>
          <w:szCs w:val="24"/>
        </w:rPr>
        <w:t>For whose salvation are you currently praying? In what ways are you enabling others to hear</w:t>
      </w:r>
      <w:r w:rsidR="00D63DA6" w:rsidRPr="00D63DA6">
        <w:rPr>
          <w:rFonts w:ascii="Times New Roman" w:hAnsi="Times New Roman" w:cs="Times New Roman"/>
          <w:sz w:val="24"/>
          <w:szCs w:val="24"/>
        </w:rPr>
        <w:t xml:space="preserve"> </w:t>
      </w:r>
      <w:r w:rsidRPr="00D63DA6">
        <w:rPr>
          <w:rFonts w:ascii="Times New Roman" w:hAnsi="Times New Roman" w:cs="Times New Roman"/>
          <w:sz w:val="24"/>
          <w:szCs w:val="24"/>
        </w:rPr>
        <w:t>about God</w:t>
      </w:r>
      <w:r w:rsidR="00D049EA">
        <w:rPr>
          <w:rFonts w:ascii="Times New Roman" w:hAnsi="Times New Roman" w:cs="Times New Roman"/>
          <w:sz w:val="24"/>
          <w:szCs w:val="24"/>
        </w:rPr>
        <w:t>’</w:t>
      </w:r>
      <w:r w:rsidRPr="00D63DA6">
        <w:rPr>
          <w:rFonts w:ascii="Times New Roman" w:hAnsi="Times New Roman" w:cs="Times New Roman"/>
          <w:sz w:val="24"/>
          <w:szCs w:val="24"/>
        </w:rPr>
        <w:t>s salvation? Read the “</w:t>
      </w:r>
      <w:r w:rsidRPr="00D049EA">
        <w:rPr>
          <w:rFonts w:ascii="Times New Roman" w:hAnsi="Times New Roman" w:cs="Times New Roman"/>
          <w:b/>
          <w:sz w:val="24"/>
          <w:szCs w:val="24"/>
        </w:rPr>
        <w:t>Window into Living Word: Missions</w:t>
      </w:r>
      <w:r w:rsidRPr="00D63DA6">
        <w:rPr>
          <w:rFonts w:ascii="Times New Roman" w:hAnsi="Times New Roman" w:cs="Times New Roman"/>
          <w:sz w:val="24"/>
          <w:szCs w:val="24"/>
        </w:rPr>
        <w:t>” on the next page</w:t>
      </w:r>
      <w:r w:rsidR="00D049EA">
        <w:rPr>
          <w:rFonts w:ascii="Times New Roman" w:hAnsi="Times New Roman" w:cs="Times New Roman"/>
          <w:sz w:val="24"/>
          <w:szCs w:val="24"/>
        </w:rPr>
        <w:t>.</w:t>
      </w:r>
      <w:r w:rsidR="00D63DA6">
        <w:rPr>
          <w:rFonts w:ascii="Times New Roman" w:hAnsi="Times New Roman" w:cs="Times New Roman"/>
          <w:sz w:val="24"/>
          <w:szCs w:val="24"/>
        </w:rPr>
        <w:t xml:space="preserve"> </w:t>
      </w:r>
      <w:r w:rsidRPr="00D63DA6">
        <w:rPr>
          <w:rFonts w:ascii="Times New Roman" w:hAnsi="Times New Roman" w:cs="Times New Roman"/>
          <w:sz w:val="24"/>
          <w:szCs w:val="24"/>
        </w:rPr>
        <w:t>Pray for God to guide you in your involvement in missions.</w:t>
      </w:r>
    </w:p>
    <w:p w:rsidR="00EB2D05" w:rsidRPr="00C70C07" w:rsidRDefault="00EB2D0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63DA6" w:rsidRDefault="00D63DA6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B2D05" w:rsidRPr="00C70C07" w:rsidRDefault="00EB2D0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B2D05" w:rsidRPr="00C70C07" w:rsidRDefault="00370B0A" w:rsidP="00C6637A">
      <w:pPr>
        <w:pStyle w:val="Heading2"/>
      </w:pPr>
      <w:bookmarkStart w:id="15" w:name="_Toc511313394"/>
      <w:r>
        <w:lastRenderedPageBreak/>
        <w:t>LESSON</w:t>
      </w:r>
      <w:r w:rsidR="007D0B9C" w:rsidRPr="00C70C07">
        <w:t xml:space="preserve"> </w:t>
      </w:r>
      <w:r w:rsidR="00FC033D">
        <w:t>4</w:t>
      </w:r>
      <w:r w:rsidR="007D0B9C" w:rsidRPr="00C70C07">
        <w:t>: THE HOLY SPIRIT</w:t>
      </w:r>
      <w:bookmarkEnd w:id="15"/>
    </w:p>
    <w:p w:rsidR="00EB2D05" w:rsidRPr="00C70C07" w:rsidRDefault="00EB2D0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B2D05" w:rsidRDefault="00786C8E" w:rsidP="00444480">
      <w:pPr>
        <w:pStyle w:val="Heading3"/>
      </w:pPr>
      <w:bookmarkStart w:id="16" w:name="_Toc511313395"/>
      <w:r w:rsidRPr="00C70C07">
        <w:t>The Primary Work of the Holy Spirit</w:t>
      </w:r>
      <w:bookmarkEnd w:id="16"/>
    </w:p>
    <w:p w:rsidR="007D0B9C" w:rsidRPr="007D0B9C" w:rsidRDefault="007D0B9C" w:rsidP="00113DF5">
      <w:pPr>
        <w:spacing w:line="276" w:lineRule="auto"/>
      </w:pPr>
    </w:p>
    <w:p w:rsidR="00EB2D05" w:rsidRPr="00C70C07" w:rsidRDefault="00EB2D0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As we saw with the Trinity, God reveals the person of the Holy Spirit progressively throughout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Scripture. Wherever he appears</w:t>
      </w:r>
      <w:r w:rsidRPr="00720E1D">
        <w:rPr>
          <w:rFonts w:ascii="Times New Roman" w:hAnsi="Times New Roman" w:cs="Times New Roman"/>
          <w:i/>
          <w:sz w:val="24"/>
          <w:szCs w:val="24"/>
        </w:rPr>
        <w:t>, the Holy Spirit creates and inhabits the temple of God</w:t>
      </w:r>
      <w:r w:rsidRPr="00C70C07">
        <w:rPr>
          <w:rFonts w:ascii="Times New Roman" w:hAnsi="Times New Roman" w:cs="Times New Roman"/>
          <w:sz w:val="24"/>
          <w:szCs w:val="24"/>
        </w:rPr>
        <w:t>. The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="00BF467B" w:rsidRPr="00C70C07">
        <w:rPr>
          <w:rFonts w:ascii="Times New Roman" w:hAnsi="Times New Roman" w:cs="Times New Roman"/>
          <w:sz w:val="24"/>
          <w:szCs w:val="24"/>
        </w:rPr>
        <w:t>Temple</w:t>
      </w:r>
      <w:r w:rsidRPr="00C70C07">
        <w:rPr>
          <w:rFonts w:ascii="Times New Roman" w:hAnsi="Times New Roman" w:cs="Times New Roman"/>
          <w:sz w:val="24"/>
          <w:szCs w:val="24"/>
        </w:rPr>
        <w:t xml:space="preserve"> is the place where God dwe</w:t>
      </w:r>
      <w:r w:rsidR="00BF467B">
        <w:rPr>
          <w:rFonts w:ascii="Times New Roman" w:hAnsi="Times New Roman" w:cs="Times New Roman"/>
          <w:sz w:val="24"/>
          <w:szCs w:val="24"/>
        </w:rPr>
        <w:t>lls and shows forth His glory</w:t>
      </w:r>
      <w:r w:rsidR="00720E1D">
        <w:rPr>
          <w:rFonts w:ascii="Times New Roman" w:hAnsi="Times New Roman" w:cs="Times New Roman"/>
          <w:sz w:val="24"/>
          <w:szCs w:val="24"/>
        </w:rPr>
        <w:t>. The</w:t>
      </w:r>
      <w:r w:rsidR="00BF467B">
        <w:rPr>
          <w:rFonts w:ascii="Times New Roman" w:hAnsi="Times New Roman" w:cs="Times New Roman"/>
          <w:sz w:val="24"/>
          <w:szCs w:val="24"/>
        </w:rPr>
        <w:t xml:space="preserve"> very first “temple” created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="00720E1D">
        <w:rPr>
          <w:rFonts w:ascii="Times New Roman" w:hAnsi="Times New Roman" w:cs="Times New Roman"/>
          <w:sz w:val="24"/>
          <w:szCs w:val="24"/>
        </w:rPr>
        <w:t>w</w:t>
      </w:r>
      <w:r w:rsidR="00BF467B" w:rsidRPr="00C70C07">
        <w:rPr>
          <w:rFonts w:ascii="Times New Roman" w:hAnsi="Times New Roman" w:cs="Times New Roman"/>
          <w:sz w:val="24"/>
          <w:szCs w:val="24"/>
        </w:rPr>
        <w:t>as</w:t>
      </w:r>
      <w:r w:rsidRPr="00C70C07">
        <w:rPr>
          <w:rFonts w:ascii="Times New Roman" w:hAnsi="Times New Roman" w:cs="Times New Roman"/>
          <w:sz w:val="24"/>
          <w:szCs w:val="24"/>
        </w:rPr>
        <w:t xml:space="preserve"> the universe, and so the Holy Spirit first appeared at creation. When the Spirit </w:t>
      </w:r>
      <w:r w:rsidR="00BF467B" w:rsidRPr="00C70C07">
        <w:rPr>
          <w:rFonts w:ascii="Times New Roman" w:hAnsi="Times New Roman" w:cs="Times New Roman"/>
          <w:sz w:val="24"/>
          <w:szCs w:val="24"/>
        </w:rPr>
        <w:t>hovered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="00720E1D">
        <w:rPr>
          <w:rFonts w:ascii="Times New Roman" w:hAnsi="Times New Roman" w:cs="Times New Roman"/>
          <w:sz w:val="24"/>
          <w:szCs w:val="24"/>
        </w:rPr>
        <w:t>o</w:t>
      </w:r>
      <w:r w:rsidR="00BF467B" w:rsidRPr="00C70C07">
        <w:rPr>
          <w:rFonts w:ascii="Times New Roman" w:hAnsi="Times New Roman" w:cs="Times New Roman"/>
          <w:sz w:val="24"/>
          <w:szCs w:val="24"/>
        </w:rPr>
        <w:t>ver</w:t>
      </w:r>
      <w:r w:rsidRPr="00C70C07">
        <w:rPr>
          <w:rFonts w:ascii="Times New Roman" w:hAnsi="Times New Roman" w:cs="Times New Roman"/>
          <w:sz w:val="24"/>
          <w:szCs w:val="24"/>
        </w:rPr>
        <w:t xml:space="preserve"> the waters (Genesis l</w:t>
      </w:r>
      <w:r w:rsidR="00720E1D">
        <w:rPr>
          <w:rFonts w:ascii="Times New Roman" w:hAnsi="Times New Roman" w:cs="Times New Roman"/>
          <w:sz w:val="24"/>
          <w:szCs w:val="24"/>
        </w:rPr>
        <w:t>:</w:t>
      </w:r>
      <w:r w:rsidRPr="00C70C07">
        <w:rPr>
          <w:rFonts w:ascii="Times New Roman" w:hAnsi="Times New Roman" w:cs="Times New Roman"/>
          <w:sz w:val="24"/>
          <w:szCs w:val="24"/>
        </w:rPr>
        <w:t>2), He was creating a natural revelat</w:t>
      </w:r>
      <w:r w:rsidR="00BF467B">
        <w:rPr>
          <w:rFonts w:ascii="Times New Roman" w:hAnsi="Times New Roman" w:cs="Times New Roman"/>
          <w:sz w:val="24"/>
          <w:szCs w:val="24"/>
        </w:rPr>
        <w:t>ion of the supernatural glory of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="00B154D2">
        <w:rPr>
          <w:rFonts w:ascii="Times New Roman" w:hAnsi="Times New Roman" w:cs="Times New Roman"/>
          <w:sz w:val="24"/>
          <w:szCs w:val="24"/>
        </w:rPr>
        <w:t>h</w:t>
      </w:r>
      <w:r w:rsidR="00BF467B">
        <w:rPr>
          <w:rFonts w:ascii="Times New Roman" w:hAnsi="Times New Roman" w:cs="Times New Roman"/>
          <w:sz w:val="24"/>
          <w:szCs w:val="24"/>
        </w:rPr>
        <w:t>eaven</w:t>
      </w:r>
      <w:r w:rsidR="00B154D2">
        <w:rPr>
          <w:rFonts w:ascii="Times New Roman" w:hAnsi="Times New Roman" w:cs="Times New Roman"/>
          <w:sz w:val="24"/>
          <w:szCs w:val="24"/>
        </w:rPr>
        <w:t>. Heaven</w:t>
      </w:r>
      <w:r w:rsidRPr="00C70C07">
        <w:rPr>
          <w:rFonts w:ascii="Times New Roman" w:hAnsi="Times New Roman" w:cs="Times New Roman"/>
          <w:sz w:val="24"/>
          <w:szCs w:val="24"/>
        </w:rPr>
        <w:t xml:space="preserve"> and earth were established as a holy palace, or a macrocosmic royal residence,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of the Creator King. This is why the Psalmist tells us that </w:t>
      </w:r>
      <w:r w:rsidRPr="00FD1A23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BF467B" w:rsidRPr="00FD1A23">
        <w:rPr>
          <w:rFonts w:ascii="Times New Roman" w:hAnsi="Times New Roman" w:cs="Times New Roman"/>
          <w:i/>
          <w:sz w:val="24"/>
          <w:szCs w:val="24"/>
        </w:rPr>
        <w:t>heavens declare the glory of God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(Psalm 19), and God says, “Heaven is my throne and the earth is my footstool” (</w:t>
      </w:r>
      <w:r w:rsidR="00BF467B" w:rsidRPr="00C70C07">
        <w:rPr>
          <w:rFonts w:ascii="Times New Roman" w:hAnsi="Times New Roman" w:cs="Times New Roman"/>
          <w:sz w:val="24"/>
          <w:szCs w:val="24"/>
        </w:rPr>
        <w:t>Isaiah</w:t>
      </w:r>
      <w:r w:rsidRPr="00C70C07">
        <w:rPr>
          <w:rFonts w:ascii="Times New Roman" w:hAnsi="Times New Roman" w:cs="Times New Roman"/>
          <w:sz w:val="24"/>
          <w:szCs w:val="24"/>
        </w:rPr>
        <w:t xml:space="preserve"> 66:1)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After creating the universe as his </w:t>
      </w:r>
      <w:r w:rsidR="000B0BF4" w:rsidRPr="00C70C07">
        <w:rPr>
          <w:rFonts w:ascii="Times New Roman" w:hAnsi="Times New Roman" w:cs="Times New Roman"/>
          <w:sz w:val="24"/>
          <w:szCs w:val="24"/>
        </w:rPr>
        <w:t>“</w:t>
      </w:r>
      <w:r w:rsidRPr="000B0BF4">
        <w:rPr>
          <w:rFonts w:ascii="Times New Roman" w:hAnsi="Times New Roman" w:cs="Times New Roman"/>
          <w:i/>
          <w:sz w:val="24"/>
          <w:szCs w:val="24"/>
        </w:rPr>
        <w:t>macrocosmic temple</w:t>
      </w:r>
      <w:r w:rsidRPr="00C70C07">
        <w:rPr>
          <w:rFonts w:ascii="Times New Roman" w:hAnsi="Times New Roman" w:cs="Times New Roman"/>
          <w:sz w:val="24"/>
          <w:szCs w:val="24"/>
        </w:rPr>
        <w:t>”</w:t>
      </w:r>
      <w:r w:rsidR="000B0BF4">
        <w:rPr>
          <w:rFonts w:ascii="Times New Roman" w:hAnsi="Times New Roman" w:cs="Times New Roman"/>
          <w:sz w:val="24"/>
          <w:szCs w:val="24"/>
        </w:rPr>
        <w:t>,</w:t>
      </w:r>
      <w:r w:rsidRPr="00C70C07">
        <w:rPr>
          <w:rFonts w:ascii="Times New Roman" w:hAnsi="Times New Roman" w:cs="Times New Roman"/>
          <w:sz w:val="24"/>
          <w:szCs w:val="24"/>
        </w:rPr>
        <w:t xml:space="preserve"> God created the Garden of Eden as</w:t>
      </w:r>
      <w:r w:rsidR="000B0BF4">
        <w:rPr>
          <w:rFonts w:ascii="Times New Roman" w:hAnsi="Times New Roman" w:cs="Times New Roman"/>
          <w:sz w:val="24"/>
          <w:szCs w:val="24"/>
        </w:rPr>
        <w:t xml:space="preserve"> </w:t>
      </w:r>
      <w:r w:rsidR="000B0BF4" w:rsidRPr="00C70C07">
        <w:rPr>
          <w:rFonts w:ascii="Times New Roman" w:hAnsi="Times New Roman" w:cs="Times New Roman"/>
          <w:sz w:val="24"/>
          <w:szCs w:val="24"/>
        </w:rPr>
        <w:t>“</w:t>
      </w:r>
      <w:r w:rsidR="000B0BF4" w:rsidRPr="000B0BF4">
        <w:rPr>
          <w:rFonts w:ascii="Times New Roman" w:hAnsi="Times New Roman" w:cs="Times New Roman"/>
          <w:i/>
          <w:sz w:val="24"/>
          <w:szCs w:val="24"/>
        </w:rPr>
        <w:t>m</w:t>
      </w:r>
      <w:r w:rsidR="00BF467B" w:rsidRPr="000B0BF4">
        <w:rPr>
          <w:rFonts w:ascii="Times New Roman" w:hAnsi="Times New Roman" w:cs="Times New Roman"/>
          <w:i/>
          <w:sz w:val="24"/>
          <w:szCs w:val="24"/>
        </w:rPr>
        <w:t>icrocosmic</w:t>
      </w:r>
      <w:r w:rsidRPr="000B0BF4">
        <w:rPr>
          <w:rFonts w:ascii="Times New Roman" w:hAnsi="Times New Roman" w:cs="Times New Roman"/>
          <w:i/>
          <w:sz w:val="24"/>
          <w:szCs w:val="24"/>
        </w:rPr>
        <w:t xml:space="preserve"> temple”</w:t>
      </w:r>
      <w:r w:rsidR="000B0BF4">
        <w:rPr>
          <w:rFonts w:ascii="Times New Roman" w:hAnsi="Times New Roman" w:cs="Times New Roman"/>
          <w:i/>
          <w:sz w:val="24"/>
          <w:szCs w:val="24"/>
        </w:rPr>
        <w:t>,</w:t>
      </w:r>
      <w:r w:rsidRPr="00C70C07">
        <w:rPr>
          <w:rFonts w:ascii="Times New Roman" w:hAnsi="Times New Roman" w:cs="Times New Roman"/>
          <w:sz w:val="24"/>
          <w:szCs w:val="24"/>
        </w:rPr>
        <w:t xml:space="preserve"> and it was the focal p</w:t>
      </w:r>
      <w:r w:rsidR="00BF467B">
        <w:rPr>
          <w:rFonts w:ascii="Times New Roman" w:hAnsi="Times New Roman" w:cs="Times New Roman"/>
          <w:sz w:val="24"/>
          <w:szCs w:val="24"/>
        </w:rPr>
        <w:t xml:space="preserve">oint of God's presence to man until </w:t>
      </w:r>
      <w:r w:rsidRPr="00C70C07">
        <w:rPr>
          <w:rFonts w:ascii="Times New Roman" w:hAnsi="Times New Roman" w:cs="Times New Roman"/>
          <w:sz w:val="24"/>
          <w:szCs w:val="24"/>
        </w:rPr>
        <w:t xml:space="preserve">the </w:t>
      </w:r>
      <w:r w:rsidR="00BF467B" w:rsidRPr="00C70C07">
        <w:rPr>
          <w:rFonts w:ascii="Times New Roman" w:hAnsi="Times New Roman" w:cs="Times New Roman"/>
          <w:sz w:val="24"/>
          <w:szCs w:val="24"/>
        </w:rPr>
        <w:t>fall</w:t>
      </w:r>
      <w:r w:rsidRPr="00C70C07">
        <w:rPr>
          <w:rFonts w:ascii="Times New Roman" w:hAnsi="Times New Roman" w:cs="Times New Roman"/>
          <w:sz w:val="24"/>
          <w:szCs w:val="24"/>
        </w:rPr>
        <w:t>.</w:t>
      </w:r>
    </w:p>
    <w:p w:rsidR="00EB2D05" w:rsidRPr="00C70C07" w:rsidRDefault="00EB2D0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B2D05" w:rsidRDefault="00786C8E" w:rsidP="00444480">
      <w:pPr>
        <w:pStyle w:val="Heading3"/>
      </w:pPr>
      <w:bookmarkStart w:id="17" w:name="_Toc511313396"/>
      <w:r w:rsidRPr="00C70C07">
        <w:t>The Holy Spirit in the Old Testament</w:t>
      </w:r>
      <w:bookmarkEnd w:id="17"/>
    </w:p>
    <w:p w:rsidR="00DA09A6" w:rsidRPr="00C70C07" w:rsidRDefault="00DA09A6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B2D05" w:rsidRDefault="00EB2D0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During the ministry of Moses, the people of God built the tabernacle and the Holy Spirit came</w:t>
      </w:r>
      <w:r w:rsidR="009975BE">
        <w:rPr>
          <w:rFonts w:ascii="Times New Roman" w:hAnsi="Times New Roman" w:cs="Times New Roman"/>
          <w:sz w:val="24"/>
          <w:szCs w:val="24"/>
        </w:rPr>
        <w:t xml:space="preserve"> a</w:t>
      </w:r>
      <w:r w:rsidR="00BF467B" w:rsidRPr="00C70C07">
        <w:rPr>
          <w:rFonts w:ascii="Times New Roman" w:hAnsi="Times New Roman" w:cs="Times New Roman"/>
          <w:sz w:val="24"/>
          <w:szCs w:val="24"/>
        </w:rPr>
        <w:t>nd</w:t>
      </w:r>
      <w:r w:rsidRPr="00C70C07">
        <w:rPr>
          <w:rFonts w:ascii="Times New Roman" w:hAnsi="Times New Roman" w:cs="Times New Roman"/>
          <w:sz w:val="24"/>
          <w:szCs w:val="24"/>
        </w:rPr>
        <w:t xml:space="preserve"> filled this temple of God (Exodus 40:34-35), showing th</w:t>
      </w:r>
      <w:r w:rsidR="00BF467B">
        <w:rPr>
          <w:rFonts w:ascii="Times New Roman" w:hAnsi="Times New Roman" w:cs="Times New Roman"/>
          <w:sz w:val="24"/>
          <w:szCs w:val="24"/>
        </w:rPr>
        <w:t>at this was the place where God</w:t>
      </w:r>
      <w:r w:rsidRPr="00C70C07">
        <w:rPr>
          <w:rFonts w:ascii="Times New Roman" w:hAnsi="Times New Roman" w:cs="Times New Roman"/>
          <w:sz w:val="24"/>
          <w:szCs w:val="24"/>
        </w:rPr>
        <w:t xml:space="preserve"> dwelled and showed forth His glory. During the </w:t>
      </w:r>
      <w:r w:rsidR="00BF467B" w:rsidRPr="00C70C07">
        <w:rPr>
          <w:rFonts w:ascii="Times New Roman" w:hAnsi="Times New Roman" w:cs="Times New Roman"/>
          <w:sz w:val="24"/>
          <w:szCs w:val="24"/>
        </w:rPr>
        <w:t>reign</w:t>
      </w:r>
      <w:r w:rsidR="00BF467B">
        <w:rPr>
          <w:rFonts w:ascii="Times New Roman" w:hAnsi="Times New Roman" w:cs="Times New Roman"/>
          <w:sz w:val="24"/>
          <w:szCs w:val="24"/>
        </w:rPr>
        <w:t xml:space="preserve"> of </w:t>
      </w:r>
      <w:r w:rsidR="003D29A2">
        <w:rPr>
          <w:rFonts w:ascii="Times New Roman" w:hAnsi="Times New Roman" w:cs="Times New Roman"/>
          <w:sz w:val="24"/>
          <w:szCs w:val="24"/>
        </w:rPr>
        <w:t xml:space="preserve">Solomon, a stationary temple was built, and the </w:t>
      </w:r>
      <w:r w:rsidR="00793178" w:rsidRPr="00C70C07">
        <w:rPr>
          <w:rFonts w:ascii="Times New Roman" w:hAnsi="Times New Roman" w:cs="Times New Roman"/>
          <w:sz w:val="24"/>
          <w:szCs w:val="24"/>
        </w:rPr>
        <w:t xml:space="preserve">Spirit of God descended and filled the temple in </w:t>
      </w:r>
      <w:r w:rsidR="00BF467B" w:rsidRPr="00C70C07">
        <w:rPr>
          <w:rFonts w:ascii="Times New Roman" w:hAnsi="Times New Roman" w:cs="Times New Roman"/>
          <w:sz w:val="24"/>
          <w:szCs w:val="24"/>
        </w:rPr>
        <w:t>the same</w:t>
      </w:r>
      <w:r w:rsidR="00793178" w:rsidRPr="00C70C07">
        <w:rPr>
          <w:rFonts w:ascii="Times New Roman" w:hAnsi="Times New Roman" w:cs="Times New Roman"/>
          <w:sz w:val="24"/>
          <w:szCs w:val="24"/>
        </w:rPr>
        <w:t xml:space="preserve"> way (2 Chronicles 5:11-6:22; 7:1-3). The prophets looked</w:t>
      </w:r>
      <w:r w:rsidR="00E36A04">
        <w:rPr>
          <w:rFonts w:ascii="Times New Roman" w:hAnsi="Times New Roman" w:cs="Times New Roman"/>
          <w:sz w:val="24"/>
          <w:szCs w:val="24"/>
        </w:rPr>
        <w:t xml:space="preserve"> </w:t>
      </w:r>
      <w:r w:rsidR="00793178" w:rsidRPr="00C70C07">
        <w:rPr>
          <w:rFonts w:ascii="Times New Roman" w:hAnsi="Times New Roman" w:cs="Times New Roman"/>
          <w:sz w:val="24"/>
          <w:szCs w:val="24"/>
        </w:rPr>
        <w:t>forward to the restora</w:t>
      </w:r>
      <w:r w:rsidR="00E36A04">
        <w:rPr>
          <w:rFonts w:ascii="Times New Roman" w:hAnsi="Times New Roman" w:cs="Times New Roman"/>
          <w:sz w:val="24"/>
          <w:szCs w:val="24"/>
        </w:rPr>
        <w:t xml:space="preserve">tion of God's people along with </w:t>
      </w:r>
      <w:r w:rsidR="00793178" w:rsidRPr="00C70C07">
        <w:rPr>
          <w:rFonts w:ascii="Times New Roman" w:hAnsi="Times New Roman" w:cs="Times New Roman"/>
          <w:sz w:val="24"/>
          <w:szCs w:val="24"/>
        </w:rPr>
        <w:t>a promise of a magn</w:t>
      </w:r>
      <w:r w:rsidR="00E36A04">
        <w:rPr>
          <w:rFonts w:ascii="Times New Roman" w:hAnsi="Times New Roman" w:cs="Times New Roman"/>
          <w:sz w:val="24"/>
          <w:szCs w:val="24"/>
        </w:rPr>
        <w:t xml:space="preserve">ificent temple where the Spirit </w:t>
      </w:r>
      <w:r w:rsidR="00E36A04" w:rsidRPr="00C70C07">
        <w:rPr>
          <w:rFonts w:ascii="Times New Roman" w:hAnsi="Times New Roman" w:cs="Times New Roman"/>
          <w:sz w:val="24"/>
          <w:szCs w:val="24"/>
        </w:rPr>
        <w:t>would</w:t>
      </w:r>
      <w:r w:rsidR="00793178" w:rsidRPr="00C70C07">
        <w:rPr>
          <w:rFonts w:ascii="Times New Roman" w:hAnsi="Times New Roman" w:cs="Times New Roman"/>
          <w:sz w:val="24"/>
          <w:szCs w:val="24"/>
        </w:rPr>
        <w:t xml:space="preserve"> c</w:t>
      </w:r>
      <w:r w:rsidR="00E36A04">
        <w:rPr>
          <w:rFonts w:ascii="Times New Roman" w:hAnsi="Times New Roman" w:cs="Times New Roman"/>
          <w:sz w:val="24"/>
          <w:szCs w:val="24"/>
        </w:rPr>
        <w:t xml:space="preserve">ome to dwell </w:t>
      </w:r>
      <w:r w:rsidR="00793178" w:rsidRPr="00C70C07">
        <w:rPr>
          <w:rFonts w:ascii="Times New Roman" w:hAnsi="Times New Roman" w:cs="Times New Roman"/>
          <w:sz w:val="24"/>
          <w:szCs w:val="24"/>
        </w:rPr>
        <w:t>in an unprecedented way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="00793178" w:rsidRPr="00C70C07">
        <w:rPr>
          <w:rFonts w:ascii="Times New Roman" w:hAnsi="Times New Roman" w:cs="Times New Roman"/>
          <w:sz w:val="24"/>
          <w:szCs w:val="24"/>
        </w:rPr>
        <w:t>(Ezekiel 39:27-29; 43</w:t>
      </w:r>
      <w:r w:rsidR="00E36A04">
        <w:rPr>
          <w:rFonts w:ascii="Times New Roman" w:hAnsi="Times New Roman" w:cs="Times New Roman"/>
          <w:sz w:val="24"/>
          <w:szCs w:val="24"/>
        </w:rPr>
        <w:t>:1-9</w:t>
      </w:r>
      <w:r w:rsidR="003D29A2">
        <w:rPr>
          <w:rFonts w:ascii="Times New Roman" w:hAnsi="Times New Roman" w:cs="Times New Roman"/>
          <w:sz w:val="24"/>
          <w:szCs w:val="24"/>
        </w:rPr>
        <w:t>) and</w:t>
      </w:r>
      <w:r w:rsidR="00E36A04">
        <w:rPr>
          <w:rFonts w:ascii="Times New Roman" w:hAnsi="Times New Roman" w:cs="Times New Roman"/>
          <w:sz w:val="24"/>
          <w:szCs w:val="24"/>
        </w:rPr>
        <w:t xml:space="preserve"> would be poured into </w:t>
      </w:r>
      <w:r w:rsidR="00793178" w:rsidRPr="00C70C07">
        <w:rPr>
          <w:rFonts w:ascii="Times New Roman" w:hAnsi="Times New Roman" w:cs="Times New Roman"/>
          <w:sz w:val="24"/>
          <w:szCs w:val="24"/>
        </w:rPr>
        <w:t xml:space="preserve">the hearts </w:t>
      </w:r>
      <w:r w:rsidR="00E36A04" w:rsidRPr="00C70C07">
        <w:rPr>
          <w:rFonts w:ascii="Times New Roman" w:hAnsi="Times New Roman" w:cs="Times New Roman"/>
          <w:sz w:val="24"/>
          <w:szCs w:val="24"/>
        </w:rPr>
        <w:t>of all</w:t>
      </w:r>
      <w:r w:rsidR="00793178" w:rsidRPr="00C70C07">
        <w:rPr>
          <w:rFonts w:ascii="Times New Roman" w:hAnsi="Times New Roman" w:cs="Times New Roman"/>
          <w:sz w:val="24"/>
          <w:szCs w:val="24"/>
        </w:rPr>
        <w:t xml:space="preserve"> God’</w:t>
      </w:r>
      <w:r w:rsidR="00E36A04">
        <w:rPr>
          <w:rFonts w:ascii="Times New Roman" w:hAnsi="Times New Roman" w:cs="Times New Roman"/>
          <w:sz w:val="24"/>
          <w:szCs w:val="24"/>
        </w:rPr>
        <w:t>s people (Ezekiel 36:26-27; Joel</w:t>
      </w:r>
      <w:r w:rsidR="00793178" w:rsidRPr="00C70C07">
        <w:rPr>
          <w:rFonts w:ascii="Times New Roman" w:hAnsi="Times New Roman" w:cs="Times New Roman"/>
          <w:sz w:val="24"/>
          <w:szCs w:val="24"/>
        </w:rPr>
        <w:t xml:space="preserve">2:28-29). </w:t>
      </w:r>
    </w:p>
    <w:p w:rsidR="003D29A2" w:rsidRDefault="003D29A2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6A04" w:rsidRPr="00FD1A23" w:rsidRDefault="003D29A2" w:rsidP="003D29A2">
      <w:pPr>
        <w:spacing w:line="276" w:lineRule="auto"/>
        <w:ind w:left="1440" w:right="1440"/>
        <w:rPr>
          <w:rFonts w:ascii="Times New Roman" w:hAnsi="Times New Roman" w:cs="Times New Roman"/>
          <w:i/>
          <w:sz w:val="28"/>
          <w:szCs w:val="24"/>
        </w:rPr>
      </w:pPr>
      <w:r w:rsidRPr="00FD1A23">
        <w:rPr>
          <w:rFonts w:ascii="Times New Roman" w:hAnsi="Times New Roman" w:cs="Times New Roman"/>
          <w:i/>
          <w:sz w:val="28"/>
          <w:szCs w:val="24"/>
        </w:rPr>
        <w:t>“</w:t>
      </w:r>
      <w:r w:rsidR="00E36A04" w:rsidRPr="00FD1A23">
        <w:rPr>
          <w:rFonts w:ascii="Times New Roman" w:hAnsi="Times New Roman" w:cs="Times New Roman"/>
          <w:i/>
          <w:sz w:val="28"/>
          <w:szCs w:val="24"/>
        </w:rPr>
        <w:t>W</w:t>
      </w:r>
      <w:r w:rsidRPr="00FD1A23">
        <w:rPr>
          <w:rFonts w:ascii="Times New Roman" w:hAnsi="Times New Roman" w:cs="Times New Roman"/>
          <w:i/>
          <w:sz w:val="28"/>
          <w:szCs w:val="24"/>
        </w:rPr>
        <w:t>e</w:t>
      </w:r>
      <w:r w:rsidR="00E36A04" w:rsidRPr="00FD1A23">
        <w:rPr>
          <w:rFonts w:ascii="Times New Roman" w:hAnsi="Times New Roman" w:cs="Times New Roman"/>
          <w:i/>
          <w:sz w:val="28"/>
          <w:szCs w:val="24"/>
        </w:rPr>
        <w:t xml:space="preserve"> believe the Holy Spirit has led us to repent of all our sins and to turn</w:t>
      </w:r>
      <w:r w:rsidRPr="00FD1A23">
        <w:rPr>
          <w:rFonts w:ascii="Times New Roman" w:hAnsi="Times New Roman" w:cs="Times New Roman"/>
          <w:i/>
          <w:sz w:val="28"/>
          <w:szCs w:val="24"/>
        </w:rPr>
        <w:t xml:space="preserve"> from</w:t>
      </w:r>
      <w:r w:rsidR="00E36A04" w:rsidRPr="00FD1A23">
        <w:rPr>
          <w:rFonts w:ascii="Times New Roman" w:hAnsi="Times New Roman" w:cs="Times New Roman"/>
          <w:i/>
          <w:sz w:val="28"/>
          <w:szCs w:val="24"/>
        </w:rPr>
        <w:t xml:space="preserve"> them, and to obey Christ where he says ‘if anyone would come after me, he must deny himself and take up his cross and fellow me</w:t>
      </w:r>
      <w:r w:rsidRPr="00FD1A23">
        <w:rPr>
          <w:rFonts w:ascii="Times New Roman" w:hAnsi="Times New Roman" w:cs="Times New Roman"/>
          <w:i/>
          <w:sz w:val="28"/>
          <w:szCs w:val="24"/>
        </w:rPr>
        <w:t>”</w:t>
      </w:r>
    </w:p>
    <w:p w:rsidR="00793178" w:rsidRPr="00C70C07" w:rsidRDefault="00793178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B2D05" w:rsidRPr="00C70C07" w:rsidRDefault="00786C8E" w:rsidP="00444480">
      <w:pPr>
        <w:pStyle w:val="Heading3"/>
      </w:pPr>
      <w:bookmarkStart w:id="18" w:name="_Toc511313397"/>
      <w:r w:rsidRPr="00C70C07">
        <w:t>The Holy Spirit in the New Testament</w:t>
      </w:r>
      <w:bookmarkEnd w:id="18"/>
    </w:p>
    <w:p w:rsidR="00EB2D05" w:rsidRPr="00C70C07" w:rsidRDefault="00EB2D0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556B4" w:rsidRDefault="00857C67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At the baptism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="00EB2D05" w:rsidRPr="00C70C07">
        <w:rPr>
          <w:rFonts w:ascii="Times New Roman" w:hAnsi="Times New Roman" w:cs="Times New Roman"/>
          <w:sz w:val="24"/>
          <w:szCs w:val="24"/>
        </w:rPr>
        <w:t>of Jesus, the Holy Spirit descended to earth for the first time since before the exile, because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="00EB2D05" w:rsidRPr="00C70C07">
        <w:rPr>
          <w:rFonts w:ascii="Times New Roman" w:hAnsi="Times New Roman" w:cs="Times New Roman"/>
          <w:sz w:val="24"/>
          <w:szCs w:val="24"/>
        </w:rPr>
        <w:t>Jesus was the temple of God par excellence (Mark 1:9-11).</w:t>
      </w:r>
      <w:r w:rsidR="0051253F" w:rsidRPr="00C70C07">
        <w:rPr>
          <w:rFonts w:ascii="Times New Roman" w:hAnsi="Times New Roman" w:cs="Times New Roman"/>
          <w:sz w:val="24"/>
          <w:szCs w:val="24"/>
        </w:rPr>
        <w:t xml:space="preserve"> </w:t>
      </w:r>
      <w:r w:rsidR="00EB2D05" w:rsidRPr="00C70C07">
        <w:rPr>
          <w:rFonts w:ascii="Times New Roman" w:hAnsi="Times New Roman" w:cs="Times New Roman"/>
          <w:sz w:val="24"/>
          <w:szCs w:val="24"/>
        </w:rPr>
        <w:t>After His death, resurrection and ascension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="00EB2D05" w:rsidRPr="00C70C07">
        <w:rPr>
          <w:rFonts w:ascii="Times New Roman" w:hAnsi="Times New Roman" w:cs="Times New Roman"/>
          <w:sz w:val="24"/>
          <w:szCs w:val="24"/>
        </w:rPr>
        <w:t>Jesus poured out the Spirit upon His followers, fulfilling the promise of the prophets that God</w:t>
      </w:r>
      <w:r w:rsidR="0051253F" w:rsidRPr="00C70C07">
        <w:rPr>
          <w:rFonts w:ascii="Times New Roman" w:hAnsi="Times New Roman" w:cs="Times New Roman"/>
          <w:sz w:val="24"/>
          <w:szCs w:val="24"/>
        </w:rPr>
        <w:t xml:space="preserve"> </w:t>
      </w:r>
      <w:r w:rsidR="000E7A2E" w:rsidRPr="00C70C07">
        <w:rPr>
          <w:rFonts w:ascii="Times New Roman" w:hAnsi="Times New Roman" w:cs="Times New Roman"/>
          <w:sz w:val="24"/>
          <w:szCs w:val="24"/>
        </w:rPr>
        <w:t>Would</w:t>
      </w:r>
      <w:r w:rsidR="004556B4" w:rsidRPr="00C70C07">
        <w:rPr>
          <w:rFonts w:ascii="Times New Roman" w:hAnsi="Times New Roman" w:cs="Times New Roman"/>
          <w:sz w:val="24"/>
          <w:szCs w:val="24"/>
        </w:rPr>
        <w:t xml:space="preserve"> pour out His Spirit in an unprecedented way upon His </w:t>
      </w:r>
      <w:r w:rsidR="000E7A2E" w:rsidRPr="00C70C07">
        <w:rPr>
          <w:rFonts w:ascii="Times New Roman" w:hAnsi="Times New Roman" w:cs="Times New Roman"/>
          <w:sz w:val="24"/>
          <w:szCs w:val="24"/>
        </w:rPr>
        <w:t>people</w:t>
      </w:r>
      <w:r w:rsidR="004556B4" w:rsidRPr="00C70C07">
        <w:rPr>
          <w:rFonts w:ascii="Times New Roman" w:hAnsi="Times New Roman" w:cs="Times New Roman"/>
          <w:sz w:val="24"/>
          <w:szCs w:val="24"/>
        </w:rPr>
        <w:t xml:space="preserve"> (Acts 2:1-21).</w:t>
      </w:r>
      <w:r w:rsidR="000306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F98" w:rsidRPr="00C70C07" w:rsidRDefault="00C45F98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556B4" w:rsidRPr="00C70C07" w:rsidRDefault="00786C8E" w:rsidP="00444480">
      <w:pPr>
        <w:pStyle w:val="Heading3"/>
      </w:pPr>
      <w:bookmarkStart w:id="19" w:name="_Toc511313398"/>
      <w:r w:rsidRPr="00C70C07">
        <w:t xml:space="preserve">The Work of The Holy Spirit </w:t>
      </w:r>
      <w:proofErr w:type="gramStart"/>
      <w:r w:rsidRPr="00C70C07">
        <w:t>In</w:t>
      </w:r>
      <w:proofErr w:type="gramEnd"/>
      <w:r w:rsidRPr="00C70C07">
        <w:t xml:space="preserve"> Salvation</w:t>
      </w:r>
      <w:bookmarkEnd w:id="19"/>
    </w:p>
    <w:p w:rsidR="004556B4" w:rsidRPr="00C70C07" w:rsidRDefault="004556B4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45F98" w:rsidRPr="00C70C07" w:rsidRDefault="004556B4" w:rsidP="00C45F9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Since the Holy Spirit creates and inhabits the temple of God, and since we are that temple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the Spirit is the primary mover throughout the process of our salvation.</w:t>
      </w:r>
    </w:p>
    <w:p w:rsidR="00D501EA" w:rsidRDefault="004556B4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.</w:t>
      </w:r>
      <w:r w:rsidR="00D501EA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He works to bring about unity in the </w:t>
      </w:r>
      <w:r w:rsidR="000E7A2E" w:rsidRPr="00C70C07">
        <w:rPr>
          <w:rFonts w:ascii="Times New Roman" w:hAnsi="Times New Roman" w:cs="Times New Roman"/>
          <w:sz w:val="24"/>
          <w:szCs w:val="24"/>
        </w:rPr>
        <w:t>Church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="000D0978">
        <w:rPr>
          <w:rFonts w:ascii="Times New Roman" w:hAnsi="Times New Roman" w:cs="Times New Roman"/>
          <w:sz w:val="24"/>
          <w:szCs w:val="24"/>
        </w:rPr>
        <w:t>a</w:t>
      </w:r>
      <w:r w:rsidR="000E7A2E" w:rsidRPr="00C70C07">
        <w:rPr>
          <w:rFonts w:ascii="Times New Roman" w:hAnsi="Times New Roman" w:cs="Times New Roman"/>
          <w:sz w:val="24"/>
          <w:szCs w:val="24"/>
        </w:rPr>
        <w:t>mong</w:t>
      </w:r>
      <w:r w:rsidRPr="00C70C07">
        <w:rPr>
          <w:rFonts w:ascii="Times New Roman" w:hAnsi="Times New Roman" w:cs="Times New Roman"/>
          <w:sz w:val="24"/>
          <w:szCs w:val="24"/>
        </w:rPr>
        <w:t xml:space="preserve"> the individual “pillars” of the “temple" through the manifestation of fruit and gifts.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1EA" w:rsidRDefault="00D501EA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556B4" w:rsidRPr="00C6637A" w:rsidRDefault="000E7A2E" w:rsidP="00C6637A">
      <w:pPr>
        <w:rPr>
          <w:b/>
          <w:sz w:val="24"/>
        </w:rPr>
      </w:pPr>
      <w:r w:rsidRPr="00C6637A">
        <w:rPr>
          <w:b/>
          <w:sz w:val="24"/>
        </w:rPr>
        <w:t>The fruit of the</w:t>
      </w:r>
      <w:r w:rsidR="004556B4" w:rsidRPr="00C6637A">
        <w:rPr>
          <w:b/>
          <w:sz w:val="24"/>
        </w:rPr>
        <w:t xml:space="preserve"> Spirit</w:t>
      </w:r>
    </w:p>
    <w:p w:rsidR="004556B4" w:rsidRPr="00C70C07" w:rsidRDefault="004556B4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Since all Christians have the Holy Spirit dwelling in them (Romans 8:9-10), all Christians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will inevitably bear His fruit. </w:t>
      </w:r>
      <w:r w:rsidR="00C45F98">
        <w:rPr>
          <w:rFonts w:ascii="Times New Roman" w:hAnsi="Times New Roman" w:cs="Times New Roman"/>
          <w:sz w:val="24"/>
          <w:szCs w:val="24"/>
        </w:rPr>
        <w:t>T</w:t>
      </w:r>
      <w:r w:rsidR="000E7A2E" w:rsidRPr="00C70C07">
        <w:rPr>
          <w:rFonts w:ascii="Times New Roman" w:hAnsi="Times New Roman" w:cs="Times New Roman"/>
          <w:sz w:val="24"/>
          <w:szCs w:val="24"/>
        </w:rPr>
        <w:t>he</w:t>
      </w:r>
      <w:r w:rsidRPr="00C70C07">
        <w:rPr>
          <w:rFonts w:ascii="Times New Roman" w:hAnsi="Times New Roman" w:cs="Times New Roman"/>
          <w:sz w:val="24"/>
          <w:szCs w:val="24"/>
        </w:rPr>
        <w:t xml:space="preserve"> extent of the fruit of the Spirit in our lives </w:t>
      </w:r>
      <w:r w:rsidR="000E7A2E" w:rsidRPr="00C70C07">
        <w:rPr>
          <w:rFonts w:ascii="Times New Roman" w:hAnsi="Times New Roman" w:cs="Times New Roman"/>
          <w:sz w:val="24"/>
          <w:szCs w:val="24"/>
        </w:rPr>
        <w:t>will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="00025793">
        <w:rPr>
          <w:rFonts w:ascii="Times New Roman" w:hAnsi="Times New Roman" w:cs="Times New Roman"/>
          <w:sz w:val="24"/>
          <w:szCs w:val="24"/>
        </w:rPr>
        <w:t>b</w:t>
      </w:r>
      <w:r w:rsidR="000E7A2E" w:rsidRPr="00C70C07">
        <w:rPr>
          <w:rFonts w:ascii="Times New Roman" w:hAnsi="Times New Roman" w:cs="Times New Roman"/>
          <w:sz w:val="24"/>
          <w:szCs w:val="24"/>
        </w:rPr>
        <w:t>e</w:t>
      </w:r>
      <w:r w:rsidRPr="00C70C07">
        <w:rPr>
          <w:rFonts w:ascii="Times New Roman" w:hAnsi="Times New Roman" w:cs="Times New Roman"/>
          <w:sz w:val="24"/>
          <w:szCs w:val="24"/>
        </w:rPr>
        <w:t xml:space="preserve"> most evident in the way we treat our brothers and sisters in the body of Christ.</w:t>
      </w:r>
    </w:p>
    <w:p w:rsidR="004556B4" w:rsidRPr="00C70C07" w:rsidRDefault="004556B4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556B4" w:rsidRPr="00C6637A" w:rsidRDefault="00025793" w:rsidP="00C6637A">
      <w:pPr>
        <w:rPr>
          <w:b/>
          <w:sz w:val="24"/>
        </w:rPr>
      </w:pPr>
      <w:r w:rsidRPr="00C6637A">
        <w:rPr>
          <w:b/>
          <w:sz w:val="24"/>
        </w:rPr>
        <w:t>The Gifts of the Spirit</w:t>
      </w:r>
    </w:p>
    <w:p w:rsidR="004556B4" w:rsidRPr="00C70C07" w:rsidRDefault="004556B4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 xml:space="preserve">All Christians will also manifest the gifts of the Spirit, though in varying ways. </w:t>
      </w:r>
      <w:r w:rsidR="00C45F98">
        <w:rPr>
          <w:rFonts w:ascii="Times New Roman" w:hAnsi="Times New Roman" w:cs="Times New Roman"/>
          <w:sz w:val="24"/>
          <w:szCs w:val="24"/>
        </w:rPr>
        <w:t>T</w:t>
      </w:r>
      <w:r w:rsidRPr="00C70C07">
        <w:rPr>
          <w:rFonts w:ascii="Times New Roman" w:hAnsi="Times New Roman" w:cs="Times New Roman"/>
          <w:sz w:val="24"/>
          <w:szCs w:val="24"/>
        </w:rPr>
        <w:t>he gifts of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="006E6BEC">
        <w:rPr>
          <w:rFonts w:ascii="Times New Roman" w:hAnsi="Times New Roman" w:cs="Times New Roman"/>
          <w:sz w:val="24"/>
          <w:szCs w:val="24"/>
        </w:rPr>
        <w:t>t</w:t>
      </w:r>
      <w:r w:rsidR="000E7A2E" w:rsidRPr="00C70C07">
        <w:rPr>
          <w:rFonts w:ascii="Times New Roman" w:hAnsi="Times New Roman" w:cs="Times New Roman"/>
          <w:sz w:val="24"/>
          <w:szCs w:val="24"/>
        </w:rPr>
        <w:t>he</w:t>
      </w:r>
      <w:r w:rsidRPr="00C70C07">
        <w:rPr>
          <w:rFonts w:ascii="Times New Roman" w:hAnsi="Times New Roman" w:cs="Times New Roman"/>
          <w:sz w:val="24"/>
          <w:szCs w:val="24"/>
        </w:rPr>
        <w:t xml:space="preserve"> Spirit are something we manifest, not something we </w:t>
      </w:r>
      <w:r w:rsidR="000E7A2E" w:rsidRPr="00C70C07">
        <w:rPr>
          <w:rFonts w:ascii="Times New Roman" w:hAnsi="Times New Roman" w:cs="Times New Roman"/>
          <w:sz w:val="24"/>
          <w:szCs w:val="24"/>
        </w:rPr>
        <w:t>possess</w:t>
      </w:r>
      <w:r w:rsidR="000E7A2E">
        <w:rPr>
          <w:rFonts w:ascii="Times New Roman" w:hAnsi="Times New Roman" w:cs="Times New Roman"/>
          <w:sz w:val="24"/>
          <w:szCs w:val="24"/>
        </w:rPr>
        <w:t>.</w:t>
      </w:r>
      <w:r w:rsidR="000E7A2E" w:rsidRPr="00C70C07">
        <w:rPr>
          <w:rFonts w:ascii="Times New Roman" w:hAnsi="Times New Roman" w:cs="Times New Roman"/>
          <w:sz w:val="24"/>
          <w:szCs w:val="24"/>
        </w:rPr>
        <w:t xml:space="preserve"> We</w:t>
      </w:r>
      <w:r w:rsidR="000E7A2E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manifest the gifts of the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Spirit as we carry out ministry and service within the body of Christ. </w:t>
      </w:r>
    </w:p>
    <w:p w:rsidR="00003763" w:rsidRDefault="004556B4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LWIC fully agr</w:t>
      </w:r>
      <w:r w:rsidR="000E7A2E">
        <w:rPr>
          <w:rFonts w:ascii="Times New Roman" w:hAnsi="Times New Roman" w:cs="Times New Roman"/>
          <w:sz w:val="24"/>
          <w:szCs w:val="24"/>
        </w:rPr>
        <w:t>ee with, encourage, welcome, and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="00003763">
        <w:rPr>
          <w:rFonts w:ascii="Times New Roman" w:hAnsi="Times New Roman" w:cs="Times New Roman"/>
          <w:sz w:val="24"/>
          <w:szCs w:val="24"/>
        </w:rPr>
        <w:t>s</w:t>
      </w:r>
      <w:r w:rsidR="000E7A2E" w:rsidRPr="00C70C07">
        <w:rPr>
          <w:rFonts w:ascii="Times New Roman" w:hAnsi="Times New Roman" w:cs="Times New Roman"/>
          <w:sz w:val="24"/>
          <w:szCs w:val="24"/>
        </w:rPr>
        <w:t>ubmit</w:t>
      </w:r>
      <w:r w:rsidRPr="00C70C07">
        <w:rPr>
          <w:rFonts w:ascii="Times New Roman" w:hAnsi="Times New Roman" w:cs="Times New Roman"/>
          <w:sz w:val="24"/>
          <w:szCs w:val="24"/>
        </w:rPr>
        <w:t xml:space="preserve"> to </w:t>
      </w:r>
      <w:r w:rsidR="00003763" w:rsidRPr="00C70C07">
        <w:rPr>
          <w:rFonts w:ascii="Times New Roman" w:hAnsi="Times New Roman" w:cs="Times New Roman"/>
          <w:sz w:val="24"/>
          <w:szCs w:val="24"/>
        </w:rPr>
        <w:t>all the service, revelation, and power</w:t>
      </w:r>
      <w:r w:rsidR="00003763">
        <w:rPr>
          <w:rFonts w:ascii="Times New Roman" w:hAnsi="Times New Roman" w:cs="Times New Roman"/>
          <w:sz w:val="24"/>
          <w:szCs w:val="24"/>
        </w:rPr>
        <w:t>,</w:t>
      </w:r>
      <w:r w:rsidR="00003763" w:rsidRPr="00C70C07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and vocal gifts as revealed in scripture.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="001E23D6" w:rsidRPr="00C70C07">
        <w:rPr>
          <w:rFonts w:ascii="Times New Roman" w:hAnsi="Times New Roman" w:cs="Times New Roman"/>
          <w:sz w:val="24"/>
          <w:szCs w:val="24"/>
        </w:rPr>
        <w:t>We particularly believe that speaking in tongues is necessary f</w:t>
      </w:r>
      <w:r w:rsidR="000E7A2E">
        <w:rPr>
          <w:rFonts w:ascii="Times New Roman" w:hAnsi="Times New Roman" w:cs="Times New Roman"/>
          <w:sz w:val="24"/>
          <w:szCs w:val="24"/>
        </w:rPr>
        <w:t xml:space="preserve">or </w:t>
      </w:r>
      <w:r w:rsidR="00956DC1">
        <w:rPr>
          <w:rFonts w:ascii="Times New Roman" w:hAnsi="Times New Roman" w:cs="Times New Roman"/>
          <w:sz w:val="24"/>
          <w:szCs w:val="24"/>
        </w:rPr>
        <w:t>believer and</w:t>
      </w:r>
      <w:r w:rsidR="000E7A2E">
        <w:rPr>
          <w:rFonts w:ascii="Times New Roman" w:hAnsi="Times New Roman" w:cs="Times New Roman"/>
          <w:sz w:val="24"/>
          <w:szCs w:val="24"/>
        </w:rPr>
        <w:t xml:space="preserve"> is the visible </w:t>
      </w:r>
      <w:r w:rsidR="001E23D6" w:rsidRPr="00C70C07">
        <w:rPr>
          <w:rFonts w:ascii="Times New Roman" w:hAnsi="Times New Roman" w:cs="Times New Roman"/>
          <w:sz w:val="24"/>
          <w:szCs w:val="24"/>
        </w:rPr>
        <w:t>initial evidence of the</w:t>
      </w:r>
      <w:r w:rsidR="009975BE">
        <w:rPr>
          <w:rFonts w:ascii="Times New Roman" w:hAnsi="Times New Roman" w:cs="Times New Roman"/>
          <w:sz w:val="24"/>
          <w:szCs w:val="24"/>
        </w:rPr>
        <w:t xml:space="preserve"> </w:t>
      </w:r>
      <w:r w:rsidR="001E23D6" w:rsidRPr="00C70C07">
        <w:rPr>
          <w:rFonts w:ascii="Times New Roman" w:hAnsi="Times New Roman" w:cs="Times New Roman"/>
          <w:sz w:val="24"/>
          <w:szCs w:val="24"/>
        </w:rPr>
        <w:t xml:space="preserve">Baptism of the Holy Spirit. </w:t>
      </w:r>
    </w:p>
    <w:p w:rsidR="001E23D6" w:rsidRDefault="001E23D6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Your presence and ministry in and through the church is</w:t>
      </w:r>
      <w:r w:rsidR="00521D0C">
        <w:rPr>
          <w:rFonts w:ascii="Times New Roman" w:hAnsi="Times New Roman" w:cs="Times New Roman"/>
          <w:sz w:val="24"/>
          <w:szCs w:val="24"/>
        </w:rPr>
        <w:t xml:space="preserve"> therefore vital to our ability </w:t>
      </w:r>
      <w:r w:rsidRPr="00C70C07">
        <w:rPr>
          <w:rFonts w:ascii="Times New Roman" w:hAnsi="Times New Roman" w:cs="Times New Roman"/>
          <w:sz w:val="24"/>
          <w:szCs w:val="24"/>
        </w:rPr>
        <w:t>to be the living temple of God.</w:t>
      </w:r>
    </w:p>
    <w:p w:rsidR="00C6637A" w:rsidRPr="00C70C07" w:rsidRDefault="00C6637A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E23D6" w:rsidRPr="00C6637A" w:rsidRDefault="00C6637A" w:rsidP="00113DF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6637A">
        <w:rPr>
          <w:rFonts w:ascii="Times New Roman" w:hAnsi="Times New Roman" w:cs="Times New Roman"/>
          <w:b/>
          <w:sz w:val="24"/>
          <w:szCs w:val="24"/>
        </w:rPr>
        <w:t>Activity</w:t>
      </w:r>
    </w:p>
    <w:p w:rsidR="001E23D6" w:rsidRPr="005A4C3B" w:rsidRDefault="001E23D6" w:rsidP="00113DF5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5F0C">
        <w:rPr>
          <w:rFonts w:ascii="Times New Roman" w:hAnsi="Times New Roman" w:cs="Times New Roman"/>
          <w:sz w:val="24"/>
          <w:szCs w:val="24"/>
        </w:rPr>
        <w:t xml:space="preserve"> As you consider your relationships with others in the body of Christ, where do you see</w:t>
      </w:r>
      <w:r w:rsidR="00A05F0C">
        <w:rPr>
          <w:rFonts w:ascii="Times New Roman" w:hAnsi="Times New Roman" w:cs="Times New Roman"/>
          <w:sz w:val="24"/>
          <w:szCs w:val="24"/>
        </w:rPr>
        <w:t xml:space="preserve"> </w:t>
      </w:r>
      <w:r w:rsidRPr="00A05F0C">
        <w:rPr>
          <w:rFonts w:ascii="Times New Roman" w:hAnsi="Times New Roman" w:cs="Times New Roman"/>
          <w:sz w:val="24"/>
          <w:szCs w:val="24"/>
        </w:rPr>
        <w:t>the most room for growth in your bearing the fruit of the Spirit?</w:t>
      </w:r>
    </w:p>
    <w:p w:rsidR="001E23D6" w:rsidRDefault="001E23D6" w:rsidP="00A05F0C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05F0C">
        <w:rPr>
          <w:rFonts w:ascii="Times New Roman" w:hAnsi="Times New Roman" w:cs="Times New Roman"/>
          <w:sz w:val="24"/>
          <w:szCs w:val="24"/>
        </w:rPr>
        <w:t xml:space="preserve">How can you develop your spiritual gifts at LWIC? Read the “Window </w:t>
      </w:r>
      <w:r w:rsidR="00A05F0C">
        <w:rPr>
          <w:rFonts w:ascii="Times New Roman" w:hAnsi="Times New Roman" w:cs="Times New Roman"/>
          <w:sz w:val="24"/>
          <w:szCs w:val="24"/>
        </w:rPr>
        <w:t>i</w:t>
      </w:r>
      <w:r w:rsidRPr="00A05F0C">
        <w:rPr>
          <w:rFonts w:ascii="Times New Roman" w:hAnsi="Times New Roman" w:cs="Times New Roman"/>
          <w:sz w:val="24"/>
          <w:szCs w:val="24"/>
        </w:rPr>
        <w:t>nto Living Word</w:t>
      </w:r>
      <w:r w:rsidR="00A05F0C">
        <w:rPr>
          <w:rFonts w:ascii="Times New Roman" w:hAnsi="Times New Roman" w:cs="Times New Roman"/>
          <w:sz w:val="24"/>
          <w:szCs w:val="24"/>
        </w:rPr>
        <w:t>”</w:t>
      </w:r>
    </w:p>
    <w:p w:rsidR="00923192" w:rsidRDefault="00370B0A" w:rsidP="00444480">
      <w:pPr>
        <w:pStyle w:val="Heading2"/>
      </w:pPr>
      <w:bookmarkStart w:id="20" w:name="_Toc511313399"/>
      <w:r>
        <w:lastRenderedPageBreak/>
        <w:t>LESSON</w:t>
      </w:r>
      <w:r w:rsidR="00021EC7" w:rsidRPr="00C70C07">
        <w:t xml:space="preserve"> </w:t>
      </w:r>
      <w:r w:rsidR="00992B53">
        <w:t>5</w:t>
      </w:r>
      <w:r w:rsidR="00021EC7" w:rsidRPr="00C70C07">
        <w:t>: THE CHURCH</w:t>
      </w:r>
      <w:bookmarkEnd w:id="20"/>
    </w:p>
    <w:p w:rsidR="00021EC7" w:rsidRPr="00021EC7" w:rsidRDefault="00021EC7" w:rsidP="00113DF5">
      <w:pPr>
        <w:spacing w:line="276" w:lineRule="auto"/>
      </w:pPr>
    </w:p>
    <w:p w:rsidR="00923192" w:rsidRPr="00444480" w:rsidRDefault="00815662" w:rsidP="00444480">
      <w:pPr>
        <w:pStyle w:val="Heading3"/>
      </w:pPr>
      <w:bookmarkStart w:id="21" w:name="_Toc511313400"/>
      <w:r w:rsidRPr="00444480">
        <w:t>The Nature of The Church</w:t>
      </w:r>
      <w:bookmarkEnd w:id="21"/>
    </w:p>
    <w:p w:rsidR="00DA18F6" w:rsidRPr="00DA18F6" w:rsidRDefault="00923192" w:rsidP="009D3638">
      <w:pPr>
        <w:spacing w:line="276" w:lineRule="auto"/>
        <w:rPr>
          <w:rFonts w:ascii="Times New Roman" w:hAnsi="Times New Roman" w:cs="Times New Roman"/>
          <w:i/>
          <w:sz w:val="28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As we observed in our study of the Holy Spirit, God creates his Church by pouring out his Spirit</w:t>
      </w:r>
      <w:r w:rsidR="0032530B">
        <w:rPr>
          <w:rFonts w:ascii="Times New Roman" w:hAnsi="Times New Roman" w:cs="Times New Roman"/>
          <w:sz w:val="24"/>
          <w:szCs w:val="24"/>
        </w:rPr>
        <w:t xml:space="preserve"> t</w:t>
      </w:r>
      <w:r w:rsidR="00160D3A" w:rsidRPr="00C70C07">
        <w:rPr>
          <w:rFonts w:ascii="Times New Roman" w:hAnsi="Times New Roman" w:cs="Times New Roman"/>
          <w:sz w:val="24"/>
          <w:szCs w:val="24"/>
        </w:rPr>
        <w:t>o</w:t>
      </w:r>
      <w:r w:rsidRPr="00C70C07">
        <w:rPr>
          <w:rFonts w:ascii="Times New Roman" w:hAnsi="Times New Roman" w:cs="Times New Roman"/>
          <w:sz w:val="24"/>
          <w:szCs w:val="24"/>
        </w:rPr>
        <w:t xml:space="preserve"> inhabit his people, both individually and </w:t>
      </w:r>
      <w:r w:rsidR="00160D3A" w:rsidRPr="00C70C07">
        <w:rPr>
          <w:rFonts w:ascii="Times New Roman" w:hAnsi="Times New Roman" w:cs="Times New Roman"/>
          <w:sz w:val="24"/>
          <w:szCs w:val="24"/>
        </w:rPr>
        <w:t>corporately</w:t>
      </w:r>
      <w:r w:rsidRPr="00C70C07">
        <w:rPr>
          <w:rFonts w:ascii="Times New Roman" w:hAnsi="Times New Roman" w:cs="Times New Roman"/>
          <w:sz w:val="24"/>
          <w:szCs w:val="24"/>
        </w:rPr>
        <w:t xml:space="preserve"> (Acts 2).</w:t>
      </w:r>
      <w:r w:rsidR="0032530B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By the working of the </w:t>
      </w:r>
      <w:r w:rsidR="00160D3A" w:rsidRPr="00C70C07">
        <w:rPr>
          <w:rFonts w:ascii="Times New Roman" w:hAnsi="Times New Roman" w:cs="Times New Roman"/>
          <w:sz w:val="24"/>
          <w:szCs w:val="24"/>
        </w:rPr>
        <w:t>Spirit, the</w:t>
      </w:r>
      <w:r w:rsidRPr="00C70C07">
        <w:rPr>
          <w:rFonts w:ascii="Times New Roman" w:hAnsi="Times New Roman" w:cs="Times New Roman"/>
          <w:sz w:val="24"/>
          <w:szCs w:val="24"/>
        </w:rPr>
        <w:t xml:space="preserve"> Church is the body of Christ, made up of </w:t>
      </w:r>
      <w:r w:rsidR="00160D3A" w:rsidRPr="00C70C07">
        <w:rPr>
          <w:rFonts w:ascii="Times New Roman" w:hAnsi="Times New Roman" w:cs="Times New Roman"/>
          <w:sz w:val="24"/>
          <w:szCs w:val="24"/>
        </w:rPr>
        <w:t>individual</w:t>
      </w:r>
      <w:r w:rsidR="00160D3A">
        <w:rPr>
          <w:rFonts w:ascii="Times New Roman" w:hAnsi="Times New Roman" w:cs="Times New Roman"/>
          <w:sz w:val="24"/>
          <w:szCs w:val="24"/>
        </w:rPr>
        <w:t xml:space="preserve"> </w:t>
      </w:r>
      <w:r w:rsidR="00160D3A" w:rsidRPr="00C70C07">
        <w:rPr>
          <w:rFonts w:ascii="Times New Roman" w:hAnsi="Times New Roman" w:cs="Times New Roman"/>
          <w:sz w:val="24"/>
          <w:szCs w:val="24"/>
        </w:rPr>
        <w:t>members</w:t>
      </w:r>
      <w:r w:rsidRPr="00C70C07">
        <w:rPr>
          <w:rFonts w:ascii="Times New Roman" w:hAnsi="Times New Roman" w:cs="Times New Roman"/>
          <w:sz w:val="24"/>
          <w:szCs w:val="24"/>
        </w:rPr>
        <w:t xml:space="preserve"> who serve one another through diverse gifts</w:t>
      </w:r>
      <w:r w:rsidR="00160D3A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and ministries with a view to being built up in unity</w:t>
      </w:r>
      <w:r w:rsidR="00160D3A">
        <w:rPr>
          <w:rFonts w:ascii="Times New Roman" w:hAnsi="Times New Roman" w:cs="Times New Roman"/>
          <w:sz w:val="24"/>
          <w:szCs w:val="24"/>
        </w:rPr>
        <w:t xml:space="preserve"> </w:t>
      </w:r>
      <w:r w:rsidR="0032530B">
        <w:rPr>
          <w:rFonts w:ascii="Times New Roman" w:hAnsi="Times New Roman" w:cs="Times New Roman"/>
          <w:sz w:val="24"/>
          <w:szCs w:val="24"/>
        </w:rPr>
        <w:t xml:space="preserve">and </w:t>
      </w:r>
      <w:r w:rsidR="00160D3A">
        <w:rPr>
          <w:rFonts w:ascii="Times New Roman" w:hAnsi="Times New Roman" w:cs="Times New Roman"/>
          <w:sz w:val="24"/>
          <w:szCs w:val="24"/>
        </w:rPr>
        <w:t>love (1 Corinthians 1</w:t>
      </w:r>
      <w:r w:rsidR="0032530B">
        <w:rPr>
          <w:rFonts w:ascii="Times New Roman" w:hAnsi="Times New Roman" w:cs="Times New Roman"/>
          <w:sz w:val="24"/>
          <w:szCs w:val="24"/>
        </w:rPr>
        <w:t>2:1</w:t>
      </w:r>
      <w:r w:rsidR="00160D3A">
        <w:rPr>
          <w:rFonts w:ascii="Times New Roman" w:hAnsi="Times New Roman" w:cs="Times New Roman"/>
          <w:sz w:val="24"/>
          <w:szCs w:val="24"/>
        </w:rPr>
        <w:t>2-27;</w:t>
      </w:r>
      <w:r w:rsidR="0032530B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Ephesians 4:11-16)</w:t>
      </w:r>
      <w:r w:rsidR="0032530B">
        <w:rPr>
          <w:rFonts w:ascii="Times New Roman" w:hAnsi="Times New Roman" w:cs="Times New Roman"/>
          <w:sz w:val="24"/>
          <w:szCs w:val="24"/>
        </w:rPr>
        <w:t>.</w:t>
      </w:r>
      <w:r w:rsidRPr="00C70C07">
        <w:rPr>
          <w:rFonts w:ascii="Times New Roman" w:hAnsi="Times New Roman" w:cs="Times New Roman"/>
          <w:sz w:val="24"/>
          <w:szCs w:val="24"/>
        </w:rPr>
        <w:t xml:space="preserve"> Therefore, to be a Christian is to be in an</w:t>
      </w:r>
      <w:r w:rsidR="00160D3A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interdependent relationship with other Christians</w:t>
      </w:r>
      <w:r w:rsidR="0032530B">
        <w:rPr>
          <w:rFonts w:ascii="Times New Roman" w:hAnsi="Times New Roman" w:cs="Times New Roman"/>
          <w:sz w:val="24"/>
          <w:szCs w:val="24"/>
        </w:rPr>
        <w:t xml:space="preserve">, </w:t>
      </w:r>
      <w:r w:rsidRPr="00C70C07">
        <w:rPr>
          <w:rFonts w:ascii="Times New Roman" w:hAnsi="Times New Roman" w:cs="Times New Roman"/>
          <w:sz w:val="24"/>
          <w:szCs w:val="24"/>
        </w:rPr>
        <w:t xml:space="preserve">reflecting the interdependent relationship of the members of the </w:t>
      </w:r>
      <w:r w:rsidR="002C5C95">
        <w:rPr>
          <w:rFonts w:ascii="Times New Roman" w:hAnsi="Times New Roman" w:cs="Times New Roman"/>
          <w:sz w:val="24"/>
          <w:szCs w:val="24"/>
        </w:rPr>
        <w:t>Trinit</w:t>
      </w:r>
      <w:r w:rsidR="00DA18F6">
        <w:rPr>
          <w:rFonts w:ascii="Times New Roman" w:hAnsi="Times New Roman" w:cs="Times New Roman"/>
          <w:sz w:val="24"/>
          <w:szCs w:val="24"/>
        </w:rPr>
        <w:t>y.</w:t>
      </w:r>
      <w:r w:rsidR="002C5C95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We might say that there are</w:t>
      </w:r>
      <w:r w:rsidR="002C5C95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two things that one cannot be alone: </w:t>
      </w:r>
      <w:r w:rsidR="00DA18F6">
        <w:rPr>
          <w:rFonts w:ascii="Times New Roman" w:hAnsi="Times New Roman" w:cs="Times New Roman"/>
          <w:sz w:val="24"/>
          <w:szCs w:val="24"/>
        </w:rPr>
        <w:t xml:space="preserve">being </w:t>
      </w:r>
      <w:r w:rsidR="00C45F98" w:rsidRPr="00C70C07">
        <w:rPr>
          <w:rFonts w:ascii="Times New Roman" w:hAnsi="Times New Roman" w:cs="Times New Roman"/>
          <w:sz w:val="24"/>
          <w:szCs w:val="24"/>
        </w:rPr>
        <w:t>married or</w:t>
      </w:r>
      <w:r w:rsidR="002C5C95">
        <w:rPr>
          <w:rFonts w:ascii="Times New Roman" w:hAnsi="Times New Roman" w:cs="Times New Roman"/>
          <w:sz w:val="24"/>
          <w:szCs w:val="24"/>
        </w:rPr>
        <w:t xml:space="preserve"> </w:t>
      </w:r>
      <w:r w:rsidR="00DA18F6">
        <w:rPr>
          <w:rFonts w:ascii="Times New Roman" w:hAnsi="Times New Roman" w:cs="Times New Roman"/>
          <w:sz w:val="24"/>
          <w:szCs w:val="24"/>
        </w:rPr>
        <w:t>being</w:t>
      </w:r>
      <w:r w:rsidR="002C5C95">
        <w:rPr>
          <w:rFonts w:ascii="Times New Roman" w:hAnsi="Times New Roman" w:cs="Times New Roman"/>
          <w:sz w:val="24"/>
          <w:szCs w:val="24"/>
        </w:rPr>
        <w:t xml:space="preserve"> Christian. God  </w:t>
      </w:r>
      <w:r w:rsidRPr="00C70C07">
        <w:rPr>
          <w:rFonts w:ascii="Times New Roman" w:hAnsi="Times New Roman" w:cs="Times New Roman"/>
          <w:sz w:val="24"/>
          <w:szCs w:val="24"/>
        </w:rPr>
        <w:t xml:space="preserve"> has designed it so that</w:t>
      </w:r>
      <w:r w:rsidR="002C5C95">
        <w:rPr>
          <w:rFonts w:ascii="Times New Roman" w:hAnsi="Times New Roman" w:cs="Times New Roman"/>
          <w:sz w:val="24"/>
          <w:szCs w:val="24"/>
        </w:rPr>
        <w:t xml:space="preserve"> we need one </w:t>
      </w:r>
      <w:r w:rsidRPr="00C70C07">
        <w:rPr>
          <w:rFonts w:ascii="Times New Roman" w:hAnsi="Times New Roman" w:cs="Times New Roman"/>
          <w:sz w:val="24"/>
          <w:szCs w:val="24"/>
        </w:rPr>
        <w:t>another to hold u</w:t>
      </w:r>
      <w:r w:rsidR="002C5C95">
        <w:rPr>
          <w:rFonts w:ascii="Times New Roman" w:hAnsi="Times New Roman" w:cs="Times New Roman"/>
          <w:sz w:val="24"/>
          <w:szCs w:val="24"/>
        </w:rPr>
        <w:t xml:space="preserve">nswervingly to our faith, to be </w:t>
      </w:r>
      <w:r w:rsidRPr="00C70C07">
        <w:rPr>
          <w:rFonts w:ascii="Times New Roman" w:hAnsi="Times New Roman" w:cs="Times New Roman"/>
          <w:sz w:val="24"/>
          <w:szCs w:val="24"/>
        </w:rPr>
        <w:t>encouraged in bearing th</w:t>
      </w:r>
      <w:r w:rsidR="002C5C95">
        <w:rPr>
          <w:rFonts w:ascii="Times New Roman" w:hAnsi="Times New Roman" w:cs="Times New Roman"/>
          <w:sz w:val="24"/>
          <w:szCs w:val="24"/>
        </w:rPr>
        <w:t xml:space="preserve">e fruit and gifts of the Spirit </w:t>
      </w:r>
      <w:r w:rsidRPr="00C70C07">
        <w:rPr>
          <w:rFonts w:ascii="Times New Roman" w:hAnsi="Times New Roman" w:cs="Times New Roman"/>
          <w:sz w:val="24"/>
          <w:szCs w:val="24"/>
        </w:rPr>
        <w:t>and have our needs provided for.</w:t>
      </w:r>
    </w:p>
    <w:p w:rsidR="0032530B" w:rsidRDefault="00AD42AE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Since Christians need one another to be the Church that God intends, the writer of</w:t>
      </w:r>
      <w:r w:rsidR="0032530B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Hebrews exhorts us not to give up the habit of regularly meeting together (Heb. 10:23-25).</w:t>
      </w:r>
    </w:p>
    <w:p w:rsidR="0032530B" w:rsidRDefault="0032530B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D42AE" w:rsidRPr="00444480" w:rsidRDefault="00815662" w:rsidP="00444480">
      <w:pPr>
        <w:rPr>
          <w:b/>
        </w:rPr>
      </w:pPr>
      <w:r w:rsidRPr="00444480">
        <w:rPr>
          <w:b/>
        </w:rPr>
        <w:t>Living Word International Church is Protestant</w:t>
      </w:r>
    </w:p>
    <w:p w:rsidR="00AD42AE" w:rsidRPr="00C70C07" w:rsidRDefault="00AD42AE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10EF" w:rsidRPr="00C70C07" w:rsidRDefault="00AD42AE" w:rsidP="009D363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Even though all Christians are part of one universal church, the church has divided into different</w:t>
      </w:r>
      <w:r w:rsidR="00036319">
        <w:rPr>
          <w:rFonts w:ascii="Times New Roman" w:hAnsi="Times New Roman" w:cs="Times New Roman"/>
          <w:sz w:val="24"/>
          <w:szCs w:val="24"/>
        </w:rPr>
        <w:t xml:space="preserve"> g</w:t>
      </w:r>
      <w:r w:rsidR="002C5C95" w:rsidRPr="00C70C07">
        <w:rPr>
          <w:rFonts w:ascii="Times New Roman" w:hAnsi="Times New Roman" w:cs="Times New Roman"/>
          <w:sz w:val="24"/>
          <w:szCs w:val="24"/>
        </w:rPr>
        <w:t>roups</w:t>
      </w:r>
      <w:r w:rsidRPr="00C70C07">
        <w:rPr>
          <w:rFonts w:ascii="Times New Roman" w:hAnsi="Times New Roman" w:cs="Times New Roman"/>
          <w:sz w:val="24"/>
          <w:szCs w:val="24"/>
        </w:rPr>
        <w:t xml:space="preserve"> and denominations according to </w:t>
      </w:r>
      <w:proofErr w:type="gramStart"/>
      <w:r w:rsidRPr="00C70C07">
        <w:rPr>
          <w:rFonts w:ascii="Times New Roman" w:hAnsi="Times New Roman" w:cs="Times New Roman"/>
          <w:sz w:val="24"/>
          <w:szCs w:val="24"/>
        </w:rPr>
        <w:t>particular theological</w:t>
      </w:r>
      <w:proofErr w:type="gramEnd"/>
      <w:r w:rsidRPr="00C70C07">
        <w:rPr>
          <w:rFonts w:ascii="Times New Roman" w:hAnsi="Times New Roman" w:cs="Times New Roman"/>
          <w:sz w:val="24"/>
          <w:szCs w:val="24"/>
        </w:rPr>
        <w:t xml:space="preserve"> and organizational beliefs over the</w:t>
      </w:r>
      <w:r w:rsidR="00036319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centuries.</w:t>
      </w:r>
      <w:r w:rsidR="00036319">
        <w:rPr>
          <w:rFonts w:ascii="Times New Roman" w:hAnsi="Times New Roman" w:cs="Times New Roman"/>
          <w:sz w:val="24"/>
          <w:szCs w:val="24"/>
        </w:rPr>
        <w:t xml:space="preserve"> </w:t>
      </w:r>
      <w:r w:rsidR="00AF10EF" w:rsidRPr="00C70C07">
        <w:rPr>
          <w:rFonts w:ascii="Times New Roman" w:hAnsi="Times New Roman" w:cs="Times New Roman"/>
          <w:sz w:val="24"/>
          <w:szCs w:val="24"/>
        </w:rPr>
        <w:t>The first Protestants viewed themselves as</w:t>
      </w:r>
      <w:r w:rsidR="00D02038">
        <w:rPr>
          <w:rFonts w:ascii="Times New Roman" w:hAnsi="Times New Roman" w:cs="Times New Roman"/>
          <w:sz w:val="24"/>
          <w:szCs w:val="24"/>
        </w:rPr>
        <w:t xml:space="preserve"> </w:t>
      </w:r>
      <w:r w:rsidR="00AF10EF" w:rsidRPr="00C70C07">
        <w:rPr>
          <w:rFonts w:ascii="Times New Roman" w:hAnsi="Times New Roman" w:cs="Times New Roman"/>
          <w:sz w:val="24"/>
          <w:szCs w:val="24"/>
        </w:rPr>
        <w:t xml:space="preserve">those who “witnessed forth” to the truth of Scripture and the beliefs of the early </w:t>
      </w:r>
      <w:r w:rsidR="00D02038" w:rsidRPr="00C70C07">
        <w:rPr>
          <w:rFonts w:ascii="Times New Roman" w:hAnsi="Times New Roman" w:cs="Times New Roman"/>
          <w:sz w:val="24"/>
          <w:szCs w:val="24"/>
        </w:rPr>
        <w:t>church</w:t>
      </w:r>
      <w:r w:rsidR="00D020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10EF" w:rsidRPr="00C70C07" w:rsidRDefault="00AF10EF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10EF" w:rsidRPr="00444480" w:rsidRDefault="00815662" w:rsidP="00444480">
      <w:pPr>
        <w:rPr>
          <w:b/>
        </w:rPr>
      </w:pPr>
      <w:r w:rsidRPr="00444480">
        <w:rPr>
          <w:b/>
        </w:rPr>
        <w:t>Living Word International Church is Evangelical</w:t>
      </w:r>
    </w:p>
    <w:p w:rsidR="00AF10EF" w:rsidRPr="00C70C07" w:rsidRDefault="00AF10EF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4FA7" w:rsidRDefault="00AF10EF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Beliefs essential to Evangelicalism are the centrality and exclusivity of the gospel of Jesus</w:t>
      </w:r>
      <w:r w:rsidR="009F4FA7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Christ, and the inerrancy and sufficiency of Scripture</w:t>
      </w:r>
      <w:r w:rsidR="009F4FA7">
        <w:rPr>
          <w:rFonts w:ascii="Times New Roman" w:hAnsi="Times New Roman" w:cs="Times New Roman"/>
          <w:sz w:val="24"/>
          <w:szCs w:val="24"/>
        </w:rPr>
        <w:t>.</w:t>
      </w:r>
      <w:r w:rsidRPr="00C70C07">
        <w:rPr>
          <w:rFonts w:ascii="Times New Roman" w:hAnsi="Times New Roman" w:cs="Times New Roman"/>
          <w:sz w:val="24"/>
          <w:szCs w:val="24"/>
        </w:rPr>
        <w:t xml:space="preserve"> Fundamentalism holds these two</w:t>
      </w:r>
      <w:r w:rsidR="009F4FA7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beliefs as well; however, Evangelicalism may be distinguished from Fundamentalism by the</w:t>
      </w:r>
      <w:r w:rsidR="009F4FA7">
        <w:rPr>
          <w:rFonts w:ascii="Times New Roman" w:hAnsi="Times New Roman" w:cs="Times New Roman"/>
          <w:sz w:val="24"/>
          <w:szCs w:val="24"/>
        </w:rPr>
        <w:t xml:space="preserve"> f</w:t>
      </w:r>
      <w:r w:rsidR="00CE7340" w:rsidRPr="00C70C07">
        <w:rPr>
          <w:rFonts w:ascii="Times New Roman" w:hAnsi="Times New Roman" w:cs="Times New Roman"/>
          <w:sz w:val="24"/>
          <w:szCs w:val="24"/>
        </w:rPr>
        <w:t>ollowing</w:t>
      </w:r>
      <w:r w:rsidRPr="00C70C07">
        <w:rPr>
          <w:rFonts w:ascii="Times New Roman" w:hAnsi="Times New Roman" w:cs="Times New Roman"/>
          <w:sz w:val="24"/>
          <w:szCs w:val="24"/>
        </w:rPr>
        <w:t xml:space="preserve"> five concerns: </w:t>
      </w:r>
    </w:p>
    <w:p w:rsidR="00AF10EF" w:rsidRPr="00C70C07" w:rsidRDefault="00AF10EF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 xml:space="preserve">(1) to do </w:t>
      </w:r>
      <w:r w:rsidR="00CE7340" w:rsidRPr="00C70C07">
        <w:rPr>
          <w:rFonts w:ascii="Times New Roman" w:hAnsi="Times New Roman" w:cs="Times New Roman"/>
          <w:sz w:val="24"/>
          <w:szCs w:val="24"/>
        </w:rPr>
        <w:t>greater justice</w:t>
      </w:r>
      <w:r w:rsidRPr="00C70C07">
        <w:rPr>
          <w:rFonts w:ascii="Times New Roman" w:hAnsi="Times New Roman" w:cs="Times New Roman"/>
          <w:sz w:val="24"/>
          <w:szCs w:val="24"/>
        </w:rPr>
        <w:t xml:space="preserve"> to the social implications of the Gospel without</w:t>
      </w:r>
      <w:r w:rsidR="009F4FA7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compromising the priority of the message of eternal salvation; (2) to avoid moralistic legalism, without</w:t>
      </w:r>
      <w:r w:rsidR="009F4FA7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neglecting to promote true holiness and Christ-like wholeness of character in the life of the</w:t>
      </w:r>
      <w:r w:rsidR="009F4FA7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believer</w:t>
      </w:r>
      <w:r w:rsidR="00444480">
        <w:rPr>
          <w:rFonts w:ascii="Times New Roman" w:hAnsi="Times New Roman" w:cs="Times New Roman"/>
          <w:sz w:val="24"/>
          <w:szCs w:val="24"/>
        </w:rPr>
        <w:t>;</w:t>
      </w:r>
      <w:r w:rsidRPr="00C70C07">
        <w:rPr>
          <w:rFonts w:ascii="Times New Roman" w:hAnsi="Times New Roman" w:cs="Times New Roman"/>
          <w:sz w:val="24"/>
          <w:szCs w:val="24"/>
        </w:rPr>
        <w:t xml:space="preserve"> (3) to avoid anti-intellectualism. which at</w:t>
      </w:r>
      <w:r w:rsidR="009F4FA7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times has characterized Fundamentalism</w:t>
      </w:r>
      <w:r w:rsidR="00444480">
        <w:rPr>
          <w:rFonts w:ascii="Times New Roman" w:hAnsi="Times New Roman" w:cs="Times New Roman"/>
          <w:sz w:val="24"/>
          <w:szCs w:val="24"/>
        </w:rPr>
        <w:t>;</w:t>
      </w:r>
      <w:r w:rsidRPr="00C70C07">
        <w:rPr>
          <w:rFonts w:ascii="Times New Roman" w:hAnsi="Times New Roman" w:cs="Times New Roman"/>
          <w:sz w:val="24"/>
          <w:szCs w:val="24"/>
        </w:rPr>
        <w:t xml:space="preserve"> (4) not to be literalistic with the biblical text, since the types of literature found in the Bible</w:t>
      </w:r>
      <w:r w:rsidR="009F4FA7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indicate various </w:t>
      </w:r>
      <w:r w:rsidRPr="00C70C07">
        <w:rPr>
          <w:rFonts w:ascii="Times New Roman" w:hAnsi="Times New Roman" w:cs="Times New Roman"/>
          <w:sz w:val="24"/>
          <w:szCs w:val="24"/>
        </w:rPr>
        <w:lastRenderedPageBreak/>
        <w:t>reading strategies; and (5) to “major on majors” and so not isolate ourselves</w:t>
      </w:r>
      <w:r w:rsidR="009F4FA7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from fellow Christians with whom we may not entirely agree</w:t>
      </w:r>
      <w:r w:rsidR="00444480">
        <w:rPr>
          <w:rFonts w:ascii="Times New Roman" w:hAnsi="Times New Roman" w:cs="Times New Roman"/>
          <w:sz w:val="24"/>
          <w:szCs w:val="24"/>
        </w:rPr>
        <w:t>;</w:t>
      </w:r>
    </w:p>
    <w:p w:rsidR="00AF10EF" w:rsidRPr="00C70C07" w:rsidRDefault="00AF10EF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10EF" w:rsidRPr="00444480" w:rsidRDefault="00815662" w:rsidP="00444480">
      <w:pPr>
        <w:rPr>
          <w:b/>
        </w:rPr>
      </w:pPr>
      <w:r w:rsidRPr="00444480">
        <w:rPr>
          <w:b/>
        </w:rPr>
        <w:t>Living Word International Church Is Non-Denominational</w:t>
      </w:r>
    </w:p>
    <w:p w:rsidR="00AF10EF" w:rsidRPr="00C70C07" w:rsidRDefault="00AF10EF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E7340" w:rsidRDefault="00AF10EF" w:rsidP="004444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 xml:space="preserve">Besides being Protestant and Evangelical, </w:t>
      </w:r>
      <w:r w:rsidR="001F4F35">
        <w:rPr>
          <w:rFonts w:ascii="Times New Roman" w:hAnsi="Times New Roman" w:cs="Times New Roman"/>
          <w:sz w:val="24"/>
          <w:szCs w:val="24"/>
        </w:rPr>
        <w:t>LWIC</w:t>
      </w:r>
      <w:r w:rsidRPr="00C70C07">
        <w:rPr>
          <w:rFonts w:ascii="Times New Roman" w:hAnsi="Times New Roman" w:cs="Times New Roman"/>
          <w:sz w:val="24"/>
          <w:szCs w:val="24"/>
        </w:rPr>
        <w:t xml:space="preserve"> is also Nondenominational. While</w:t>
      </w:r>
      <w:r w:rsidR="00AE7318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Protestantism and Evangelicalism primarily reflect theological distinctions, non</w:t>
      </w:r>
      <w:r w:rsidR="00AE7318">
        <w:rPr>
          <w:rFonts w:ascii="Times New Roman" w:hAnsi="Times New Roman" w:cs="Times New Roman"/>
          <w:sz w:val="24"/>
          <w:szCs w:val="24"/>
        </w:rPr>
        <w:t>-</w:t>
      </w:r>
      <w:r w:rsidRPr="00C70C07">
        <w:rPr>
          <w:rFonts w:ascii="Times New Roman" w:hAnsi="Times New Roman" w:cs="Times New Roman"/>
          <w:sz w:val="24"/>
          <w:szCs w:val="24"/>
        </w:rPr>
        <w:t>denominationalism primarily reflects organizational distinctions. A Nondenominational</w:t>
      </w:r>
      <w:r w:rsidR="00AE7318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church is a form of congregational church, except that it is primarily</w:t>
      </w:r>
      <w:r w:rsidR="00AE7318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overseen by a visionary leader in consultation with a board of trustees. </w:t>
      </w:r>
    </w:p>
    <w:p w:rsidR="00AF10EF" w:rsidRPr="00C70C07" w:rsidRDefault="00AF10EF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10EF" w:rsidRPr="00444480" w:rsidRDefault="00666B2B" w:rsidP="00444480">
      <w:pPr>
        <w:pStyle w:val="Heading3"/>
      </w:pPr>
      <w:bookmarkStart w:id="22" w:name="_Toc511313401"/>
      <w:r w:rsidRPr="00444480">
        <w:t>The Structure of Living Word International Church</w:t>
      </w:r>
      <w:bookmarkEnd w:id="22"/>
    </w:p>
    <w:p w:rsidR="00AF10EF" w:rsidRPr="00C70C07" w:rsidRDefault="00AF10EF" w:rsidP="00BA23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LWIC is a vision based on the instructions of God to our founder, Pastor B</w:t>
      </w:r>
      <w:r w:rsidR="007168C1">
        <w:rPr>
          <w:rFonts w:ascii="Times New Roman" w:hAnsi="Times New Roman" w:cs="Times New Roman"/>
          <w:sz w:val="24"/>
          <w:szCs w:val="24"/>
        </w:rPr>
        <w:t xml:space="preserve">laise </w:t>
      </w:r>
      <w:proofErr w:type="spellStart"/>
      <w:r w:rsidR="007168C1">
        <w:rPr>
          <w:rFonts w:ascii="Times New Roman" w:hAnsi="Times New Roman" w:cs="Times New Roman"/>
          <w:sz w:val="24"/>
          <w:szCs w:val="24"/>
        </w:rPr>
        <w:t>Tintong</w:t>
      </w:r>
      <w:proofErr w:type="spellEnd"/>
      <w:r w:rsidR="007168C1">
        <w:rPr>
          <w:rFonts w:ascii="Times New Roman" w:hAnsi="Times New Roman" w:cs="Times New Roman"/>
          <w:sz w:val="24"/>
          <w:szCs w:val="24"/>
        </w:rPr>
        <w:t>.</w:t>
      </w:r>
      <w:r w:rsidRPr="00C70C07">
        <w:rPr>
          <w:rFonts w:ascii="Times New Roman" w:hAnsi="Times New Roman" w:cs="Times New Roman"/>
          <w:sz w:val="24"/>
          <w:szCs w:val="24"/>
        </w:rPr>
        <w:t xml:space="preserve"> </w:t>
      </w:r>
      <w:r w:rsidR="00444480">
        <w:rPr>
          <w:rFonts w:ascii="Times New Roman" w:hAnsi="Times New Roman" w:cs="Times New Roman"/>
          <w:sz w:val="24"/>
          <w:szCs w:val="24"/>
        </w:rPr>
        <w:t xml:space="preserve"> </w:t>
      </w:r>
      <w:r w:rsidR="00F52412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The overall structure of the church could be illustrated as follows:</w:t>
      </w:r>
    </w:p>
    <w:p w:rsidR="004B5490" w:rsidRPr="007B3352" w:rsidRDefault="00FE180B" w:rsidP="007B3352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3352">
        <w:rPr>
          <w:rFonts w:ascii="Times New Roman" w:hAnsi="Times New Roman" w:cs="Times New Roman"/>
          <w:sz w:val="24"/>
          <w:szCs w:val="24"/>
        </w:rPr>
        <w:t>Jesus Christ as Head</w:t>
      </w:r>
    </w:p>
    <w:p w:rsidR="004B5490" w:rsidRPr="007B3352" w:rsidRDefault="00FE180B" w:rsidP="007B3352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3352">
        <w:rPr>
          <w:rFonts w:ascii="Times New Roman" w:hAnsi="Times New Roman" w:cs="Times New Roman"/>
          <w:sz w:val="24"/>
          <w:szCs w:val="24"/>
        </w:rPr>
        <w:t>The Executive Council and Board of Trustees</w:t>
      </w:r>
    </w:p>
    <w:p w:rsidR="004B5490" w:rsidRPr="007B3352" w:rsidRDefault="00FE180B" w:rsidP="007B3352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B3352">
        <w:rPr>
          <w:rFonts w:ascii="Times New Roman" w:hAnsi="Times New Roman" w:cs="Times New Roman"/>
          <w:sz w:val="24"/>
          <w:szCs w:val="24"/>
        </w:rPr>
        <w:t>The Membership of Living Word International Church</w:t>
      </w:r>
    </w:p>
    <w:p w:rsidR="00F52412" w:rsidRDefault="00FE180B" w:rsidP="007B3352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52412">
        <w:rPr>
          <w:rFonts w:ascii="Times New Roman" w:hAnsi="Times New Roman" w:cs="Times New Roman"/>
          <w:sz w:val="24"/>
          <w:szCs w:val="24"/>
        </w:rPr>
        <w:t>Ministries of The Church</w:t>
      </w:r>
      <w:r w:rsidR="007B3352" w:rsidRPr="00F524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5490" w:rsidRPr="00F52412" w:rsidRDefault="00FE180B" w:rsidP="007B3352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52412">
        <w:rPr>
          <w:rFonts w:ascii="Times New Roman" w:hAnsi="Times New Roman" w:cs="Times New Roman"/>
          <w:sz w:val="24"/>
          <w:szCs w:val="24"/>
        </w:rPr>
        <w:t>Deacons, Appointed and Elected Committees</w:t>
      </w:r>
    </w:p>
    <w:p w:rsidR="004B5490" w:rsidRPr="007B3352" w:rsidRDefault="00FE180B" w:rsidP="007B3352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0"/>
          <w:szCs w:val="24"/>
        </w:rPr>
      </w:pPr>
      <w:r w:rsidRPr="007B3352">
        <w:rPr>
          <w:rFonts w:ascii="Times New Roman" w:hAnsi="Times New Roman" w:cs="Times New Roman"/>
          <w:sz w:val="24"/>
          <w:szCs w:val="24"/>
        </w:rPr>
        <w:t>The Worshipping Congregation</w:t>
      </w:r>
      <w:r w:rsidR="007B3352" w:rsidRPr="007B3352">
        <w:rPr>
          <w:rFonts w:ascii="Times New Roman" w:hAnsi="Times New Roman" w:cs="Times New Roman"/>
          <w:sz w:val="24"/>
          <w:szCs w:val="24"/>
        </w:rPr>
        <w:t xml:space="preserve"> </w:t>
      </w:r>
      <w:r w:rsidR="00F52412">
        <w:rPr>
          <w:rFonts w:ascii="Times New Roman" w:hAnsi="Times New Roman" w:cs="Times New Roman"/>
          <w:sz w:val="20"/>
          <w:szCs w:val="24"/>
        </w:rPr>
        <w:t xml:space="preserve"> </w:t>
      </w:r>
    </w:p>
    <w:p w:rsidR="004B5490" w:rsidRPr="00C70C07" w:rsidRDefault="004B5490" w:rsidP="004B54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3352" w:rsidRPr="009D3638" w:rsidRDefault="009D3638" w:rsidP="00113DF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D3638">
        <w:rPr>
          <w:rFonts w:ascii="Times New Roman" w:hAnsi="Times New Roman" w:cs="Times New Roman"/>
          <w:b/>
          <w:sz w:val="24"/>
          <w:szCs w:val="24"/>
        </w:rPr>
        <w:t>Activity</w:t>
      </w:r>
    </w:p>
    <w:p w:rsidR="00871756" w:rsidRPr="00871756" w:rsidRDefault="00507F93" w:rsidP="009D363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97003" w:rsidRPr="00507F93">
        <w:rPr>
          <w:rFonts w:ascii="Times New Roman" w:hAnsi="Times New Roman" w:cs="Times New Roman"/>
          <w:sz w:val="24"/>
          <w:szCs w:val="24"/>
        </w:rPr>
        <w:t>f someone were to approach you and say, “I can be a perfectly good Christian and not 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7003" w:rsidRPr="00507F93">
        <w:rPr>
          <w:rFonts w:ascii="Times New Roman" w:hAnsi="Times New Roman" w:cs="Times New Roman"/>
          <w:sz w:val="24"/>
          <w:szCs w:val="24"/>
        </w:rPr>
        <w:t>to church.” how would you answer?</w:t>
      </w:r>
      <w:r w:rsidR="009D3638" w:rsidRPr="008717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016A" w:rsidRDefault="00B97003" w:rsidP="009D363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7F93">
        <w:rPr>
          <w:rFonts w:ascii="Times New Roman" w:hAnsi="Times New Roman" w:cs="Times New Roman"/>
          <w:sz w:val="24"/>
          <w:szCs w:val="24"/>
        </w:rPr>
        <w:t>In your own words, explain what it means to be Protestant? to be Evangelical? to be Non-denominational? Can you whole-heartedly identify yourself with each group? Why or why not?</w:t>
      </w:r>
      <w:r w:rsidR="00507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4480" w:rsidRDefault="00444480" w:rsidP="004444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44480" w:rsidRDefault="00444480" w:rsidP="004444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44480" w:rsidRDefault="00444480" w:rsidP="004444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44480" w:rsidRDefault="00444480" w:rsidP="004444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73310" w:rsidRPr="00444480" w:rsidRDefault="00073310" w:rsidP="004444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3" w:name="_GoBack"/>
      <w:bookmarkEnd w:id="23"/>
    </w:p>
    <w:p w:rsidR="00026EAA" w:rsidRPr="00C70C07" w:rsidRDefault="00370B0A" w:rsidP="00AD41DE">
      <w:pPr>
        <w:pStyle w:val="Heading2"/>
      </w:pPr>
      <w:bookmarkStart w:id="24" w:name="_Toc511313402"/>
      <w:r>
        <w:lastRenderedPageBreak/>
        <w:t>LESSON</w:t>
      </w:r>
      <w:r w:rsidR="00E261F6" w:rsidRPr="00C70C07">
        <w:t xml:space="preserve"> </w:t>
      </w:r>
      <w:r w:rsidR="00073DFD">
        <w:t>6</w:t>
      </w:r>
      <w:r w:rsidR="00E261F6" w:rsidRPr="00C70C07">
        <w:t>: THE SACRAMENTS</w:t>
      </w:r>
      <w:bookmarkEnd w:id="24"/>
    </w:p>
    <w:p w:rsidR="00CA1235" w:rsidRPr="00C70C07" w:rsidRDefault="00CA123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A1235" w:rsidRPr="00C70C07" w:rsidRDefault="00CA123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Tertullian, a 2</w:t>
      </w:r>
      <w:r w:rsidR="001C45AA">
        <w:rPr>
          <w:rFonts w:ascii="Times New Roman" w:hAnsi="Times New Roman" w:cs="Times New Roman"/>
          <w:sz w:val="24"/>
          <w:szCs w:val="24"/>
        </w:rPr>
        <w:t>nd</w:t>
      </w:r>
      <w:r w:rsidRPr="00C70C07">
        <w:rPr>
          <w:rFonts w:ascii="Times New Roman" w:hAnsi="Times New Roman" w:cs="Times New Roman"/>
          <w:sz w:val="24"/>
          <w:szCs w:val="24"/>
        </w:rPr>
        <w:t xml:space="preserve"> century Christian</w:t>
      </w:r>
      <w:r w:rsidR="001C45AA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adopted the term </w:t>
      </w:r>
      <w:proofErr w:type="spellStart"/>
      <w:r w:rsidR="00AB65C4" w:rsidRPr="001C45AA">
        <w:rPr>
          <w:rFonts w:ascii="Times New Roman" w:hAnsi="Times New Roman" w:cs="Times New Roman"/>
          <w:i/>
          <w:sz w:val="24"/>
          <w:szCs w:val="24"/>
        </w:rPr>
        <w:t>Sacramentum</w:t>
      </w:r>
      <w:proofErr w:type="spellEnd"/>
      <w:r w:rsidR="00AB65C4" w:rsidRPr="00C70C07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to signify </w:t>
      </w:r>
      <w:proofErr w:type="gramStart"/>
      <w:r w:rsidRPr="00C70C07">
        <w:rPr>
          <w:rFonts w:ascii="Times New Roman" w:hAnsi="Times New Roman" w:cs="Times New Roman"/>
          <w:sz w:val="24"/>
          <w:szCs w:val="24"/>
        </w:rPr>
        <w:t>the means by which</w:t>
      </w:r>
      <w:proofErr w:type="gramEnd"/>
      <w:r w:rsidRPr="00C70C07">
        <w:rPr>
          <w:rFonts w:ascii="Times New Roman" w:hAnsi="Times New Roman" w:cs="Times New Roman"/>
          <w:sz w:val="24"/>
          <w:szCs w:val="24"/>
        </w:rPr>
        <w:t xml:space="preserve"> Christ</w:t>
      </w:r>
      <w:r w:rsidR="00821BFE">
        <w:rPr>
          <w:rFonts w:ascii="Times New Roman" w:hAnsi="Times New Roman" w:cs="Times New Roman"/>
          <w:sz w:val="24"/>
          <w:szCs w:val="24"/>
        </w:rPr>
        <w:t>ians swear allegiance to God and</w:t>
      </w:r>
      <w:r w:rsidR="001C45AA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Christ, the Captain of the </w:t>
      </w:r>
      <w:r w:rsidR="002E69CB" w:rsidRPr="00C70C07">
        <w:rPr>
          <w:rFonts w:ascii="Times New Roman" w:hAnsi="Times New Roman" w:cs="Times New Roman"/>
          <w:sz w:val="24"/>
          <w:szCs w:val="24"/>
        </w:rPr>
        <w:t xml:space="preserve">Army </w:t>
      </w:r>
      <w:r w:rsidRPr="00C70C07">
        <w:rPr>
          <w:rFonts w:ascii="Times New Roman" w:hAnsi="Times New Roman" w:cs="Times New Roman"/>
          <w:sz w:val="24"/>
          <w:szCs w:val="24"/>
        </w:rPr>
        <w:t xml:space="preserve">of </w:t>
      </w:r>
      <w:r w:rsidR="00821BFE" w:rsidRPr="00C70C07">
        <w:rPr>
          <w:rFonts w:ascii="Times New Roman" w:hAnsi="Times New Roman" w:cs="Times New Roman"/>
          <w:sz w:val="24"/>
          <w:szCs w:val="24"/>
        </w:rPr>
        <w:t xml:space="preserve">God. </w:t>
      </w:r>
      <w:r w:rsidR="00AB65C4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We</w:t>
      </w:r>
      <w:r w:rsidR="008A4496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consider a sacrament to be a visible sign of an invisible grace; that is, it is a visual aid of the</w:t>
      </w:r>
      <w:r w:rsidR="008A4496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grace we have received through Christ. At </w:t>
      </w:r>
      <w:r w:rsidR="001F4F35">
        <w:rPr>
          <w:rFonts w:ascii="Times New Roman" w:hAnsi="Times New Roman" w:cs="Times New Roman"/>
          <w:sz w:val="24"/>
          <w:szCs w:val="24"/>
        </w:rPr>
        <w:t>LWIC</w:t>
      </w:r>
      <w:r w:rsidRPr="00C70C07">
        <w:rPr>
          <w:rFonts w:ascii="Times New Roman" w:hAnsi="Times New Roman" w:cs="Times New Roman"/>
          <w:sz w:val="24"/>
          <w:szCs w:val="24"/>
        </w:rPr>
        <w:t>, we recognize two sacraments (as do most</w:t>
      </w:r>
      <w:r w:rsidR="008A4496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Protestant churches): baptism and the Lord</w:t>
      </w:r>
      <w:r w:rsidR="008A4496">
        <w:rPr>
          <w:rFonts w:ascii="Times New Roman" w:hAnsi="Times New Roman" w:cs="Times New Roman"/>
          <w:sz w:val="24"/>
          <w:szCs w:val="24"/>
        </w:rPr>
        <w:t>’</w:t>
      </w:r>
      <w:r w:rsidRPr="00C70C07">
        <w:rPr>
          <w:rFonts w:ascii="Times New Roman" w:hAnsi="Times New Roman" w:cs="Times New Roman"/>
          <w:sz w:val="24"/>
          <w:szCs w:val="24"/>
        </w:rPr>
        <w:t>s Supper. Both sacraments were instituted by Jesus</w:t>
      </w:r>
      <w:r w:rsidR="008A4496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(Matthew 28:18-20; Luke 22:14-20</w:t>
      </w:r>
      <w:proofErr w:type="gramStart"/>
      <w:r w:rsidRPr="00C70C07">
        <w:rPr>
          <w:rFonts w:ascii="Times New Roman" w:hAnsi="Times New Roman" w:cs="Times New Roman"/>
          <w:sz w:val="24"/>
          <w:szCs w:val="24"/>
        </w:rPr>
        <w:t>), and</w:t>
      </w:r>
      <w:proofErr w:type="gramEnd"/>
      <w:r w:rsidRPr="00C70C07">
        <w:rPr>
          <w:rFonts w:ascii="Times New Roman" w:hAnsi="Times New Roman" w:cs="Times New Roman"/>
          <w:sz w:val="24"/>
          <w:szCs w:val="24"/>
        </w:rPr>
        <w:t xml:space="preserve"> are specifically for the covenant community of faith</w:t>
      </w:r>
      <w:r w:rsidR="00B475EF">
        <w:rPr>
          <w:rFonts w:ascii="Times New Roman" w:hAnsi="Times New Roman" w:cs="Times New Roman"/>
          <w:sz w:val="24"/>
          <w:szCs w:val="24"/>
        </w:rPr>
        <w:t xml:space="preserve">. </w:t>
      </w:r>
      <w:r w:rsidR="00AB65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235" w:rsidRPr="00C70C07" w:rsidRDefault="00CA123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A1235" w:rsidRPr="00AD41DE" w:rsidRDefault="006267A9" w:rsidP="00AD41DE">
      <w:pPr>
        <w:rPr>
          <w:b/>
        </w:rPr>
      </w:pPr>
      <w:r w:rsidRPr="00AD41DE">
        <w:rPr>
          <w:b/>
        </w:rPr>
        <w:t xml:space="preserve">OT </w:t>
      </w:r>
      <w:r w:rsidR="002C62EA" w:rsidRPr="00AD41DE">
        <w:rPr>
          <w:b/>
        </w:rPr>
        <w:t>Parallels to Baptism and The Lord’s Supper</w:t>
      </w:r>
    </w:p>
    <w:p w:rsidR="00CA1235" w:rsidRPr="00C70C07" w:rsidRDefault="00CA123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The Old Testament correspondence to the sacrament o</w:t>
      </w:r>
      <w:r w:rsidR="00821BFE">
        <w:rPr>
          <w:rFonts w:ascii="Times New Roman" w:hAnsi="Times New Roman" w:cs="Times New Roman"/>
          <w:sz w:val="24"/>
          <w:szCs w:val="24"/>
        </w:rPr>
        <w:t>f baptism is circumcision (Exo.</w:t>
      </w:r>
      <w:r w:rsidRPr="00C70C07">
        <w:rPr>
          <w:rFonts w:ascii="Times New Roman" w:hAnsi="Times New Roman" w:cs="Times New Roman"/>
          <w:sz w:val="24"/>
          <w:szCs w:val="24"/>
        </w:rPr>
        <w:t>14:1-31, 1 Cor. 10: 1-4), and the correspondence to the Lord’s Suppe</w:t>
      </w:r>
      <w:r w:rsidR="00821BFE">
        <w:rPr>
          <w:rFonts w:ascii="Times New Roman" w:hAnsi="Times New Roman" w:cs="Times New Roman"/>
          <w:sz w:val="24"/>
          <w:szCs w:val="24"/>
        </w:rPr>
        <w:t xml:space="preserve">r is the Passover Meal </w:t>
      </w:r>
      <w:r w:rsidRPr="00C70C07">
        <w:rPr>
          <w:rFonts w:ascii="Times New Roman" w:hAnsi="Times New Roman" w:cs="Times New Roman"/>
          <w:sz w:val="24"/>
          <w:szCs w:val="24"/>
        </w:rPr>
        <w:t>(Exo. 12:1-27).</w:t>
      </w:r>
      <w:r w:rsidR="00AB65C4">
        <w:rPr>
          <w:rFonts w:ascii="Times New Roman" w:hAnsi="Times New Roman" w:cs="Times New Roman"/>
          <w:sz w:val="24"/>
          <w:szCs w:val="24"/>
        </w:rPr>
        <w:t xml:space="preserve"> </w:t>
      </w:r>
      <w:r w:rsidR="00AB65C4" w:rsidRPr="00C70C07">
        <w:rPr>
          <w:rFonts w:ascii="Times New Roman" w:hAnsi="Times New Roman" w:cs="Times New Roman"/>
          <w:sz w:val="24"/>
          <w:szCs w:val="24"/>
        </w:rPr>
        <w:t xml:space="preserve">Baptism </w:t>
      </w:r>
      <w:r w:rsidRPr="00C70C07">
        <w:rPr>
          <w:rFonts w:ascii="Times New Roman" w:hAnsi="Times New Roman" w:cs="Times New Roman"/>
          <w:sz w:val="24"/>
          <w:szCs w:val="24"/>
        </w:rPr>
        <w:t xml:space="preserve">and the Lord’s Supper go </w:t>
      </w:r>
      <w:proofErr w:type="gramStart"/>
      <w:r w:rsidRPr="00C70C07">
        <w:rPr>
          <w:rFonts w:ascii="Times New Roman" w:hAnsi="Times New Roman" w:cs="Times New Roman"/>
          <w:sz w:val="24"/>
          <w:szCs w:val="24"/>
        </w:rPr>
        <w:t>hand-in-hand</w:t>
      </w:r>
      <w:proofErr w:type="gramEnd"/>
      <w:r w:rsidRPr="00C70C07">
        <w:rPr>
          <w:rFonts w:ascii="Times New Roman" w:hAnsi="Times New Roman" w:cs="Times New Roman"/>
          <w:sz w:val="24"/>
          <w:szCs w:val="24"/>
        </w:rPr>
        <w:t xml:space="preserve">: the former as a once-for-all </w:t>
      </w:r>
      <w:r w:rsidR="004F4D96" w:rsidRPr="00C70C07">
        <w:rPr>
          <w:rFonts w:ascii="Times New Roman" w:hAnsi="Times New Roman" w:cs="Times New Roman"/>
          <w:sz w:val="24"/>
          <w:szCs w:val="24"/>
        </w:rPr>
        <w:t>identification</w:t>
      </w:r>
      <w:r w:rsidR="004F4D96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with Christ’s burial and resurrection into the covenant </w:t>
      </w:r>
      <w:r w:rsidR="004F4D96">
        <w:rPr>
          <w:rFonts w:ascii="Times New Roman" w:hAnsi="Times New Roman" w:cs="Times New Roman"/>
          <w:sz w:val="24"/>
          <w:szCs w:val="24"/>
        </w:rPr>
        <w:t xml:space="preserve">community and the latter as the </w:t>
      </w:r>
      <w:r w:rsidRPr="00C70C07">
        <w:rPr>
          <w:rFonts w:ascii="Times New Roman" w:hAnsi="Times New Roman" w:cs="Times New Roman"/>
          <w:sz w:val="24"/>
          <w:szCs w:val="24"/>
        </w:rPr>
        <w:t>continual renewal of the covenant</w:t>
      </w:r>
      <w:r w:rsidR="004F4D96">
        <w:rPr>
          <w:rFonts w:ascii="Times New Roman" w:hAnsi="Times New Roman" w:cs="Times New Roman"/>
          <w:sz w:val="24"/>
          <w:szCs w:val="24"/>
        </w:rPr>
        <w:t xml:space="preserve"> based </w:t>
      </w:r>
      <w:r w:rsidRPr="00C70C07">
        <w:rPr>
          <w:rFonts w:ascii="Times New Roman" w:hAnsi="Times New Roman" w:cs="Times New Roman"/>
          <w:sz w:val="24"/>
          <w:szCs w:val="24"/>
        </w:rPr>
        <w:t xml:space="preserve">upon this understanding, the </w:t>
      </w:r>
      <w:r w:rsidR="001F4F35">
        <w:rPr>
          <w:rFonts w:ascii="Times New Roman" w:hAnsi="Times New Roman" w:cs="Times New Roman"/>
          <w:sz w:val="24"/>
          <w:szCs w:val="24"/>
        </w:rPr>
        <w:t>LWIC</w:t>
      </w:r>
      <w:r w:rsidR="004F4D96">
        <w:rPr>
          <w:rFonts w:ascii="Times New Roman" w:hAnsi="Times New Roman" w:cs="Times New Roman"/>
          <w:sz w:val="24"/>
          <w:szCs w:val="24"/>
        </w:rPr>
        <w:t xml:space="preserve"> minister who </w:t>
      </w:r>
      <w:r w:rsidRPr="00C70C07">
        <w:rPr>
          <w:rFonts w:ascii="Times New Roman" w:hAnsi="Times New Roman" w:cs="Times New Roman"/>
          <w:sz w:val="24"/>
          <w:szCs w:val="24"/>
        </w:rPr>
        <w:t>administers the Lord’s Supper to the congregation invites all who are in Christ to participate.</w:t>
      </w:r>
    </w:p>
    <w:p w:rsidR="00A21AEC" w:rsidRPr="00CE7191" w:rsidRDefault="00AD41DE" w:rsidP="00AD41DE">
      <w:pPr>
        <w:rPr>
          <w:rFonts w:ascii="Times New Roman" w:hAnsi="Times New Roman" w:cs="Times New Roman"/>
          <w:sz w:val="24"/>
          <w:szCs w:val="24"/>
        </w:rPr>
      </w:pPr>
      <w:r w:rsidRPr="00AD41DE">
        <w:rPr>
          <w:b/>
        </w:rPr>
        <w:t>Activity</w:t>
      </w:r>
      <w:r>
        <w:rPr>
          <w:b/>
        </w:rPr>
        <w:t xml:space="preserve">: </w:t>
      </w:r>
      <w:r w:rsidR="00AB65C4">
        <w:rPr>
          <w:rFonts w:ascii="Times New Roman" w:hAnsi="Times New Roman" w:cs="Times New Roman"/>
          <w:sz w:val="24"/>
          <w:szCs w:val="24"/>
        </w:rPr>
        <w:t>Know two church sacraments</w:t>
      </w:r>
      <w:r w:rsidR="00CE7191">
        <w:rPr>
          <w:rFonts w:ascii="Times New Roman" w:hAnsi="Times New Roman" w:cs="Times New Roman"/>
          <w:sz w:val="24"/>
          <w:szCs w:val="24"/>
        </w:rPr>
        <w:t xml:space="preserve"> </w:t>
      </w:r>
      <w:r w:rsidR="00A21AEC" w:rsidRPr="00CE7191">
        <w:rPr>
          <w:rFonts w:ascii="Times New Roman" w:hAnsi="Times New Roman" w:cs="Times New Roman"/>
          <w:sz w:val="24"/>
          <w:szCs w:val="24"/>
        </w:rPr>
        <w:t>meaning and significance?</w:t>
      </w:r>
    </w:p>
    <w:p w:rsidR="00A21AEC" w:rsidRPr="00C70C07" w:rsidRDefault="00A21AEC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82B63" w:rsidRDefault="00182B63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64737" w:rsidRPr="00664737" w:rsidRDefault="00370B0A" w:rsidP="00E75A10">
      <w:pPr>
        <w:pStyle w:val="Heading2"/>
      </w:pPr>
      <w:bookmarkStart w:id="25" w:name="_Toc511313403"/>
      <w:r>
        <w:t>LESSON</w:t>
      </w:r>
      <w:r w:rsidR="00664737" w:rsidRPr="00664737">
        <w:t xml:space="preserve"> </w:t>
      </w:r>
      <w:r w:rsidR="004530B9">
        <w:t>7</w:t>
      </w:r>
      <w:r w:rsidR="00664737" w:rsidRPr="00664737">
        <w:t>: VISION AND MINISTRIES OF LWIC</w:t>
      </w:r>
      <w:bookmarkEnd w:id="25"/>
      <w:r w:rsidR="00664737" w:rsidRPr="00664737">
        <w:t xml:space="preserve"> </w:t>
      </w:r>
    </w:p>
    <w:p w:rsidR="00C94E56" w:rsidRPr="00E75A10" w:rsidRDefault="00664737" w:rsidP="00E75A10">
      <w:pPr>
        <w:rPr>
          <w:b/>
        </w:rPr>
      </w:pPr>
      <w:r w:rsidRPr="00E75A10">
        <w:rPr>
          <w:b/>
        </w:rPr>
        <w:t>Living Word International Church Vision</w:t>
      </w:r>
    </w:p>
    <w:p w:rsidR="00150585" w:rsidRDefault="001F4F3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LWIC</w:t>
      </w:r>
      <w:r w:rsidR="00C94E56" w:rsidRPr="00C70C07">
        <w:rPr>
          <w:rFonts w:ascii="Times New Roman" w:hAnsi="Times New Roman" w:cs="Times New Roman"/>
          <w:sz w:val="24"/>
          <w:szCs w:val="24"/>
        </w:rPr>
        <w:t xml:space="preserve"> wants to glorify God and enjoy Him forever, and we model ourselves after the early</w:t>
      </w:r>
      <w:r w:rsidR="00DB4782">
        <w:rPr>
          <w:rFonts w:ascii="Times New Roman" w:hAnsi="Times New Roman" w:cs="Times New Roman"/>
          <w:sz w:val="24"/>
          <w:szCs w:val="24"/>
        </w:rPr>
        <w:t xml:space="preserve"> </w:t>
      </w:r>
      <w:r w:rsidR="00C94E56" w:rsidRPr="00C70C07">
        <w:rPr>
          <w:rFonts w:ascii="Times New Roman" w:hAnsi="Times New Roman" w:cs="Times New Roman"/>
          <w:sz w:val="24"/>
          <w:szCs w:val="24"/>
        </w:rPr>
        <w:t xml:space="preserve">church described in the Book of Acts. In Acts 2:41-47, </w:t>
      </w:r>
      <w:r w:rsidR="000B1A11">
        <w:rPr>
          <w:rFonts w:ascii="Times New Roman" w:hAnsi="Times New Roman" w:cs="Times New Roman"/>
          <w:sz w:val="24"/>
          <w:szCs w:val="24"/>
        </w:rPr>
        <w:t>we read about the activities and</w:t>
      </w:r>
      <w:r w:rsidR="00DB4782">
        <w:rPr>
          <w:rFonts w:ascii="Times New Roman" w:hAnsi="Times New Roman" w:cs="Times New Roman"/>
          <w:sz w:val="24"/>
          <w:szCs w:val="24"/>
        </w:rPr>
        <w:t xml:space="preserve"> </w:t>
      </w:r>
      <w:r w:rsidR="00704C1B">
        <w:rPr>
          <w:rFonts w:ascii="Times New Roman" w:hAnsi="Times New Roman" w:cs="Times New Roman"/>
          <w:sz w:val="24"/>
          <w:szCs w:val="24"/>
        </w:rPr>
        <w:t>c</w:t>
      </w:r>
      <w:r w:rsidR="000B1A11" w:rsidRPr="00C70C07">
        <w:rPr>
          <w:rFonts w:ascii="Times New Roman" w:hAnsi="Times New Roman" w:cs="Times New Roman"/>
          <w:sz w:val="24"/>
          <w:szCs w:val="24"/>
        </w:rPr>
        <w:t>ommitments</w:t>
      </w:r>
      <w:r w:rsidR="00C94E56" w:rsidRPr="00C70C07">
        <w:rPr>
          <w:rFonts w:ascii="Times New Roman" w:hAnsi="Times New Roman" w:cs="Times New Roman"/>
          <w:sz w:val="24"/>
          <w:szCs w:val="24"/>
        </w:rPr>
        <w:t xml:space="preserve"> of the first Christians. First, these Christians were committed to the</w:t>
      </w:r>
      <w:r w:rsidR="00DB4782">
        <w:rPr>
          <w:rFonts w:ascii="Times New Roman" w:hAnsi="Times New Roman" w:cs="Times New Roman"/>
          <w:sz w:val="24"/>
          <w:szCs w:val="24"/>
        </w:rPr>
        <w:t xml:space="preserve"> </w:t>
      </w:r>
      <w:r w:rsidR="00C94E56" w:rsidRPr="00C70C07">
        <w:rPr>
          <w:rFonts w:ascii="Times New Roman" w:hAnsi="Times New Roman" w:cs="Times New Roman"/>
          <w:sz w:val="24"/>
          <w:szCs w:val="24"/>
        </w:rPr>
        <w:t>Apostles' teaching as the foundation for their unity (vs. 4</w:t>
      </w:r>
      <w:r w:rsidR="000B1A11">
        <w:rPr>
          <w:rFonts w:ascii="Times New Roman" w:hAnsi="Times New Roman" w:cs="Times New Roman"/>
          <w:sz w:val="24"/>
          <w:szCs w:val="24"/>
        </w:rPr>
        <w:t>2). Second, they were committed</w:t>
      </w:r>
      <w:r w:rsidR="00DB4782">
        <w:rPr>
          <w:rFonts w:ascii="Times New Roman" w:hAnsi="Times New Roman" w:cs="Times New Roman"/>
          <w:sz w:val="24"/>
          <w:szCs w:val="24"/>
        </w:rPr>
        <w:t xml:space="preserve"> </w:t>
      </w:r>
      <w:r w:rsidR="00704C1B">
        <w:rPr>
          <w:rFonts w:ascii="Times New Roman" w:hAnsi="Times New Roman" w:cs="Times New Roman"/>
          <w:sz w:val="24"/>
          <w:szCs w:val="24"/>
        </w:rPr>
        <w:t>t</w:t>
      </w:r>
      <w:r w:rsidR="000B1A11" w:rsidRPr="00C70C07">
        <w:rPr>
          <w:rFonts w:ascii="Times New Roman" w:hAnsi="Times New Roman" w:cs="Times New Roman"/>
          <w:sz w:val="24"/>
          <w:szCs w:val="24"/>
        </w:rPr>
        <w:t>o</w:t>
      </w:r>
      <w:r w:rsidR="00C94E56" w:rsidRPr="00C70C07">
        <w:rPr>
          <w:rFonts w:ascii="Times New Roman" w:hAnsi="Times New Roman" w:cs="Times New Roman"/>
          <w:sz w:val="24"/>
          <w:szCs w:val="24"/>
        </w:rPr>
        <w:t xml:space="preserve"> corporate worship as an expression of their unity, as they met together regularly to break</w:t>
      </w:r>
      <w:r w:rsidR="00DB4782">
        <w:rPr>
          <w:rFonts w:ascii="Times New Roman" w:hAnsi="Times New Roman" w:cs="Times New Roman"/>
          <w:sz w:val="24"/>
          <w:szCs w:val="24"/>
        </w:rPr>
        <w:t xml:space="preserve"> </w:t>
      </w:r>
      <w:r w:rsidR="00C94E56" w:rsidRPr="00C70C07">
        <w:rPr>
          <w:rFonts w:ascii="Times New Roman" w:hAnsi="Times New Roman" w:cs="Times New Roman"/>
          <w:sz w:val="24"/>
          <w:szCs w:val="24"/>
        </w:rPr>
        <w:t>bread (the Lord's Supper), pray and praise God (vs. 42, 46). Third</w:t>
      </w:r>
      <w:r w:rsidR="00DA5056">
        <w:rPr>
          <w:rFonts w:ascii="Times New Roman" w:hAnsi="Times New Roman" w:cs="Times New Roman"/>
          <w:sz w:val="24"/>
          <w:szCs w:val="24"/>
        </w:rPr>
        <w:t>,</w:t>
      </w:r>
      <w:r w:rsidR="00C94E56" w:rsidRPr="00C70C07">
        <w:rPr>
          <w:rFonts w:ascii="Times New Roman" w:hAnsi="Times New Roman" w:cs="Times New Roman"/>
          <w:sz w:val="24"/>
          <w:szCs w:val="24"/>
        </w:rPr>
        <w:t xml:space="preserve"> they had a desire to be</w:t>
      </w:r>
      <w:r w:rsidR="00DB4782">
        <w:rPr>
          <w:rFonts w:ascii="Times New Roman" w:hAnsi="Times New Roman" w:cs="Times New Roman"/>
          <w:sz w:val="24"/>
          <w:szCs w:val="24"/>
        </w:rPr>
        <w:t xml:space="preserve"> </w:t>
      </w:r>
      <w:r w:rsidR="00C94E56" w:rsidRPr="00C70C07">
        <w:rPr>
          <w:rFonts w:ascii="Times New Roman" w:hAnsi="Times New Roman" w:cs="Times New Roman"/>
          <w:sz w:val="24"/>
          <w:szCs w:val="24"/>
        </w:rPr>
        <w:t>together in close fellowship, which is how their oneness and love was developed (vs. 44</w:t>
      </w:r>
      <w:r w:rsidR="00DB4782">
        <w:rPr>
          <w:rFonts w:ascii="Times New Roman" w:hAnsi="Times New Roman" w:cs="Times New Roman"/>
          <w:sz w:val="24"/>
          <w:szCs w:val="24"/>
        </w:rPr>
        <w:t xml:space="preserve">: </w:t>
      </w:r>
      <w:r w:rsidR="00C94E56" w:rsidRPr="00C70C07">
        <w:rPr>
          <w:rFonts w:ascii="Times New Roman" w:hAnsi="Times New Roman" w:cs="Times New Roman"/>
          <w:sz w:val="24"/>
          <w:szCs w:val="24"/>
        </w:rPr>
        <w:t>46-47). Fourth</w:t>
      </w:r>
      <w:r w:rsidR="00AC0F06">
        <w:rPr>
          <w:rFonts w:ascii="Times New Roman" w:hAnsi="Times New Roman" w:cs="Times New Roman"/>
          <w:sz w:val="24"/>
          <w:szCs w:val="24"/>
        </w:rPr>
        <w:t>,</w:t>
      </w:r>
      <w:r w:rsidR="00C94E56" w:rsidRPr="00C70C07">
        <w:rPr>
          <w:rFonts w:ascii="Times New Roman" w:hAnsi="Times New Roman" w:cs="Times New Roman"/>
          <w:sz w:val="24"/>
          <w:szCs w:val="24"/>
        </w:rPr>
        <w:t xml:space="preserve"> they had a deep desire to meet each other's needs, displaying their love</w:t>
      </w:r>
      <w:r w:rsidR="00DB4782">
        <w:rPr>
          <w:rFonts w:ascii="Times New Roman" w:hAnsi="Times New Roman" w:cs="Times New Roman"/>
          <w:sz w:val="24"/>
          <w:szCs w:val="24"/>
        </w:rPr>
        <w:t xml:space="preserve"> </w:t>
      </w:r>
      <w:r w:rsidR="00C94E56" w:rsidRPr="00C70C07">
        <w:rPr>
          <w:rFonts w:ascii="Times New Roman" w:hAnsi="Times New Roman" w:cs="Times New Roman"/>
          <w:sz w:val="24"/>
          <w:szCs w:val="24"/>
        </w:rPr>
        <w:t>for and interdependence upon one another (vs. 45). We can follow in the footsteps of these</w:t>
      </w:r>
      <w:r w:rsidR="00DB4782">
        <w:rPr>
          <w:rFonts w:ascii="Times New Roman" w:hAnsi="Times New Roman" w:cs="Times New Roman"/>
          <w:sz w:val="24"/>
          <w:szCs w:val="24"/>
        </w:rPr>
        <w:t xml:space="preserve"> </w:t>
      </w:r>
      <w:r w:rsidR="00C94E56" w:rsidRPr="00C70C07">
        <w:rPr>
          <w:rFonts w:ascii="Times New Roman" w:hAnsi="Times New Roman" w:cs="Times New Roman"/>
          <w:sz w:val="24"/>
          <w:szCs w:val="24"/>
        </w:rPr>
        <w:t>early Christians by being thoroughly grounded in God's Word (where the Apostles’ teaching</w:t>
      </w:r>
      <w:r w:rsidR="00DB4782">
        <w:rPr>
          <w:rFonts w:ascii="Times New Roman" w:hAnsi="Times New Roman" w:cs="Times New Roman"/>
          <w:sz w:val="24"/>
          <w:szCs w:val="24"/>
        </w:rPr>
        <w:t xml:space="preserve"> </w:t>
      </w:r>
      <w:r w:rsidR="00C94E56" w:rsidRPr="00C70C07">
        <w:rPr>
          <w:rFonts w:ascii="Times New Roman" w:hAnsi="Times New Roman" w:cs="Times New Roman"/>
          <w:sz w:val="24"/>
          <w:szCs w:val="24"/>
        </w:rPr>
        <w:t>is preserved for us); being committed to corporate worship; longing to be together and gather</w:t>
      </w:r>
      <w:r w:rsidR="00DB4782">
        <w:rPr>
          <w:rFonts w:ascii="Times New Roman" w:hAnsi="Times New Roman" w:cs="Times New Roman"/>
          <w:sz w:val="24"/>
          <w:szCs w:val="24"/>
        </w:rPr>
        <w:t xml:space="preserve"> </w:t>
      </w:r>
      <w:r w:rsidR="00C94E56" w:rsidRPr="00C70C07">
        <w:rPr>
          <w:rFonts w:ascii="Times New Roman" w:hAnsi="Times New Roman" w:cs="Times New Roman"/>
          <w:sz w:val="24"/>
          <w:szCs w:val="24"/>
        </w:rPr>
        <w:t>regularly in one another’s homes; and becoming more interdependent upon one another a</w:t>
      </w:r>
      <w:r w:rsidR="00704C1B">
        <w:rPr>
          <w:rFonts w:ascii="Times New Roman" w:hAnsi="Times New Roman" w:cs="Times New Roman"/>
          <w:sz w:val="24"/>
          <w:szCs w:val="24"/>
        </w:rPr>
        <w:t>nd s</w:t>
      </w:r>
      <w:r w:rsidR="000B1A11" w:rsidRPr="00C70C07">
        <w:rPr>
          <w:rFonts w:ascii="Times New Roman" w:hAnsi="Times New Roman" w:cs="Times New Roman"/>
          <w:sz w:val="24"/>
          <w:szCs w:val="24"/>
        </w:rPr>
        <w:t>eeking</w:t>
      </w:r>
      <w:r w:rsidR="00C94E56" w:rsidRPr="00C70C07">
        <w:rPr>
          <w:rFonts w:ascii="Times New Roman" w:hAnsi="Times New Roman" w:cs="Times New Roman"/>
          <w:sz w:val="24"/>
          <w:szCs w:val="24"/>
        </w:rPr>
        <w:t xml:space="preserve"> to meet each other’s needs</w:t>
      </w:r>
      <w:r w:rsidR="00704C1B">
        <w:rPr>
          <w:rFonts w:ascii="Times New Roman" w:hAnsi="Times New Roman" w:cs="Times New Roman"/>
          <w:sz w:val="24"/>
          <w:szCs w:val="24"/>
        </w:rPr>
        <w:t>.</w:t>
      </w:r>
      <w:r w:rsidR="00C94E56" w:rsidRPr="00C70C07">
        <w:rPr>
          <w:rFonts w:ascii="Times New Roman" w:hAnsi="Times New Roman" w:cs="Times New Roman"/>
          <w:sz w:val="24"/>
          <w:szCs w:val="24"/>
        </w:rPr>
        <w:t xml:space="preserve"> </w:t>
      </w:r>
      <w:r w:rsidR="00704C1B" w:rsidRPr="00C70C07">
        <w:rPr>
          <w:rFonts w:ascii="Times New Roman" w:hAnsi="Times New Roman" w:cs="Times New Roman"/>
          <w:sz w:val="24"/>
          <w:szCs w:val="24"/>
        </w:rPr>
        <w:t xml:space="preserve">As </w:t>
      </w:r>
      <w:r w:rsidR="00C94E56" w:rsidRPr="00C70C07">
        <w:rPr>
          <w:rFonts w:ascii="Times New Roman" w:hAnsi="Times New Roman" w:cs="Times New Roman"/>
          <w:sz w:val="24"/>
          <w:szCs w:val="24"/>
        </w:rPr>
        <w:t>we practice and display this kind of unity and love</w:t>
      </w:r>
      <w:r w:rsidR="00150585">
        <w:rPr>
          <w:rFonts w:ascii="Times New Roman" w:hAnsi="Times New Roman" w:cs="Times New Roman"/>
          <w:sz w:val="24"/>
          <w:szCs w:val="24"/>
        </w:rPr>
        <w:t>, w</w:t>
      </w:r>
      <w:r w:rsidR="00C94E56" w:rsidRPr="00C70C07">
        <w:rPr>
          <w:rFonts w:ascii="Times New Roman" w:hAnsi="Times New Roman" w:cs="Times New Roman"/>
          <w:sz w:val="24"/>
          <w:szCs w:val="24"/>
        </w:rPr>
        <w:t>e</w:t>
      </w:r>
      <w:r w:rsidR="00DB4782">
        <w:rPr>
          <w:rFonts w:ascii="Times New Roman" w:hAnsi="Times New Roman" w:cs="Times New Roman"/>
          <w:sz w:val="24"/>
          <w:szCs w:val="24"/>
        </w:rPr>
        <w:t xml:space="preserve"> </w:t>
      </w:r>
      <w:r w:rsidR="00C94E56" w:rsidRPr="00C70C07">
        <w:rPr>
          <w:rFonts w:ascii="Times New Roman" w:hAnsi="Times New Roman" w:cs="Times New Roman"/>
          <w:sz w:val="24"/>
          <w:szCs w:val="24"/>
        </w:rPr>
        <w:t>hope that our story will be that of the early church: “</w:t>
      </w:r>
      <w:r w:rsidR="00C94E56" w:rsidRPr="00150585">
        <w:rPr>
          <w:rFonts w:ascii="Times New Roman" w:hAnsi="Times New Roman" w:cs="Times New Roman"/>
          <w:i/>
          <w:sz w:val="24"/>
          <w:szCs w:val="24"/>
        </w:rPr>
        <w:t>And the Lord added to their number daily</w:t>
      </w:r>
      <w:r w:rsidR="00DB4782" w:rsidRPr="00150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4E56" w:rsidRPr="00150585">
        <w:rPr>
          <w:rFonts w:ascii="Times New Roman" w:hAnsi="Times New Roman" w:cs="Times New Roman"/>
          <w:i/>
          <w:sz w:val="24"/>
          <w:szCs w:val="24"/>
        </w:rPr>
        <w:t>those who were being saved</w:t>
      </w:r>
      <w:r w:rsidR="00C94E56" w:rsidRPr="00C70C07">
        <w:rPr>
          <w:rFonts w:ascii="Times New Roman" w:hAnsi="Times New Roman" w:cs="Times New Roman"/>
          <w:sz w:val="24"/>
          <w:szCs w:val="24"/>
        </w:rPr>
        <w:t>” (vs. 47)</w:t>
      </w:r>
      <w:r w:rsidR="00150585">
        <w:rPr>
          <w:rFonts w:ascii="Times New Roman" w:hAnsi="Times New Roman" w:cs="Times New Roman"/>
          <w:sz w:val="24"/>
          <w:szCs w:val="24"/>
        </w:rPr>
        <w:t>.</w:t>
      </w:r>
    </w:p>
    <w:p w:rsidR="00C94E56" w:rsidRPr="00C70C07" w:rsidRDefault="00C94E56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lastRenderedPageBreak/>
        <w:t>We are proud of the short history of our church and how we have faithfully proclaimed the</w:t>
      </w:r>
      <w:r w:rsidR="00DB4782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gospel of grace over the past years. However, we are always seeking to grow and improve.</w:t>
      </w:r>
    </w:p>
    <w:p w:rsidR="00C94E56" w:rsidRPr="000B1A11" w:rsidRDefault="00C94E56" w:rsidP="00113DF5">
      <w:pPr>
        <w:spacing w:line="276" w:lineRule="auto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C94E56" w:rsidRPr="00C70C07" w:rsidRDefault="00C94E56" w:rsidP="00E75A10">
      <w:pPr>
        <w:pStyle w:val="Heading3"/>
      </w:pPr>
      <w:bookmarkStart w:id="26" w:name="_Toc511313404"/>
      <w:r w:rsidRPr="00C70C07">
        <w:t>The Call</w:t>
      </w:r>
      <w:bookmarkEnd w:id="26"/>
    </w:p>
    <w:p w:rsidR="004E58C0" w:rsidRDefault="000B1A11" w:rsidP="00E75A10">
      <w:pPr>
        <w:spacing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4E58C0">
        <w:rPr>
          <w:rFonts w:ascii="Times New Roman" w:hAnsi="Times New Roman" w:cs="Times New Roman"/>
          <w:b/>
          <w:i/>
          <w:sz w:val="24"/>
          <w:szCs w:val="24"/>
        </w:rPr>
        <w:t>“Go until the knowledge me cover the earth as the water covers the sea. Behold I have anointed you to take my word and</w:t>
      </w:r>
      <w:r w:rsidR="004E58C0" w:rsidRPr="004E58C0">
        <w:rPr>
          <w:rFonts w:ascii="Times New Roman" w:hAnsi="Times New Roman" w:cs="Times New Roman"/>
          <w:b/>
          <w:i/>
          <w:sz w:val="24"/>
          <w:szCs w:val="24"/>
        </w:rPr>
        <w:t xml:space="preserve"> power to your generation. I will manifest Myself and My Power through you and in you, the Word and S</w:t>
      </w:r>
      <w:r w:rsidRPr="004E58C0">
        <w:rPr>
          <w:rFonts w:ascii="Times New Roman" w:hAnsi="Times New Roman" w:cs="Times New Roman"/>
          <w:b/>
          <w:i/>
          <w:sz w:val="24"/>
          <w:szCs w:val="24"/>
        </w:rPr>
        <w:t>pirit working together to effect change on the earth</w:t>
      </w:r>
      <w:r w:rsidR="004E58C0" w:rsidRPr="004E58C0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="004E58C0">
        <w:rPr>
          <w:rFonts w:ascii="Times New Roman" w:hAnsi="Times New Roman" w:cs="Times New Roman"/>
          <w:sz w:val="24"/>
          <w:szCs w:val="24"/>
        </w:rPr>
        <w:t xml:space="preserve"> - </w:t>
      </w:r>
      <w:r w:rsidR="00350F6D" w:rsidRPr="00350F6D">
        <w:rPr>
          <w:rFonts w:ascii="Times New Roman" w:hAnsi="Times New Roman" w:cs="Times New Roman"/>
          <w:sz w:val="24"/>
          <w:szCs w:val="24"/>
        </w:rPr>
        <w:t>Se</w:t>
      </w:r>
      <w:r w:rsidR="004E58C0">
        <w:rPr>
          <w:rFonts w:ascii="Times New Roman" w:hAnsi="Times New Roman" w:cs="Times New Roman"/>
          <w:sz w:val="24"/>
          <w:szCs w:val="24"/>
        </w:rPr>
        <w:t>ptem</w:t>
      </w:r>
      <w:r w:rsidR="00350F6D" w:rsidRPr="00350F6D">
        <w:rPr>
          <w:rFonts w:ascii="Times New Roman" w:hAnsi="Times New Roman" w:cs="Times New Roman"/>
          <w:sz w:val="24"/>
          <w:szCs w:val="24"/>
        </w:rPr>
        <w:t>ber</w:t>
      </w:r>
      <w:r w:rsidR="004E58C0">
        <w:rPr>
          <w:rFonts w:ascii="Times New Roman" w:hAnsi="Times New Roman" w:cs="Times New Roman"/>
          <w:sz w:val="24"/>
          <w:szCs w:val="24"/>
        </w:rPr>
        <w:t xml:space="preserve"> </w:t>
      </w:r>
      <w:r w:rsidR="00350F6D" w:rsidRPr="00350F6D">
        <w:rPr>
          <w:rFonts w:ascii="Times New Roman" w:hAnsi="Times New Roman" w:cs="Times New Roman"/>
          <w:sz w:val="24"/>
          <w:szCs w:val="24"/>
        </w:rPr>
        <w:t>21</w:t>
      </w:r>
      <w:r w:rsidR="00350F6D" w:rsidRPr="008277A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277AD">
        <w:rPr>
          <w:rFonts w:ascii="Times New Roman" w:hAnsi="Times New Roman" w:cs="Times New Roman"/>
          <w:sz w:val="24"/>
          <w:szCs w:val="24"/>
        </w:rPr>
        <w:t>,</w:t>
      </w:r>
      <w:r w:rsidR="00350F6D" w:rsidRPr="00350F6D">
        <w:rPr>
          <w:rFonts w:ascii="Times New Roman" w:hAnsi="Times New Roman" w:cs="Times New Roman"/>
          <w:sz w:val="24"/>
          <w:szCs w:val="24"/>
        </w:rPr>
        <w:t xml:space="preserve"> 2006</w:t>
      </w:r>
    </w:p>
    <w:p w:rsidR="004E58C0" w:rsidRDefault="004E58C0" w:rsidP="00E75A10">
      <w:pPr>
        <w:spacing w:line="276" w:lineRule="auto"/>
        <w:ind w:right="540"/>
        <w:rPr>
          <w:rFonts w:ascii="Times New Roman" w:hAnsi="Times New Roman" w:cs="Times New Roman"/>
          <w:sz w:val="24"/>
          <w:szCs w:val="24"/>
        </w:rPr>
      </w:pPr>
    </w:p>
    <w:p w:rsidR="00C94E56" w:rsidRPr="004E58C0" w:rsidRDefault="00C94E56" w:rsidP="00E75A10">
      <w:pPr>
        <w:spacing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4E58C0">
        <w:rPr>
          <w:rFonts w:ascii="Times New Roman" w:hAnsi="Times New Roman" w:cs="Times New Roman"/>
          <w:b/>
          <w:i/>
          <w:sz w:val="24"/>
          <w:szCs w:val="24"/>
        </w:rPr>
        <w:t>‘</w:t>
      </w:r>
      <w:r w:rsidR="00D03832" w:rsidRPr="004E58C0">
        <w:rPr>
          <w:rFonts w:ascii="Times New Roman" w:hAnsi="Times New Roman" w:cs="Times New Roman"/>
          <w:b/>
          <w:i/>
          <w:sz w:val="24"/>
          <w:szCs w:val="24"/>
        </w:rPr>
        <w:t>It is time to start planting church and making live count in meaningful ways</w:t>
      </w:r>
      <w:r w:rsidRPr="004E58C0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="008738E2">
        <w:rPr>
          <w:rFonts w:ascii="Times New Roman" w:hAnsi="Times New Roman" w:cs="Times New Roman"/>
          <w:b/>
          <w:i/>
          <w:sz w:val="24"/>
          <w:szCs w:val="24"/>
        </w:rPr>
        <w:t xml:space="preserve"> - </w:t>
      </w:r>
      <w:r w:rsidR="00D03832" w:rsidRPr="004E58C0">
        <w:rPr>
          <w:rFonts w:ascii="Times New Roman" w:hAnsi="Times New Roman" w:cs="Times New Roman"/>
          <w:sz w:val="24"/>
          <w:szCs w:val="24"/>
        </w:rPr>
        <w:t>May</w:t>
      </w:r>
      <w:r w:rsidR="004E58C0" w:rsidRPr="004E58C0">
        <w:rPr>
          <w:rFonts w:ascii="Times New Roman" w:hAnsi="Times New Roman" w:cs="Times New Roman"/>
          <w:sz w:val="24"/>
          <w:szCs w:val="24"/>
        </w:rPr>
        <w:t xml:space="preserve"> </w:t>
      </w:r>
      <w:r w:rsidR="00D03832" w:rsidRPr="004E58C0">
        <w:rPr>
          <w:rFonts w:ascii="Times New Roman" w:hAnsi="Times New Roman" w:cs="Times New Roman"/>
          <w:sz w:val="24"/>
          <w:szCs w:val="24"/>
        </w:rPr>
        <w:t>25</w:t>
      </w:r>
      <w:r w:rsidR="004E58C0" w:rsidRPr="004E58C0">
        <w:rPr>
          <w:rFonts w:ascii="Times New Roman" w:hAnsi="Times New Roman" w:cs="Times New Roman"/>
          <w:sz w:val="24"/>
          <w:szCs w:val="24"/>
        </w:rPr>
        <w:t>th</w:t>
      </w:r>
      <w:r w:rsidRPr="004E58C0">
        <w:rPr>
          <w:rFonts w:ascii="Times New Roman" w:hAnsi="Times New Roman" w:cs="Times New Roman"/>
          <w:sz w:val="24"/>
          <w:szCs w:val="24"/>
        </w:rPr>
        <w:t>, 2010</w:t>
      </w:r>
    </w:p>
    <w:p w:rsidR="00C94E56" w:rsidRPr="00C70C07" w:rsidRDefault="00C94E56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2585" w:rsidRPr="00C70C07" w:rsidRDefault="00142585" w:rsidP="00444480">
      <w:pPr>
        <w:pStyle w:val="Heading3"/>
      </w:pPr>
      <w:bookmarkStart w:id="27" w:name="_Toc511313405"/>
      <w:r w:rsidRPr="00C70C07">
        <w:t>The Vision</w:t>
      </w:r>
      <w:bookmarkEnd w:id="27"/>
    </w:p>
    <w:p w:rsidR="00142585" w:rsidRDefault="0014258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Our vision is to invade and make every life count for the kingdom of God, one</w:t>
      </w:r>
      <w:r w:rsidR="00350F6D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life at a time.</w:t>
      </w:r>
    </w:p>
    <w:p w:rsidR="00350F6D" w:rsidRPr="00C70C07" w:rsidRDefault="00350F6D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2585" w:rsidRPr="00C70C07" w:rsidRDefault="00142585" w:rsidP="00444480">
      <w:pPr>
        <w:pStyle w:val="Heading3"/>
      </w:pPr>
      <w:bookmarkStart w:id="28" w:name="_Toc511313406"/>
      <w:r w:rsidRPr="00C70C07">
        <w:t>The Mission</w:t>
      </w:r>
      <w:bookmarkEnd w:id="28"/>
    </w:p>
    <w:p w:rsidR="00142585" w:rsidRPr="00C70C07" w:rsidRDefault="0014258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2585" w:rsidRPr="00C70C07" w:rsidRDefault="008277AD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42585" w:rsidRPr="00C70C07">
        <w:rPr>
          <w:rFonts w:ascii="Times New Roman" w:hAnsi="Times New Roman" w:cs="Times New Roman"/>
          <w:sz w:val="24"/>
          <w:szCs w:val="24"/>
        </w:rPr>
        <w:t>. To bring the lost to the kingdom of God through the preaching of the Good</w:t>
      </w:r>
      <w:r w:rsidR="00350F6D">
        <w:rPr>
          <w:rFonts w:ascii="Times New Roman" w:hAnsi="Times New Roman" w:cs="Times New Roman"/>
          <w:sz w:val="24"/>
          <w:szCs w:val="24"/>
        </w:rPr>
        <w:t xml:space="preserve"> </w:t>
      </w:r>
      <w:r w:rsidR="00142585" w:rsidRPr="00C70C07">
        <w:rPr>
          <w:rFonts w:ascii="Times New Roman" w:hAnsi="Times New Roman" w:cs="Times New Roman"/>
          <w:sz w:val="24"/>
          <w:szCs w:val="24"/>
        </w:rPr>
        <w:t>News of the Kingdom of heaven.</w:t>
      </w:r>
    </w:p>
    <w:p w:rsidR="00142585" w:rsidRPr="00C70C07" w:rsidRDefault="0014258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2. Liberate people, families, neighborhoods, cities, and nations from the</w:t>
      </w:r>
      <w:r w:rsidR="00350F6D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power of Satan through the power of the Holy Spirit.</w:t>
      </w:r>
    </w:p>
    <w:p w:rsidR="00142585" w:rsidRPr="00C70C07" w:rsidRDefault="0014258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3. Empower people to become active and productive members of their local</w:t>
      </w:r>
      <w:r w:rsidR="00350F6D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churches and communities through discipleship and </w:t>
      </w:r>
      <w:r w:rsidR="00350F6D" w:rsidRPr="00C70C07">
        <w:rPr>
          <w:rFonts w:ascii="Times New Roman" w:hAnsi="Times New Roman" w:cs="Times New Roman"/>
          <w:sz w:val="24"/>
          <w:szCs w:val="24"/>
        </w:rPr>
        <w:t>holistic</w:t>
      </w:r>
      <w:r w:rsidRPr="00C70C07">
        <w:rPr>
          <w:rFonts w:ascii="Times New Roman" w:hAnsi="Times New Roman" w:cs="Times New Roman"/>
          <w:sz w:val="24"/>
          <w:szCs w:val="24"/>
        </w:rPr>
        <w:t xml:space="preserve"> teaching of</w:t>
      </w:r>
      <w:r w:rsidR="00350F6D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the Word of God.</w:t>
      </w:r>
    </w:p>
    <w:p w:rsidR="00142585" w:rsidRPr="00C70C07" w:rsidRDefault="00D03832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42585" w:rsidRPr="00C70C07">
        <w:rPr>
          <w:rFonts w:ascii="Times New Roman" w:hAnsi="Times New Roman" w:cs="Times New Roman"/>
          <w:sz w:val="24"/>
          <w:szCs w:val="24"/>
        </w:rPr>
        <w:t>Awaken, mobilize, equip, and engage Christians in the end time harvest</w:t>
      </w:r>
    </w:p>
    <w:p w:rsidR="00142585" w:rsidRPr="00C70C07" w:rsidRDefault="0014258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42585" w:rsidRPr="00C70C07" w:rsidRDefault="00142585" w:rsidP="00444480">
      <w:pPr>
        <w:pStyle w:val="Heading3"/>
      </w:pPr>
      <w:bookmarkStart w:id="29" w:name="_Toc511313407"/>
      <w:r w:rsidRPr="00C70C07">
        <w:t>Core Values</w:t>
      </w:r>
      <w:bookmarkEnd w:id="29"/>
    </w:p>
    <w:p w:rsidR="008277AD" w:rsidRDefault="00D03832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142585" w:rsidRPr="00C70C07">
        <w:rPr>
          <w:rFonts w:ascii="Times New Roman" w:hAnsi="Times New Roman" w:cs="Times New Roman"/>
          <w:sz w:val="24"/>
          <w:szCs w:val="24"/>
        </w:rPr>
        <w:t>. Proclaiming the realities of the new creation in Christ</w:t>
      </w:r>
    </w:p>
    <w:p w:rsidR="00142585" w:rsidRPr="00C70C07" w:rsidRDefault="0014258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2. Declaring the Good News about the Kingdom of heaven</w:t>
      </w:r>
    </w:p>
    <w:p w:rsidR="00142585" w:rsidRPr="00C70C07" w:rsidRDefault="00D03832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Demonstrating the charac</w:t>
      </w:r>
      <w:r w:rsidRPr="00C70C07">
        <w:rPr>
          <w:rFonts w:ascii="Times New Roman" w:hAnsi="Times New Roman" w:cs="Times New Roman"/>
          <w:sz w:val="24"/>
          <w:szCs w:val="24"/>
        </w:rPr>
        <w:t>ter</w:t>
      </w:r>
      <w:r w:rsidR="00142585" w:rsidRPr="00C70C07">
        <w:rPr>
          <w:rFonts w:ascii="Times New Roman" w:hAnsi="Times New Roman" w:cs="Times New Roman"/>
          <w:sz w:val="24"/>
          <w:szCs w:val="24"/>
        </w:rPr>
        <w:t xml:space="preserve"> and nature of the Holy </w:t>
      </w:r>
      <w:r>
        <w:rPr>
          <w:rFonts w:ascii="Times New Roman" w:hAnsi="Times New Roman" w:cs="Times New Roman"/>
          <w:sz w:val="24"/>
          <w:szCs w:val="24"/>
        </w:rPr>
        <w:t>Spirit</w:t>
      </w:r>
    </w:p>
    <w:p w:rsidR="00142585" w:rsidRDefault="00142585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50F6D" w:rsidRPr="00777FEC" w:rsidRDefault="00777FEC" w:rsidP="00777FEC">
      <w:pPr>
        <w:pStyle w:val="Heading3"/>
      </w:pPr>
      <w:bookmarkStart w:id="30" w:name="_Toc511313408"/>
      <w:r w:rsidRPr="00777FEC">
        <w:lastRenderedPageBreak/>
        <w:t>Obligations</w:t>
      </w:r>
      <w:bookmarkEnd w:id="30"/>
    </w:p>
    <w:p w:rsidR="00B4356A" w:rsidRPr="00777FEC" w:rsidRDefault="00B56BA0" w:rsidP="00777FEC">
      <w:pPr>
        <w:rPr>
          <w:b/>
        </w:rPr>
      </w:pPr>
      <w:r w:rsidRPr="00777FEC">
        <w:rPr>
          <w:b/>
        </w:rPr>
        <w:t>Giving of Your Resources: Tithes and Offerings</w:t>
      </w:r>
    </w:p>
    <w:p w:rsidR="00B4356A" w:rsidRDefault="00B4356A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One way you may give of your resources is through financial gifts.</w:t>
      </w:r>
      <w:r w:rsidR="00D03832">
        <w:rPr>
          <w:rFonts w:ascii="Times New Roman" w:hAnsi="Times New Roman" w:cs="Times New Roman"/>
          <w:sz w:val="24"/>
          <w:szCs w:val="24"/>
        </w:rPr>
        <w:t xml:space="preserve"> As is the case with</w:t>
      </w:r>
      <w:r w:rsidR="00794C51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almost all churches, Living Word </w:t>
      </w:r>
      <w:r w:rsidR="00A60D7F" w:rsidRPr="00C70C07">
        <w:rPr>
          <w:rFonts w:ascii="Times New Roman" w:hAnsi="Times New Roman" w:cs="Times New Roman"/>
          <w:sz w:val="24"/>
          <w:szCs w:val="24"/>
        </w:rPr>
        <w:t xml:space="preserve">International </w:t>
      </w:r>
      <w:r w:rsidRPr="00C70C07">
        <w:rPr>
          <w:rFonts w:ascii="Times New Roman" w:hAnsi="Times New Roman" w:cs="Times New Roman"/>
          <w:sz w:val="24"/>
          <w:szCs w:val="24"/>
        </w:rPr>
        <w:t>Church depends upon the faithful giving of the</w:t>
      </w:r>
      <w:r w:rsidR="00794C51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people of God to sustain the work to which we believe Christ has called us. Tithing was</w:t>
      </w:r>
      <w:r w:rsidR="00794C51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established by God to help his people acknowledge his ownership and provision of everything</w:t>
      </w:r>
      <w:r w:rsidR="00A94D23">
        <w:rPr>
          <w:rFonts w:ascii="Times New Roman" w:hAnsi="Times New Roman" w:cs="Times New Roman"/>
          <w:sz w:val="24"/>
          <w:szCs w:val="24"/>
        </w:rPr>
        <w:t xml:space="preserve"> </w:t>
      </w:r>
      <w:r w:rsidR="00A60D7F">
        <w:rPr>
          <w:rFonts w:ascii="Times New Roman" w:hAnsi="Times New Roman" w:cs="Times New Roman"/>
          <w:sz w:val="24"/>
          <w:szCs w:val="24"/>
        </w:rPr>
        <w:t>t</w:t>
      </w:r>
      <w:r w:rsidR="00D03832" w:rsidRPr="00C70C07">
        <w:rPr>
          <w:rFonts w:ascii="Times New Roman" w:hAnsi="Times New Roman" w:cs="Times New Roman"/>
          <w:sz w:val="24"/>
          <w:szCs w:val="24"/>
        </w:rPr>
        <w:t>hey</w:t>
      </w:r>
      <w:r w:rsidRPr="00C70C07">
        <w:rPr>
          <w:rFonts w:ascii="Times New Roman" w:hAnsi="Times New Roman" w:cs="Times New Roman"/>
          <w:sz w:val="24"/>
          <w:szCs w:val="24"/>
        </w:rPr>
        <w:t xml:space="preserve"> had (1 Chronicles 29:14; Malachi 3:6-12).</w:t>
      </w:r>
      <w:r w:rsidR="00A60D7F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A tithe was 10% of a person’s yearly increase</w:t>
      </w:r>
      <w:r w:rsidR="00A94D23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and was set aside as an offering holy to the Lord (Leviticus 27:30-34; Deuteronomy 14:22-23,28)</w:t>
      </w:r>
      <w:r w:rsidR="00FF0506">
        <w:rPr>
          <w:rFonts w:ascii="Times New Roman" w:hAnsi="Times New Roman" w:cs="Times New Roman"/>
          <w:sz w:val="24"/>
          <w:szCs w:val="24"/>
        </w:rPr>
        <w:t>.</w:t>
      </w:r>
      <w:r w:rsidR="00777FEC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 xml:space="preserve">In the New Testament </w:t>
      </w:r>
      <w:r w:rsidR="0072346C">
        <w:rPr>
          <w:rFonts w:ascii="Times New Roman" w:hAnsi="Times New Roman" w:cs="Times New Roman"/>
          <w:sz w:val="24"/>
          <w:szCs w:val="24"/>
        </w:rPr>
        <w:t>giving</w:t>
      </w:r>
      <w:r w:rsidRPr="00C70C07">
        <w:rPr>
          <w:rFonts w:ascii="Times New Roman" w:hAnsi="Times New Roman" w:cs="Times New Roman"/>
          <w:sz w:val="24"/>
          <w:szCs w:val="24"/>
        </w:rPr>
        <w:t xml:space="preserve"> is affirmed by Jesus (Matt 23:23; Luke 11:42). Paul speaks</w:t>
      </w:r>
      <w:r w:rsidR="00A94D23">
        <w:rPr>
          <w:rFonts w:ascii="Times New Roman" w:hAnsi="Times New Roman" w:cs="Times New Roman"/>
          <w:sz w:val="24"/>
          <w:szCs w:val="24"/>
        </w:rPr>
        <w:t xml:space="preserve"> </w:t>
      </w:r>
      <w:r w:rsidR="00FF0506">
        <w:rPr>
          <w:rFonts w:ascii="Times New Roman" w:hAnsi="Times New Roman" w:cs="Times New Roman"/>
          <w:sz w:val="24"/>
          <w:szCs w:val="24"/>
        </w:rPr>
        <w:t>a</w:t>
      </w:r>
      <w:r w:rsidR="00D03832" w:rsidRPr="00C70C07">
        <w:rPr>
          <w:rFonts w:ascii="Times New Roman" w:hAnsi="Times New Roman" w:cs="Times New Roman"/>
          <w:sz w:val="24"/>
          <w:szCs w:val="24"/>
        </w:rPr>
        <w:t>bout</w:t>
      </w:r>
      <w:r w:rsidRPr="00C70C07">
        <w:rPr>
          <w:rFonts w:ascii="Times New Roman" w:hAnsi="Times New Roman" w:cs="Times New Roman"/>
          <w:sz w:val="24"/>
          <w:szCs w:val="24"/>
        </w:rPr>
        <w:t xml:space="preserve"> giving in 2 Cor. 8:1-15 as he describes the e</w:t>
      </w:r>
      <w:r w:rsidR="00D03832">
        <w:rPr>
          <w:rFonts w:ascii="Times New Roman" w:hAnsi="Times New Roman" w:cs="Times New Roman"/>
          <w:sz w:val="24"/>
          <w:szCs w:val="24"/>
        </w:rPr>
        <w:t>xample of the Macedonian church</w:t>
      </w:r>
      <w:r w:rsidR="0028243B">
        <w:rPr>
          <w:rFonts w:ascii="Times New Roman" w:hAnsi="Times New Roman" w:cs="Times New Roman"/>
          <w:sz w:val="24"/>
          <w:szCs w:val="24"/>
        </w:rPr>
        <w:t>.</w:t>
      </w:r>
      <w:r w:rsidR="00D038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46C" w:rsidRPr="00C70C07" w:rsidRDefault="0072346C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4356A" w:rsidRPr="00777FEC" w:rsidRDefault="00EB3A5F" w:rsidP="00777FEC">
      <w:pPr>
        <w:rPr>
          <w:b/>
        </w:rPr>
      </w:pPr>
      <w:r w:rsidRPr="00777FEC">
        <w:rPr>
          <w:b/>
        </w:rPr>
        <w:t>Giving of Your Time: Opportunities for Ministry</w:t>
      </w:r>
    </w:p>
    <w:p w:rsidR="00097751" w:rsidRDefault="00B4356A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70C07">
        <w:rPr>
          <w:rFonts w:ascii="Times New Roman" w:hAnsi="Times New Roman" w:cs="Times New Roman"/>
          <w:sz w:val="24"/>
          <w:szCs w:val="24"/>
        </w:rPr>
        <w:t>Since we are all ministers to one another, we encourage you to give of your time to your brothers</w:t>
      </w:r>
      <w:r w:rsidR="00A94D23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and sisters in Christ so that you may be a means by which the Holy Spirit gives spiritual gifts</w:t>
      </w:r>
      <w:r w:rsidR="00A94D23">
        <w:rPr>
          <w:rFonts w:ascii="Times New Roman" w:hAnsi="Times New Roman" w:cs="Times New Roman"/>
          <w:sz w:val="24"/>
          <w:szCs w:val="24"/>
        </w:rPr>
        <w:t xml:space="preserve"> </w:t>
      </w:r>
      <w:r w:rsidRPr="00C70C07">
        <w:rPr>
          <w:rFonts w:ascii="Times New Roman" w:hAnsi="Times New Roman" w:cs="Times New Roman"/>
          <w:sz w:val="24"/>
          <w:szCs w:val="24"/>
        </w:rPr>
        <w:t>to our church</w:t>
      </w:r>
      <w:r w:rsidR="00097751">
        <w:rPr>
          <w:rFonts w:ascii="Times New Roman" w:hAnsi="Times New Roman" w:cs="Times New Roman"/>
          <w:sz w:val="24"/>
          <w:szCs w:val="24"/>
        </w:rPr>
        <w:t>.</w:t>
      </w:r>
    </w:p>
    <w:p w:rsidR="00B4356A" w:rsidRPr="00C70C07" w:rsidRDefault="00B4356A" w:rsidP="00113D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530B9" w:rsidRPr="00777FEC" w:rsidRDefault="00777FEC" w:rsidP="00777FEC">
      <w:pPr>
        <w:rPr>
          <w:b/>
        </w:rPr>
      </w:pPr>
      <w:r w:rsidRPr="00777FEC">
        <w:rPr>
          <w:b/>
        </w:rPr>
        <w:t>Activity</w:t>
      </w:r>
    </w:p>
    <w:p w:rsidR="00D81F18" w:rsidRDefault="00D81F18" w:rsidP="00113DF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30B9">
        <w:rPr>
          <w:rFonts w:ascii="Times New Roman" w:hAnsi="Times New Roman" w:cs="Times New Roman"/>
          <w:sz w:val="24"/>
          <w:szCs w:val="24"/>
        </w:rPr>
        <w:t xml:space="preserve">Do you think we are </w:t>
      </w:r>
      <w:r w:rsidR="00D03832" w:rsidRPr="004530B9">
        <w:rPr>
          <w:rFonts w:ascii="Times New Roman" w:hAnsi="Times New Roman" w:cs="Times New Roman"/>
          <w:sz w:val="24"/>
          <w:szCs w:val="24"/>
        </w:rPr>
        <w:t>living</w:t>
      </w:r>
      <w:r w:rsidRPr="004530B9">
        <w:rPr>
          <w:rFonts w:ascii="Times New Roman" w:hAnsi="Times New Roman" w:cs="Times New Roman"/>
          <w:sz w:val="24"/>
          <w:szCs w:val="24"/>
        </w:rPr>
        <w:t xml:space="preserve"> up to our Vision at LWIC? Why or why not? What room do</w:t>
      </w:r>
      <w:r w:rsidR="004530B9">
        <w:rPr>
          <w:rFonts w:ascii="Times New Roman" w:hAnsi="Times New Roman" w:cs="Times New Roman"/>
          <w:sz w:val="24"/>
          <w:szCs w:val="24"/>
        </w:rPr>
        <w:t xml:space="preserve"> </w:t>
      </w:r>
      <w:r w:rsidRPr="004530B9">
        <w:rPr>
          <w:rFonts w:ascii="Times New Roman" w:hAnsi="Times New Roman" w:cs="Times New Roman"/>
          <w:sz w:val="24"/>
          <w:szCs w:val="24"/>
        </w:rPr>
        <w:t>you see for improvement? How can you be a part of the solution?</w:t>
      </w:r>
    </w:p>
    <w:p w:rsidR="00D81F18" w:rsidRDefault="00D81F18" w:rsidP="00113DF5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30B9">
        <w:rPr>
          <w:rFonts w:ascii="Times New Roman" w:hAnsi="Times New Roman" w:cs="Times New Roman"/>
          <w:sz w:val="24"/>
          <w:szCs w:val="24"/>
        </w:rPr>
        <w:t>In what ways can you be a better steward of your t</w:t>
      </w:r>
      <w:r w:rsidR="00D03832" w:rsidRPr="004530B9">
        <w:rPr>
          <w:rFonts w:ascii="Times New Roman" w:hAnsi="Times New Roman" w:cs="Times New Roman"/>
          <w:sz w:val="24"/>
          <w:szCs w:val="24"/>
        </w:rPr>
        <w:t>ime and resources as a member of</w:t>
      </w:r>
      <w:r w:rsidR="004530B9" w:rsidRPr="004530B9">
        <w:rPr>
          <w:rFonts w:ascii="Times New Roman" w:hAnsi="Times New Roman" w:cs="Times New Roman"/>
          <w:sz w:val="24"/>
          <w:szCs w:val="24"/>
        </w:rPr>
        <w:t xml:space="preserve"> </w:t>
      </w:r>
      <w:r w:rsidRPr="004530B9">
        <w:rPr>
          <w:rFonts w:ascii="Times New Roman" w:hAnsi="Times New Roman" w:cs="Times New Roman"/>
          <w:sz w:val="24"/>
          <w:szCs w:val="24"/>
        </w:rPr>
        <w:t>LWIC? If you are not serving in ministry already, in what area of ministry would you be</w:t>
      </w:r>
      <w:r w:rsidR="004530B9" w:rsidRPr="004530B9">
        <w:rPr>
          <w:rFonts w:ascii="Times New Roman" w:hAnsi="Times New Roman" w:cs="Times New Roman"/>
          <w:sz w:val="24"/>
          <w:szCs w:val="24"/>
        </w:rPr>
        <w:t xml:space="preserve"> </w:t>
      </w:r>
      <w:r w:rsidR="00097751">
        <w:rPr>
          <w:rFonts w:ascii="Times New Roman" w:hAnsi="Times New Roman" w:cs="Times New Roman"/>
          <w:sz w:val="24"/>
          <w:szCs w:val="24"/>
        </w:rPr>
        <w:t>i</w:t>
      </w:r>
      <w:r w:rsidR="00D03832" w:rsidRPr="004530B9">
        <w:rPr>
          <w:rFonts w:ascii="Times New Roman" w:hAnsi="Times New Roman" w:cs="Times New Roman"/>
          <w:sz w:val="24"/>
          <w:szCs w:val="24"/>
        </w:rPr>
        <w:t>nterested in becoming involved</w:t>
      </w:r>
      <w:r w:rsidRPr="004530B9">
        <w:rPr>
          <w:rFonts w:ascii="Times New Roman" w:hAnsi="Times New Roman" w:cs="Times New Roman"/>
          <w:sz w:val="24"/>
          <w:szCs w:val="24"/>
        </w:rPr>
        <w:t>?</w:t>
      </w:r>
    </w:p>
    <w:p w:rsidR="004530B9" w:rsidRPr="004530B9" w:rsidRDefault="004530B9" w:rsidP="004530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530B9" w:rsidRPr="004530B9" w:rsidSect="00F33399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11D" w:rsidRDefault="0065311D" w:rsidP="001E23D6">
      <w:pPr>
        <w:spacing w:after="0" w:line="240" w:lineRule="auto"/>
      </w:pPr>
      <w:r>
        <w:separator/>
      </w:r>
    </w:p>
  </w:endnote>
  <w:endnote w:type="continuationSeparator" w:id="0">
    <w:p w:rsidR="0065311D" w:rsidRDefault="0065311D" w:rsidP="001E2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4662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A53E0" w:rsidRDefault="00AA53E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9A535E">
          <w:rPr>
            <w:b/>
            <w:bCs/>
            <w:noProof/>
          </w:rPr>
          <w:t>54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</w:t>
        </w:r>
        <w:r>
          <w:rPr>
            <w:color w:val="7F7F7F" w:themeColor="background1" w:themeShade="7F"/>
            <w:spacing w:val="60"/>
          </w:rPr>
          <w:tab/>
        </w:r>
        <w:r w:rsidRPr="00A77FB2">
          <w:rPr>
            <w:rFonts w:ascii="Bodoni MT Condensed" w:hAnsi="Bodoni MT Condensed"/>
            <w:color w:val="7F7F7F" w:themeColor="background1" w:themeShade="7F"/>
            <w:spacing w:val="60"/>
            <w:sz w:val="20"/>
          </w:rPr>
          <w:t>LIVING WORD INTERNATIONAL CHURCH</w:t>
        </w:r>
      </w:p>
    </w:sdtContent>
  </w:sdt>
  <w:p w:rsidR="00AA53E0" w:rsidRDefault="00AA5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11D" w:rsidRDefault="0065311D" w:rsidP="001E23D6">
      <w:pPr>
        <w:spacing w:after="0" w:line="240" w:lineRule="auto"/>
      </w:pPr>
      <w:r>
        <w:separator/>
      </w:r>
    </w:p>
  </w:footnote>
  <w:footnote w:type="continuationSeparator" w:id="0">
    <w:p w:rsidR="0065311D" w:rsidRDefault="0065311D" w:rsidP="001E2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155"/>
    <w:multiLevelType w:val="hybridMultilevel"/>
    <w:tmpl w:val="70D4EB3E"/>
    <w:lvl w:ilvl="0" w:tplc="1340D9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2C41"/>
    <w:multiLevelType w:val="hybridMultilevel"/>
    <w:tmpl w:val="C100C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3480D"/>
    <w:multiLevelType w:val="hybridMultilevel"/>
    <w:tmpl w:val="CF1E5B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F770688"/>
    <w:multiLevelType w:val="hybridMultilevel"/>
    <w:tmpl w:val="77683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A11DB"/>
    <w:multiLevelType w:val="hybridMultilevel"/>
    <w:tmpl w:val="55700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25176"/>
    <w:multiLevelType w:val="hybridMultilevel"/>
    <w:tmpl w:val="1034D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1471F"/>
    <w:multiLevelType w:val="hybridMultilevel"/>
    <w:tmpl w:val="37A4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B1D8C"/>
    <w:multiLevelType w:val="hybridMultilevel"/>
    <w:tmpl w:val="66E4B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74944"/>
    <w:multiLevelType w:val="hybridMultilevel"/>
    <w:tmpl w:val="04B2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C4079"/>
    <w:multiLevelType w:val="hybridMultilevel"/>
    <w:tmpl w:val="61A0C57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030149E"/>
    <w:multiLevelType w:val="hybridMultilevel"/>
    <w:tmpl w:val="592673D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0BE5E44"/>
    <w:multiLevelType w:val="hybridMultilevel"/>
    <w:tmpl w:val="2EB0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5183D"/>
    <w:multiLevelType w:val="hybridMultilevel"/>
    <w:tmpl w:val="4462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245E8"/>
    <w:multiLevelType w:val="hybridMultilevel"/>
    <w:tmpl w:val="44EA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442D0"/>
    <w:multiLevelType w:val="hybridMultilevel"/>
    <w:tmpl w:val="98F2057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A2A1D44"/>
    <w:multiLevelType w:val="hybridMultilevel"/>
    <w:tmpl w:val="28780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A4859"/>
    <w:multiLevelType w:val="hybridMultilevel"/>
    <w:tmpl w:val="A49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F1B6D"/>
    <w:multiLevelType w:val="hybridMultilevel"/>
    <w:tmpl w:val="91760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E27E7"/>
    <w:multiLevelType w:val="hybridMultilevel"/>
    <w:tmpl w:val="598EF23C"/>
    <w:lvl w:ilvl="0" w:tplc="1340D9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170F2"/>
    <w:multiLevelType w:val="hybridMultilevel"/>
    <w:tmpl w:val="7AC8A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572F2B"/>
    <w:multiLevelType w:val="hybridMultilevel"/>
    <w:tmpl w:val="55F0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3"/>
  </w:num>
  <w:num w:numId="5">
    <w:abstractNumId w:val="10"/>
  </w:num>
  <w:num w:numId="6">
    <w:abstractNumId w:val="5"/>
  </w:num>
  <w:num w:numId="7">
    <w:abstractNumId w:val="9"/>
  </w:num>
  <w:num w:numId="8">
    <w:abstractNumId w:val="12"/>
  </w:num>
  <w:num w:numId="9">
    <w:abstractNumId w:val="7"/>
  </w:num>
  <w:num w:numId="10">
    <w:abstractNumId w:val="17"/>
  </w:num>
  <w:num w:numId="11">
    <w:abstractNumId w:val="1"/>
  </w:num>
  <w:num w:numId="12">
    <w:abstractNumId w:val="11"/>
  </w:num>
  <w:num w:numId="13">
    <w:abstractNumId w:val="6"/>
  </w:num>
  <w:num w:numId="14">
    <w:abstractNumId w:val="20"/>
  </w:num>
  <w:num w:numId="15">
    <w:abstractNumId w:val="4"/>
  </w:num>
  <w:num w:numId="16">
    <w:abstractNumId w:val="16"/>
  </w:num>
  <w:num w:numId="17">
    <w:abstractNumId w:val="18"/>
  </w:num>
  <w:num w:numId="18">
    <w:abstractNumId w:val="0"/>
  </w:num>
  <w:num w:numId="19">
    <w:abstractNumId w:val="19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103"/>
    <w:rsid w:val="00000972"/>
    <w:rsid w:val="00001408"/>
    <w:rsid w:val="00003763"/>
    <w:rsid w:val="00004023"/>
    <w:rsid w:val="00004D52"/>
    <w:rsid w:val="00011533"/>
    <w:rsid w:val="00011847"/>
    <w:rsid w:val="00021EC7"/>
    <w:rsid w:val="000256C0"/>
    <w:rsid w:val="00025793"/>
    <w:rsid w:val="00026EAA"/>
    <w:rsid w:val="00027043"/>
    <w:rsid w:val="00030679"/>
    <w:rsid w:val="00036319"/>
    <w:rsid w:val="000673F8"/>
    <w:rsid w:val="00071711"/>
    <w:rsid w:val="0007289D"/>
    <w:rsid w:val="00073310"/>
    <w:rsid w:val="00073DFD"/>
    <w:rsid w:val="0007467F"/>
    <w:rsid w:val="00085939"/>
    <w:rsid w:val="00097751"/>
    <w:rsid w:val="000B0BF4"/>
    <w:rsid w:val="000B1A11"/>
    <w:rsid w:val="000D07B7"/>
    <w:rsid w:val="000D0978"/>
    <w:rsid w:val="000D1523"/>
    <w:rsid w:val="000E1E81"/>
    <w:rsid w:val="000E6AAA"/>
    <w:rsid w:val="000E7A2E"/>
    <w:rsid w:val="000F5C2A"/>
    <w:rsid w:val="00113DF5"/>
    <w:rsid w:val="00114E0D"/>
    <w:rsid w:val="00116715"/>
    <w:rsid w:val="001413F8"/>
    <w:rsid w:val="00142585"/>
    <w:rsid w:val="0014477C"/>
    <w:rsid w:val="00150585"/>
    <w:rsid w:val="00150983"/>
    <w:rsid w:val="00153B16"/>
    <w:rsid w:val="00160D3A"/>
    <w:rsid w:val="0016154A"/>
    <w:rsid w:val="00161908"/>
    <w:rsid w:val="0016190E"/>
    <w:rsid w:val="001656A8"/>
    <w:rsid w:val="00182B63"/>
    <w:rsid w:val="001906B8"/>
    <w:rsid w:val="00196325"/>
    <w:rsid w:val="001A2CA5"/>
    <w:rsid w:val="001A35F6"/>
    <w:rsid w:val="001B0E3E"/>
    <w:rsid w:val="001B4F63"/>
    <w:rsid w:val="001C45AA"/>
    <w:rsid w:val="001C4E03"/>
    <w:rsid w:val="001D48AA"/>
    <w:rsid w:val="001D5CE6"/>
    <w:rsid w:val="001E0339"/>
    <w:rsid w:val="001E23D6"/>
    <w:rsid w:val="001F4F35"/>
    <w:rsid w:val="00206171"/>
    <w:rsid w:val="002079E0"/>
    <w:rsid w:val="00211467"/>
    <w:rsid w:val="0022269F"/>
    <w:rsid w:val="00225470"/>
    <w:rsid w:val="00235387"/>
    <w:rsid w:val="002355B9"/>
    <w:rsid w:val="00267539"/>
    <w:rsid w:val="0027242E"/>
    <w:rsid w:val="0028243B"/>
    <w:rsid w:val="00287465"/>
    <w:rsid w:val="00297358"/>
    <w:rsid w:val="002A57DF"/>
    <w:rsid w:val="002C5C95"/>
    <w:rsid w:val="002C62EA"/>
    <w:rsid w:val="002C780D"/>
    <w:rsid w:val="002D0F2C"/>
    <w:rsid w:val="002E5E41"/>
    <w:rsid w:val="002E69CB"/>
    <w:rsid w:val="00304C5D"/>
    <w:rsid w:val="00312F04"/>
    <w:rsid w:val="0032530B"/>
    <w:rsid w:val="00340EA0"/>
    <w:rsid w:val="003419D1"/>
    <w:rsid w:val="0034219C"/>
    <w:rsid w:val="0034645F"/>
    <w:rsid w:val="00350F6D"/>
    <w:rsid w:val="00356C9F"/>
    <w:rsid w:val="003658A7"/>
    <w:rsid w:val="00370B0A"/>
    <w:rsid w:val="003710EF"/>
    <w:rsid w:val="00377E93"/>
    <w:rsid w:val="00381D30"/>
    <w:rsid w:val="00385ED5"/>
    <w:rsid w:val="0038764C"/>
    <w:rsid w:val="003929E8"/>
    <w:rsid w:val="00396944"/>
    <w:rsid w:val="003B4668"/>
    <w:rsid w:val="003B5B3E"/>
    <w:rsid w:val="003B7C78"/>
    <w:rsid w:val="003C24DB"/>
    <w:rsid w:val="003C2630"/>
    <w:rsid w:val="003C7592"/>
    <w:rsid w:val="003C7F5B"/>
    <w:rsid w:val="003D29A2"/>
    <w:rsid w:val="003D3CBC"/>
    <w:rsid w:val="003F2DF4"/>
    <w:rsid w:val="003F6709"/>
    <w:rsid w:val="004205DA"/>
    <w:rsid w:val="0042064F"/>
    <w:rsid w:val="004219E2"/>
    <w:rsid w:val="00444480"/>
    <w:rsid w:val="00451442"/>
    <w:rsid w:val="00452128"/>
    <w:rsid w:val="00452309"/>
    <w:rsid w:val="004530B9"/>
    <w:rsid w:val="004556B4"/>
    <w:rsid w:val="00460A96"/>
    <w:rsid w:val="0046555D"/>
    <w:rsid w:val="0049317F"/>
    <w:rsid w:val="004A0FE2"/>
    <w:rsid w:val="004A497B"/>
    <w:rsid w:val="004A54B3"/>
    <w:rsid w:val="004B5490"/>
    <w:rsid w:val="004B6609"/>
    <w:rsid w:val="004B78D8"/>
    <w:rsid w:val="004D30B3"/>
    <w:rsid w:val="004D4055"/>
    <w:rsid w:val="004D664C"/>
    <w:rsid w:val="004D7837"/>
    <w:rsid w:val="004E58C0"/>
    <w:rsid w:val="004E7504"/>
    <w:rsid w:val="004F4D96"/>
    <w:rsid w:val="004F61A2"/>
    <w:rsid w:val="00505F96"/>
    <w:rsid w:val="00507F93"/>
    <w:rsid w:val="0051253F"/>
    <w:rsid w:val="00516D58"/>
    <w:rsid w:val="005218FB"/>
    <w:rsid w:val="00521D0C"/>
    <w:rsid w:val="00526980"/>
    <w:rsid w:val="00535FD6"/>
    <w:rsid w:val="00541CB9"/>
    <w:rsid w:val="00561A07"/>
    <w:rsid w:val="00595205"/>
    <w:rsid w:val="005A4B05"/>
    <w:rsid w:val="005A4C3B"/>
    <w:rsid w:val="005A79F1"/>
    <w:rsid w:val="005B3E00"/>
    <w:rsid w:val="005C36A6"/>
    <w:rsid w:val="005E0F18"/>
    <w:rsid w:val="005E76C6"/>
    <w:rsid w:val="005F5941"/>
    <w:rsid w:val="00601F61"/>
    <w:rsid w:val="00602B06"/>
    <w:rsid w:val="00607670"/>
    <w:rsid w:val="00620B4B"/>
    <w:rsid w:val="00620B89"/>
    <w:rsid w:val="006267A9"/>
    <w:rsid w:val="00632BE8"/>
    <w:rsid w:val="00640569"/>
    <w:rsid w:val="00647425"/>
    <w:rsid w:val="00651F61"/>
    <w:rsid w:val="0065311D"/>
    <w:rsid w:val="00664737"/>
    <w:rsid w:val="00666B2B"/>
    <w:rsid w:val="00672CED"/>
    <w:rsid w:val="006754D2"/>
    <w:rsid w:val="00681A65"/>
    <w:rsid w:val="00686103"/>
    <w:rsid w:val="00687CE2"/>
    <w:rsid w:val="0069143C"/>
    <w:rsid w:val="00695240"/>
    <w:rsid w:val="006A0E2B"/>
    <w:rsid w:val="006A1AFD"/>
    <w:rsid w:val="006B3C1F"/>
    <w:rsid w:val="006B781A"/>
    <w:rsid w:val="006C641C"/>
    <w:rsid w:val="006C6DF3"/>
    <w:rsid w:val="006D266C"/>
    <w:rsid w:val="006D564B"/>
    <w:rsid w:val="006D6306"/>
    <w:rsid w:val="006E6BC4"/>
    <w:rsid w:val="006E6BEC"/>
    <w:rsid w:val="006F05E0"/>
    <w:rsid w:val="00704C1B"/>
    <w:rsid w:val="00707F72"/>
    <w:rsid w:val="007168C1"/>
    <w:rsid w:val="00720E1D"/>
    <w:rsid w:val="0072346C"/>
    <w:rsid w:val="00733AE8"/>
    <w:rsid w:val="00744594"/>
    <w:rsid w:val="007656B8"/>
    <w:rsid w:val="00767B6B"/>
    <w:rsid w:val="00777B1D"/>
    <w:rsid w:val="00777FEC"/>
    <w:rsid w:val="00782F97"/>
    <w:rsid w:val="007838A8"/>
    <w:rsid w:val="00786C8E"/>
    <w:rsid w:val="00793178"/>
    <w:rsid w:val="00794C51"/>
    <w:rsid w:val="007A36C3"/>
    <w:rsid w:val="007A4F47"/>
    <w:rsid w:val="007B3352"/>
    <w:rsid w:val="007B5239"/>
    <w:rsid w:val="007C611E"/>
    <w:rsid w:val="007D0B9C"/>
    <w:rsid w:val="007D14AB"/>
    <w:rsid w:val="007D1B3A"/>
    <w:rsid w:val="007D454D"/>
    <w:rsid w:val="007E1B61"/>
    <w:rsid w:val="007E292E"/>
    <w:rsid w:val="007F1AFA"/>
    <w:rsid w:val="007F278C"/>
    <w:rsid w:val="007F364A"/>
    <w:rsid w:val="008144E2"/>
    <w:rsid w:val="00815662"/>
    <w:rsid w:val="00821BFE"/>
    <w:rsid w:val="008277AD"/>
    <w:rsid w:val="00831C31"/>
    <w:rsid w:val="00835AEF"/>
    <w:rsid w:val="00835CE1"/>
    <w:rsid w:val="00835FBC"/>
    <w:rsid w:val="00857C67"/>
    <w:rsid w:val="00857DE2"/>
    <w:rsid w:val="00860C8F"/>
    <w:rsid w:val="00871756"/>
    <w:rsid w:val="008738E2"/>
    <w:rsid w:val="00885722"/>
    <w:rsid w:val="00894DF9"/>
    <w:rsid w:val="00896114"/>
    <w:rsid w:val="008A01C9"/>
    <w:rsid w:val="008A4496"/>
    <w:rsid w:val="008B0C48"/>
    <w:rsid w:val="008B749A"/>
    <w:rsid w:val="008D2D81"/>
    <w:rsid w:val="008D784D"/>
    <w:rsid w:val="008E0762"/>
    <w:rsid w:val="008E0CFB"/>
    <w:rsid w:val="008F5039"/>
    <w:rsid w:val="008F5D70"/>
    <w:rsid w:val="00900BB4"/>
    <w:rsid w:val="009032A5"/>
    <w:rsid w:val="00906DEA"/>
    <w:rsid w:val="00910C66"/>
    <w:rsid w:val="00916B32"/>
    <w:rsid w:val="00923192"/>
    <w:rsid w:val="00934616"/>
    <w:rsid w:val="0094127D"/>
    <w:rsid w:val="00956DC1"/>
    <w:rsid w:val="0096281B"/>
    <w:rsid w:val="009640C9"/>
    <w:rsid w:val="00965D69"/>
    <w:rsid w:val="00967076"/>
    <w:rsid w:val="00970935"/>
    <w:rsid w:val="00971F36"/>
    <w:rsid w:val="009826FF"/>
    <w:rsid w:val="00986255"/>
    <w:rsid w:val="009901BC"/>
    <w:rsid w:val="00992B53"/>
    <w:rsid w:val="009975BE"/>
    <w:rsid w:val="009A4F1E"/>
    <w:rsid w:val="009A535E"/>
    <w:rsid w:val="009A56D5"/>
    <w:rsid w:val="009B3BA7"/>
    <w:rsid w:val="009D08D3"/>
    <w:rsid w:val="009D3638"/>
    <w:rsid w:val="009D6F9E"/>
    <w:rsid w:val="009F2113"/>
    <w:rsid w:val="009F4FA7"/>
    <w:rsid w:val="00A02F84"/>
    <w:rsid w:val="00A05F0C"/>
    <w:rsid w:val="00A06BED"/>
    <w:rsid w:val="00A074D3"/>
    <w:rsid w:val="00A100C9"/>
    <w:rsid w:val="00A1029B"/>
    <w:rsid w:val="00A21AEC"/>
    <w:rsid w:val="00A25839"/>
    <w:rsid w:val="00A3137B"/>
    <w:rsid w:val="00A340CC"/>
    <w:rsid w:val="00A4352C"/>
    <w:rsid w:val="00A438BB"/>
    <w:rsid w:val="00A44F50"/>
    <w:rsid w:val="00A45D87"/>
    <w:rsid w:val="00A5161B"/>
    <w:rsid w:val="00A60D7F"/>
    <w:rsid w:val="00A62C91"/>
    <w:rsid w:val="00A67A2E"/>
    <w:rsid w:val="00A73374"/>
    <w:rsid w:val="00A7681B"/>
    <w:rsid w:val="00A77FB2"/>
    <w:rsid w:val="00A916CF"/>
    <w:rsid w:val="00A919B0"/>
    <w:rsid w:val="00A94D23"/>
    <w:rsid w:val="00AA38C2"/>
    <w:rsid w:val="00AA53E0"/>
    <w:rsid w:val="00AA5DF8"/>
    <w:rsid w:val="00AB65C4"/>
    <w:rsid w:val="00AC041E"/>
    <w:rsid w:val="00AC0F06"/>
    <w:rsid w:val="00AC4124"/>
    <w:rsid w:val="00AD41DE"/>
    <w:rsid w:val="00AD42AE"/>
    <w:rsid w:val="00AE18CF"/>
    <w:rsid w:val="00AE269A"/>
    <w:rsid w:val="00AE7318"/>
    <w:rsid w:val="00AF0869"/>
    <w:rsid w:val="00AF10EF"/>
    <w:rsid w:val="00AF42EF"/>
    <w:rsid w:val="00AF4C3F"/>
    <w:rsid w:val="00B00E6E"/>
    <w:rsid w:val="00B0100E"/>
    <w:rsid w:val="00B028F3"/>
    <w:rsid w:val="00B07C8F"/>
    <w:rsid w:val="00B11E94"/>
    <w:rsid w:val="00B13D1A"/>
    <w:rsid w:val="00B154D2"/>
    <w:rsid w:val="00B15618"/>
    <w:rsid w:val="00B1671C"/>
    <w:rsid w:val="00B16A23"/>
    <w:rsid w:val="00B20D61"/>
    <w:rsid w:val="00B21148"/>
    <w:rsid w:val="00B229BE"/>
    <w:rsid w:val="00B273AF"/>
    <w:rsid w:val="00B27CCA"/>
    <w:rsid w:val="00B3688A"/>
    <w:rsid w:val="00B414DE"/>
    <w:rsid w:val="00B4356A"/>
    <w:rsid w:val="00B450D8"/>
    <w:rsid w:val="00B475EF"/>
    <w:rsid w:val="00B47BAC"/>
    <w:rsid w:val="00B56BA0"/>
    <w:rsid w:val="00B65B13"/>
    <w:rsid w:val="00B97003"/>
    <w:rsid w:val="00B9783D"/>
    <w:rsid w:val="00BA23EC"/>
    <w:rsid w:val="00BC4A52"/>
    <w:rsid w:val="00BD0038"/>
    <w:rsid w:val="00BE6B0E"/>
    <w:rsid w:val="00BF1105"/>
    <w:rsid w:val="00BF218E"/>
    <w:rsid w:val="00BF228B"/>
    <w:rsid w:val="00BF467B"/>
    <w:rsid w:val="00BF6CF9"/>
    <w:rsid w:val="00C15751"/>
    <w:rsid w:val="00C268A3"/>
    <w:rsid w:val="00C33577"/>
    <w:rsid w:val="00C45F98"/>
    <w:rsid w:val="00C620F5"/>
    <w:rsid w:val="00C65FB1"/>
    <w:rsid w:val="00C6637A"/>
    <w:rsid w:val="00C70C07"/>
    <w:rsid w:val="00C94E56"/>
    <w:rsid w:val="00CA1235"/>
    <w:rsid w:val="00CA4BFF"/>
    <w:rsid w:val="00CA7085"/>
    <w:rsid w:val="00CE7191"/>
    <w:rsid w:val="00CE7340"/>
    <w:rsid w:val="00CF2B5E"/>
    <w:rsid w:val="00D0068B"/>
    <w:rsid w:val="00D02038"/>
    <w:rsid w:val="00D03832"/>
    <w:rsid w:val="00D049EA"/>
    <w:rsid w:val="00D12EB6"/>
    <w:rsid w:val="00D23660"/>
    <w:rsid w:val="00D31D02"/>
    <w:rsid w:val="00D338FB"/>
    <w:rsid w:val="00D40304"/>
    <w:rsid w:val="00D40998"/>
    <w:rsid w:val="00D42BEB"/>
    <w:rsid w:val="00D43E84"/>
    <w:rsid w:val="00D501EA"/>
    <w:rsid w:val="00D55934"/>
    <w:rsid w:val="00D61446"/>
    <w:rsid w:val="00D63DA6"/>
    <w:rsid w:val="00D64E4B"/>
    <w:rsid w:val="00D66FBE"/>
    <w:rsid w:val="00D67C49"/>
    <w:rsid w:val="00D70F8C"/>
    <w:rsid w:val="00D81680"/>
    <w:rsid w:val="00D81F18"/>
    <w:rsid w:val="00D86598"/>
    <w:rsid w:val="00D9087B"/>
    <w:rsid w:val="00D9758E"/>
    <w:rsid w:val="00DA09A6"/>
    <w:rsid w:val="00DA18F6"/>
    <w:rsid w:val="00DA28E4"/>
    <w:rsid w:val="00DA4A88"/>
    <w:rsid w:val="00DA5056"/>
    <w:rsid w:val="00DB3735"/>
    <w:rsid w:val="00DB4782"/>
    <w:rsid w:val="00DC3533"/>
    <w:rsid w:val="00DC4BC5"/>
    <w:rsid w:val="00DD7BAB"/>
    <w:rsid w:val="00DE2416"/>
    <w:rsid w:val="00DE742C"/>
    <w:rsid w:val="00DF141C"/>
    <w:rsid w:val="00E010EA"/>
    <w:rsid w:val="00E049D8"/>
    <w:rsid w:val="00E13A0F"/>
    <w:rsid w:val="00E261F6"/>
    <w:rsid w:val="00E3682D"/>
    <w:rsid w:val="00E36A04"/>
    <w:rsid w:val="00E45784"/>
    <w:rsid w:val="00E4582F"/>
    <w:rsid w:val="00E45A9A"/>
    <w:rsid w:val="00E56486"/>
    <w:rsid w:val="00E63BB9"/>
    <w:rsid w:val="00E7391C"/>
    <w:rsid w:val="00E75A10"/>
    <w:rsid w:val="00E81C0B"/>
    <w:rsid w:val="00E93861"/>
    <w:rsid w:val="00E94988"/>
    <w:rsid w:val="00EA1DA9"/>
    <w:rsid w:val="00EB175C"/>
    <w:rsid w:val="00EB2D05"/>
    <w:rsid w:val="00EB3A5F"/>
    <w:rsid w:val="00EC0BAE"/>
    <w:rsid w:val="00EE3AF1"/>
    <w:rsid w:val="00EF684B"/>
    <w:rsid w:val="00EF6BC7"/>
    <w:rsid w:val="00F05EAD"/>
    <w:rsid w:val="00F061C8"/>
    <w:rsid w:val="00F20F0B"/>
    <w:rsid w:val="00F246C9"/>
    <w:rsid w:val="00F26B3C"/>
    <w:rsid w:val="00F27B69"/>
    <w:rsid w:val="00F33399"/>
    <w:rsid w:val="00F3678B"/>
    <w:rsid w:val="00F416FD"/>
    <w:rsid w:val="00F52412"/>
    <w:rsid w:val="00F67A9E"/>
    <w:rsid w:val="00F71467"/>
    <w:rsid w:val="00F721D6"/>
    <w:rsid w:val="00F87EB3"/>
    <w:rsid w:val="00F9170F"/>
    <w:rsid w:val="00F92009"/>
    <w:rsid w:val="00F9542B"/>
    <w:rsid w:val="00FA3B90"/>
    <w:rsid w:val="00FB016A"/>
    <w:rsid w:val="00FB05DF"/>
    <w:rsid w:val="00FB5244"/>
    <w:rsid w:val="00FB5309"/>
    <w:rsid w:val="00FB6034"/>
    <w:rsid w:val="00FC033D"/>
    <w:rsid w:val="00FD0270"/>
    <w:rsid w:val="00FD1A23"/>
    <w:rsid w:val="00FE180B"/>
    <w:rsid w:val="00FF0506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7291"/>
  <w15:chartTrackingRefBased/>
  <w15:docId w15:val="{2BE702C8-D3C2-459C-8871-B84EA238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6114"/>
    <w:pPr>
      <w:keepNext/>
      <w:keepLines/>
      <w:spacing w:before="240" w:after="0" w:line="360" w:lineRule="auto"/>
      <w:jc w:val="center"/>
      <w:outlineLvl w:val="0"/>
    </w:pPr>
    <w:rPr>
      <w:rFonts w:ascii="AR JULIAN" w:eastAsiaTheme="majorEastAsia" w:hAnsi="AR JULIAN" w:cs="Times New Roman"/>
      <w:color w:val="7030A0"/>
      <w:sz w:val="36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7A2E"/>
    <w:pPr>
      <w:keepNext/>
      <w:keepLines/>
      <w:spacing w:before="160" w:after="120" w:line="276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44480"/>
    <w:pPr>
      <w:keepNext/>
      <w:keepLines/>
      <w:spacing w:before="160" w:after="120" w:line="240" w:lineRule="auto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114"/>
    <w:rPr>
      <w:rFonts w:ascii="AR JULIAN" w:eastAsiaTheme="majorEastAsia" w:hAnsi="AR JULIAN" w:cs="Times New Roman"/>
      <w:color w:val="7030A0"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1E2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3D6"/>
  </w:style>
  <w:style w:type="paragraph" w:styleId="Footer">
    <w:name w:val="footer"/>
    <w:basedOn w:val="Normal"/>
    <w:link w:val="FooterChar"/>
    <w:uiPriority w:val="99"/>
    <w:unhideWhenUsed/>
    <w:rsid w:val="001E2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3D6"/>
  </w:style>
  <w:style w:type="paragraph" w:styleId="NoSpacing">
    <w:name w:val="No Spacing"/>
    <w:uiPriority w:val="1"/>
    <w:qFormat/>
    <w:rsid w:val="00114E0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658A7"/>
    <w:pPr>
      <w:spacing w:line="259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365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58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7A2E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B5309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982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0F8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448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44F5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5899B-D55E-48A0-9B26-8FCAEFDA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13</Pages>
  <Words>3371</Words>
  <Characters>19218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NDITAH SAMWELD</dc:creator>
  <cp:keywords/>
  <dc:description/>
  <cp:lastModifiedBy>NDITAH SAMWELD</cp:lastModifiedBy>
  <cp:revision>286</cp:revision>
  <dcterms:created xsi:type="dcterms:W3CDTF">2018-03-28T10:33:00Z</dcterms:created>
  <dcterms:modified xsi:type="dcterms:W3CDTF">2018-04-12T15:22:00Z</dcterms:modified>
</cp:coreProperties>
</file>