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F6" w:rsidRDefault="00E36E7E">
      <w:proofErr w:type="spellStart"/>
      <w:r>
        <w:t>Defence</w:t>
      </w:r>
      <w:proofErr w:type="spellEnd"/>
    </w:p>
    <w:p w:rsidR="00E36E7E" w:rsidRDefault="00E36E7E"/>
    <w:p w:rsidR="00E36E7E" w:rsidRDefault="00E36E7E">
      <w:r>
        <w:t>To be done</w:t>
      </w:r>
      <w:bookmarkStart w:id="0" w:name="_GoBack"/>
      <w:bookmarkEnd w:id="0"/>
    </w:p>
    <w:sectPr w:rsidR="00E3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7E"/>
    <w:rsid w:val="00572D4E"/>
    <w:rsid w:val="008456F6"/>
    <w:rsid w:val="00E3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563C"/>
  <w15:chartTrackingRefBased/>
  <w15:docId w15:val="{8127CDA4-FC14-4763-933B-7A893B67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2018-10-15T18:41:00Z</dcterms:created>
  <dcterms:modified xsi:type="dcterms:W3CDTF">2018-10-15T18:42:00Z</dcterms:modified>
</cp:coreProperties>
</file>