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F45" w:rsidRPr="00304F45" w:rsidRDefault="00304F45" w:rsidP="00304F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4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Supply &amp; Installation </w:t>
      </w:r>
    </w:p>
    <w:p w:rsidR="00304F45" w:rsidRPr="00304F45" w:rsidRDefault="00304F45" w:rsidP="0030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eastAsia="Times New Roman" w:hAnsi="Times New Roman" w:cs="Times New Roman"/>
          <w:sz w:val="24"/>
          <w:szCs w:val="24"/>
        </w:rPr>
        <w:t>The Titan Emporium (Pty) Ltd was</w:t>
      </w:r>
      <w:r w:rsidRPr="00304F45">
        <w:rPr>
          <w:rFonts w:ascii="Times New Roman" w:eastAsia="Times New Roman" w:hAnsi="Times New Roman" w:cs="Times New Roman"/>
          <w:sz w:val="24"/>
          <w:szCs w:val="24"/>
        </w:rPr>
        <w:t xml:space="preserve"> established in </w:t>
      </w:r>
      <w:r w:rsidR="002453E9">
        <w:rPr>
          <w:rFonts w:ascii="Times New Roman" w:eastAsia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012</w:t>
      </w:r>
      <w:r w:rsidRPr="00304F45">
        <w:rPr>
          <w:rFonts w:ascii="Times New Roman" w:eastAsia="Times New Roman" w:hAnsi="Times New Roman" w:cs="Times New Roman"/>
          <w:sz w:val="24"/>
          <w:szCs w:val="24"/>
        </w:rPr>
        <w:t>, there isn't much we have not come across in the supply and installation of compressed air systems.</w:t>
      </w:r>
    </w:p>
    <w:p w:rsidR="00304F45" w:rsidRPr="00304F45" w:rsidRDefault="00304F45" w:rsidP="0030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We believe that you must start with the right parts and products and that's why we on</w:t>
      </w:r>
      <w:r>
        <w:rPr>
          <w:rFonts w:ascii="Times New Roman" w:eastAsia="Times New Roman" w:hAnsi="Times New Roman" w:cs="Times New Roman"/>
          <w:sz w:val="24"/>
          <w:szCs w:val="24"/>
        </w:rPr>
        <w:t>ly supply market leading brands.</w:t>
      </w:r>
    </w:p>
    <w:p w:rsidR="00304F45" w:rsidRPr="00304F45" w:rsidRDefault="00304F45" w:rsidP="0030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We can supply products including –</w:t>
      </w:r>
    </w:p>
    <w:p w:rsidR="00304F45" w:rsidRPr="00304F45" w:rsidRDefault="00304F45" w:rsidP="0030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Compressors (rotary vane and rotary screw)</w:t>
      </w:r>
    </w:p>
    <w:p w:rsidR="00304F45" w:rsidRPr="00304F45" w:rsidRDefault="00304F45" w:rsidP="0030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Parts for pneumatic control systems</w:t>
      </w:r>
    </w:p>
    <w:p w:rsidR="00304F45" w:rsidRPr="00304F45" w:rsidRDefault="00304F45" w:rsidP="0030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Downstream equipment</w:t>
      </w:r>
    </w:p>
    <w:p w:rsidR="00304F45" w:rsidRPr="00304F45" w:rsidRDefault="00304F45" w:rsidP="0030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Compressed air piping systems</w:t>
      </w:r>
    </w:p>
    <w:p w:rsidR="00304F45" w:rsidRPr="00304F45" w:rsidRDefault="00304F45" w:rsidP="00304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Spares and consumables</w:t>
      </w:r>
    </w:p>
    <w:p w:rsidR="00E909B9" w:rsidRPr="00304F45" w:rsidRDefault="00304F45" w:rsidP="0030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F45">
        <w:rPr>
          <w:rFonts w:ascii="Times New Roman" w:eastAsia="Times New Roman" w:hAnsi="Times New Roman" w:cs="Times New Roman"/>
          <w:sz w:val="24"/>
          <w:szCs w:val="24"/>
        </w:rPr>
        <w:t>We can also install parts and full systems with minimal downtime or disruption to your business.</w:t>
      </w:r>
    </w:p>
    <w:sectPr w:rsidR="00E909B9" w:rsidRPr="00304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2011B"/>
    <w:multiLevelType w:val="multilevel"/>
    <w:tmpl w:val="13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45"/>
    <w:rsid w:val="002453E9"/>
    <w:rsid w:val="00304F45"/>
    <w:rsid w:val="00E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CFDA"/>
  <w15:docId w15:val="{C3F02EAC-F59D-4EF7-9B2D-208BFE1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F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Mpangane</dc:creator>
  <cp:lastModifiedBy>user</cp:lastModifiedBy>
  <cp:revision>2</cp:revision>
  <dcterms:created xsi:type="dcterms:W3CDTF">2018-10-09T08:03:00Z</dcterms:created>
  <dcterms:modified xsi:type="dcterms:W3CDTF">2018-10-16T19:58:00Z</dcterms:modified>
</cp:coreProperties>
</file>