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876800" cy="161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always put you at the center of all we do at Airtel. We seek to improve your experience with us and establish a long-term relationship with you by consistently offering improved results. This is also reflected in our mission.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Airtel network topology is bus topology this network that used many companies here in rwanda,it is good arranged and the access is portable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wan(wide area network) this network covers all geographical locations and is used especially in business and countries.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Devices that Airte will need are, computers, routers,copper cable,switch,fiber optic ,coaxial cable.tables,chairs,ethernet cables,etc….</w:t>
      </w:r>
    </w:p>
    <w:p w:rsidR="00000000" w:rsidDel="00000000" w:rsidP="00000000" w:rsidRDefault="00000000" w:rsidRPr="00000000" w14:paraId="00000007">
      <w:pPr>
        <w:numPr>
          <w:ilvl w:val="0"/>
          <w:numId w:val="1"/>
        </w:numPr>
        <w:ind w:left="720" w:hanging="360"/>
        <w:rPr>
          <w:color w:val="273239"/>
          <w:highlight w:val="white"/>
        </w:rPr>
      </w:pPr>
      <w:r w:rsidDel="00000000" w:rsidR="00000000" w:rsidRPr="00000000">
        <w:rPr>
          <w:color w:val="273239"/>
          <w:highlight w:val="white"/>
          <w:rtl w:val="0"/>
        </w:rPr>
        <w:t xml:space="preserve">Point-to-Point Networks transmission </w:t>
      </w:r>
    </w:p>
    <w:p w:rsidR="00000000" w:rsidDel="00000000" w:rsidP="00000000" w:rsidRDefault="00000000" w:rsidRPr="00000000" w14:paraId="00000008">
      <w:pPr>
        <w:numPr>
          <w:ilvl w:val="0"/>
          <w:numId w:val="1"/>
        </w:numPr>
        <w:ind w:left="720" w:hanging="360"/>
        <w:rPr>
          <w:color w:val="273239"/>
          <w:highlight w:val="white"/>
          <w:u w:val="none"/>
        </w:rPr>
      </w:pPr>
      <w:r w:rsidDel="00000000" w:rsidR="00000000" w:rsidRPr="00000000">
        <w:rPr>
          <w:color w:val="273239"/>
          <w:highlight w:val="white"/>
          <w:rtl w:val="0"/>
        </w:rPr>
        <w:t xml:space="preserve">The reason why i select this topic is because that all is used by this organization airtel, the first one on the network topology, bus topology, is because of airtel use this type of topology as installation or setting their topology while Wan(wide area network)as we all know that this network is in business or countries where business connect from one region to another region that will help them to get  access easily by using wan.</w:t>
      </w:r>
    </w:p>
    <w:p w:rsidR="00000000" w:rsidDel="00000000" w:rsidP="00000000" w:rsidRDefault="00000000" w:rsidRPr="00000000" w14:paraId="00000009">
      <w:pPr>
        <w:ind w:left="720" w:firstLine="0"/>
        <w:rPr>
          <w:color w:val="273239"/>
          <w:highlight w:val="white"/>
        </w:rPr>
      </w:pPr>
      <w:r w:rsidDel="00000000" w:rsidR="00000000" w:rsidRPr="00000000">
        <w:rPr>
          <w:rtl w:val="0"/>
        </w:rPr>
      </w:r>
    </w:p>
    <w:p w:rsidR="00000000" w:rsidDel="00000000" w:rsidP="00000000" w:rsidRDefault="00000000" w:rsidRPr="00000000" w14:paraId="0000000A">
      <w:pPr>
        <w:ind w:left="720" w:firstLine="0"/>
        <w:rPr>
          <w:color w:val="27323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