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F8D4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8"/>
          <w:szCs w:val="48"/>
        </w:rPr>
      </w:pPr>
      <w:r>
        <w:rPr>
          <w:rFonts w:ascii="Times New Roman" w:hAnsi="Times New Roman"/>
          <w:b/>
          <w:bCs/>
          <w:color w:val="191970"/>
          <w:kern w:val="0"/>
          <w:sz w:val="48"/>
          <w:szCs w:val="48"/>
        </w:rPr>
        <w:t>CERTIFICATE OF COMPLETION</w:t>
      </w:r>
    </w:p>
    <w:p w14:paraId="7CB9C1DE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7D4F4E37" w14:textId="53AE6F6B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C2476" wp14:editId="649217F8">
                <wp:simplePos x="0" y="0"/>
                <wp:positionH relativeFrom="column">
                  <wp:posOffset>2203450</wp:posOffset>
                </wp:positionH>
                <wp:positionV relativeFrom="paragraph">
                  <wp:posOffset>139700</wp:posOffset>
                </wp:positionV>
                <wp:extent cx="2374900" cy="6350"/>
                <wp:effectExtent l="0" t="0" r="0" b="0"/>
                <wp:wrapNone/>
                <wp:docPr id="176475803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0" cy="63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8687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73.5pt;margin-top:11pt;width:187pt;height: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" strokecolor="#f2f2f2 [3041]" strokeweight="3pt">
                <v:shadow color="#0a2f40 [1604]" opacity=".5" offset="1pt"/>
              </v:shape>
            </w:pict>
          </mc:Fallback>
        </mc:AlternateContent>
      </w:r>
    </w:p>
    <w:p w14:paraId="66789BD3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</w:p>
    <w:p w14:paraId="3BFED3A1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2"/>
          <w:szCs w:val="12"/>
        </w:rPr>
      </w:pPr>
    </w:p>
    <w:p w14:paraId="3A09A97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This is to certify that</w:t>
      </w:r>
    </w:p>
    <w:p w14:paraId="1FB83718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792651E8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4"/>
          <w:szCs w:val="44"/>
        </w:rPr>
      </w:pPr>
      <w:r w:rsidRPr="007D7626">
        <w:rPr>
          <w:rFonts w:ascii="Times New Roman" w:hAnsi="Times New Roman"/>
          <w:b/>
          <w:bCs/>
          <w:noProof/>
          <w:color w:val="191970"/>
          <w:kern w:val="0"/>
          <w:sz w:val="44"/>
          <w:szCs w:val="44"/>
        </w:rPr>
        <w:t>B.J Fawei</w:t>
      </w:r>
    </w:p>
    <w:p w14:paraId="4E212857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69158392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has successfully completed the course</w:t>
      </w:r>
    </w:p>
    <w:p w14:paraId="79655C71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4098442D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32"/>
          <w:szCs w:val="32"/>
        </w:rPr>
      </w:pPr>
      <w:r w:rsidRPr="007D7626">
        <w:rPr>
          <w:rFonts w:ascii="Times New Roman" w:hAnsi="Times New Roman"/>
          <w:b/>
          <w:bCs/>
          <w:noProof/>
          <w:color w:val="191970"/>
          <w:kern w:val="0"/>
          <w:sz w:val="32"/>
          <w:szCs w:val="32"/>
        </w:rPr>
        <w:t>Intro to Cryptographic Linking</w:t>
      </w:r>
    </w:p>
    <w:p w14:paraId="2C7C4632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369DA975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0"/>
          <w:szCs w:val="20"/>
        </w:rPr>
      </w:pPr>
      <w:r>
        <w:rPr>
          <w:rFonts w:ascii="Times New Roman" w:hAnsi="Times New Roman"/>
          <w:color w:val="000000"/>
          <w:kern w:val="0"/>
          <w:sz w:val="20"/>
          <w:szCs w:val="20"/>
        </w:rPr>
        <w:t xml:space="preserve">on </w:t>
      </w:r>
      <w:r w:rsidRPr="007D7626">
        <w:rPr>
          <w:rFonts w:ascii="Times New Roman" w:hAnsi="Times New Roman"/>
          <w:noProof/>
          <w:color w:val="000000"/>
          <w:kern w:val="0"/>
          <w:sz w:val="20"/>
          <w:szCs w:val="20"/>
        </w:rPr>
        <w:t>2025-10-18</w:t>
      </w:r>
    </w:p>
    <w:p w14:paraId="597AB74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</w:p>
    <w:p w14:paraId="53D72851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8"/>
          <w:szCs w:val="18"/>
        </w:rPr>
      </w:pPr>
    </w:p>
    <w:p w14:paraId="0032845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Certificate Details:</w:t>
      </w:r>
    </w:p>
    <w:p w14:paraId="2D0CD4EE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4"/>
          <w:szCs w:val="14"/>
        </w:rPr>
      </w:pPr>
    </w:p>
    <w:p w14:paraId="60516C94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Certificate ID: </w:t>
      </w:r>
      <w:r w:rsidRPr="007D7626">
        <w:rPr>
          <w:rFonts w:ascii="Calibri" w:hAnsi="Calibri" w:cs="Calibri"/>
          <w:noProof/>
          <w:color w:val="000000"/>
          <w:kern w:val="0"/>
          <w:sz w:val="16"/>
          <w:szCs w:val="16"/>
        </w:rPr>
        <w:t>001</w:t>
      </w:r>
    </w:p>
    <w:p w14:paraId="2EBF41E2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Verification Hash: </w:t>
      </w:r>
      <w:r w:rsidRPr="007D7626">
        <w:rPr>
          <w:rFonts w:ascii="Calibri" w:hAnsi="Calibri" w:cs="Calibri"/>
          <w:noProof/>
          <w:color w:val="000000"/>
          <w:kern w:val="0"/>
          <w:sz w:val="16"/>
          <w:szCs w:val="16"/>
        </w:rPr>
        <w:t>756310b0794780ea93eff2e7e6c9029c5fe858a1d31bd25f8d999d3be77bf1c4</w:t>
      </w:r>
    </w:p>
    <w:p w14:paraId="7A4F45F4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4E3B8D16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b/>
          <w:bCs/>
          <w:color w:val="000000"/>
          <w:kern w:val="0"/>
          <w:sz w:val="16"/>
          <w:szCs w:val="16"/>
        </w:rPr>
        <w:t>Online Verification:</w:t>
      </w:r>
    </w:p>
    <w:p w14:paraId="5DA0711D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hyperlink r:id="rId4" w:history="1">
        <w:r>
          <w:rPr>
            <w:rFonts w:ascii="Calibri" w:hAnsi="Calibri" w:cs="Calibri"/>
            <w:color w:val="191970"/>
            <w:kern w:val="0"/>
            <w:sz w:val="16"/>
            <w:szCs w:val="16"/>
            <w:u w:val="single"/>
          </w:rPr>
          <w:t>Verify Certificate Online</w:t>
        </w:r>
      </w:hyperlink>
    </w:p>
    <w:p w14:paraId="6F20437E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43CA306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color w:val="000000"/>
          <w:kern w:val="0"/>
          <w:sz w:val="14"/>
          <w:szCs w:val="14"/>
        </w:rPr>
        <w:t>Scan QR Code to Verify:</w:t>
      </w:r>
    </w:p>
    <w:p w14:paraId="3EB0EF50" w14:textId="6B4E69C6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noProof/>
          <w:color w:val="000000"/>
          <w:kern w:val="0"/>
          <w:sz w:val="14"/>
          <w:szCs w:val="14"/>
        </w:rPr>
        <w:drawing>
          <wp:inline distT="0" distB="0" distL="0" distR="0" wp14:anchorId="76CF84A7" wp14:editId="23576871">
            <wp:extent cx="2743200" cy="27432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9380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49FC5B42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12"/>
          <w:szCs w:val="12"/>
        </w:rPr>
      </w:pPr>
      <w:r>
        <w:rPr>
          <w:rFonts w:ascii="Calibri" w:hAnsi="Calibri" w:cs="Calibri"/>
          <w:i/>
          <w:iCs/>
          <w:color w:val="000000"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7145D0E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8"/>
          <w:szCs w:val="8"/>
        </w:rPr>
      </w:pPr>
    </w:p>
    <w:p w14:paraId="1E6D587D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sectPr w:rsidR="00A94896" w:rsidSect="00A94896">
          <w:pgSz w:w="12240" w:h="15840"/>
          <w:pgMar w:top="720" w:right="720" w:bottom="720" w:left="720" w:header="720" w:footer="720" w:gutter="0"/>
          <w:pgNumType w:start="1"/>
          <w:cols w:space="720"/>
          <w:noEndnote/>
        </w:sectPr>
      </w:pPr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>Note: After mail merge, press Ctrl+A then F9 to refresh QR code images.</w:t>
      </w:r>
    </w:p>
    <w:p w14:paraId="63E86A08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8"/>
          <w:szCs w:val="48"/>
        </w:rPr>
      </w:pPr>
      <w:r>
        <w:rPr>
          <w:rFonts w:ascii="Times New Roman" w:hAnsi="Times New Roman"/>
          <w:b/>
          <w:bCs/>
          <w:color w:val="191970"/>
          <w:kern w:val="0"/>
          <w:sz w:val="48"/>
          <w:szCs w:val="48"/>
        </w:rPr>
        <w:lastRenderedPageBreak/>
        <w:t>CERTIFICATE OF COMPLETION</w:t>
      </w:r>
    </w:p>
    <w:p w14:paraId="66389EB4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252D4B84" w14:textId="649E7AEE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0FDF2" wp14:editId="44254395">
                <wp:simplePos x="0" y="0"/>
                <wp:positionH relativeFrom="column">
                  <wp:posOffset>2203450</wp:posOffset>
                </wp:positionH>
                <wp:positionV relativeFrom="paragraph">
                  <wp:posOffset>139700</wp:posOffset>
                </wp:positionV>
                <wp:extent cx="2374900" cy="6350"/>
                <wp:effectExtent l="0" t="0" r="0" b="0"/>
                <wp:wrapNone/>
                <wp:docPr id="206282304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0" cy="63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7AEFE" id="AutoShape 3" o:spid="_x0000_s1026" type="#_x0000_t32" style="position:absolute;margin-left:173.5pt;margin-top:11pt;width:187pt;height: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" strokecolor="#f2f2f2 [3041]" strokeweight="3pt">
                <v:shadow color="#0a2f40 [1604]" opacity=".5" offset="1pt"/>
              </v:shape>
            </w:pict>
          </mc:Fallback>
        </mc:AlternateContent>
      </w:r>
    </w:p>
    <w:p w14:paraId="55B6BE8D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</w:p>
    <w:p w14:paraId="5EB8F885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2"/>
          <w:szCs w:val="12"/>
        </w:rPr>
      </w:pPr>
    </w:p>
    <w:p w14:paraId="7922E339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This is to certify that</w:t>
      </w:r>
    </w:p>
    <w:p w14:paraId="4A740AE7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60D309D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4"/>
          <w:szCs w:val="44"/>
        </w:rPr>
      </w:pPr>
      <w:r w:rsidRPr="007D7626">
        <w:rPr>
          <w:rFonts w:ascii="Times New Roman" w:hAnsi="Times New Roman"/>
          <w:b/>
          <w:bCs/>
          <w:noProof/>
          <w:color w:val="191970"/>
          <w:kern w:val="0"/>
          <w:sz w:val="44"/>
          <w:szCs w:val="44"/>
        </w:rPr>
        <w:t>Stephanie Kainga</w:t>
      </w:r>
    </w:p>
    <w:p w14:paraId="1B2E9491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65064F5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has successfully completed the course</w:t>
      </w:r>
    </w:p>
    <w:p w14:paraId="3E1FE167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681709DA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32"/>
          <w:szCs w:val="32"/>
        </w:rPr>
      </w:pPr>
      <w:r w:rsidRPr="007D7626">
        <w:rPr>
          <w:rFonts w:ascii="Times New Roman" w:hAnsi="Times New Roman"/>
          <w:b/>
          <w:bCs/>
          <w:noProof/>
          <w:color w:val="191970"/>
          <w:kern w:val="0"/>
          <w:sz w:val="32"/>
          <w:szCs w:val="32"/>
        </w:rPr>
        <w:t>Intro to Cryptographic Linking</w:t>
      </w:r>
    </w:p>
    <w:p w14:paraId="56E1DD71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31F90B72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0"/>
          <w:szCs w:val="20"/>
        </w:rPr>
      </w:pPr>
      <w:r>
        <w:rPr>
          <w:rFonts w:ascii="Times New Roman" w:hAnsi="Times New Roman"/>
          <w:color w:val="000000"/>
          <w:kern w:val="0"/>
          <w:sz w:val="20"/>
          <w:szCs w:val="20"/>
        </w:rPr>
        <w:t xml:space="preserve">on </w:t>
      </w:r>
      <w:r w:rsidRPr="007D7626">
        <w:rPr>
          <w:rFonts w:ascii="Times New Roman" w:hAnsi="Times New Roman"/>
          <w:noProof/>
          <w:color w:val="000000"/>
          <w:kern w:val="0"/>
          <w:sz w:val="20"/>
          <w:szCs w:val="20"/>
        </w:rPr>
        <w:t>2025-10-18</w:t>
      </w:r>
    </w:p>
    <w:p w14:paraId="3A38F49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</w:p>
    <w:p w14:paraId="360D5A4B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8"/>
          <w:szCs w:val="18"/>
        </w:rPr>
      </w:pPr>
    </w:p>
    <w:p w14:paraId="394DC39E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Certificate Details:</w:t>
      </w:r>
    </w:p>
    <w:p w14:paraId="77564C1A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4"/>
          <w:szCs w:val="14"/>
        </w:rPr>
      </w:pPr>
    </w:p>
    <w:p w14:paraId="44B27B21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Certificate ID: </w:t>
      </w:r>
      <w:r w:rsidRPr="007D7626">
        <w:rPr>
          <w:rFonts w:ascii="Calibri" w:hAnsi="Calibri" w:cs="Calibri"/>
          <w:noProof/>
          <w:color w:val="000000"/>
          <w:kern w:val="0"/>
          <w:sz w:val="16"/>
          <w:szCs w:val="16"/>
        </w:rPr>
        <w:t>002</w:t>
      </w:r>
    </w:p>
    <w:p w14:paraId="0E2A7A3B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Verification Hash: </w:t>
      </w:r>
      <w:r w:rsidRPr="007D7626">
        <w:rPr>
          <w:rFonts w:ascii="Calibri" w:hAnsi="Calibri" w:cs="Calibri"/>
          <w:noProof/>
          <w:color w:val="000000"/>
          <w:kern w:val="0"/>
          <w:sz w:val="16"/>
          <w:szCs w:val="16"/>
        </w:rPr>
        <w:t>2d13b1543295b77a0716e3e95998298a4613c76d3494ff67d4b8a0725174c167</w:t>
      </w:r>
    </w:p>
    <w:p w14:paraId="0E9FE9BA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27D63234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b/>
          <w:bCs/>
          <w:color w:val="000000"/>
          <w:kern w:val="0"/>
          <w:sz w:val="16"/>
          <w:szCs w:val="16"/>
        </w:rPr>
        <w:t>Online Verification:</w:t>
      </w:r>
    </w:p>
    <w:p w14:paraId="5F50C01E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hyperlink r:id="rId6" w:history="1">
        <w:r>
          <w:rPr>
            <w:rFonts w:ascii="Calibri" w:hAnsi="Calibri" w:cs="Calibri"/>
            <w:color w:val="191970"/>
            <w:kern w:val="0"/>
            <w:sz w:val="16"/>
            <w:szCs w:val="16"/>
            <w:u w:val="single"/>
          </w:rPr>
          <w:t>Verify Certificate Online</w:t>
        </w:r>
      </w:hyperlink>
    </w:p>
    <w:p w14:paraId="37E726D3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39C94405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color w:val="000000"/>
          <w:kern w:val="0"/>
          <w:sz w:val="14"/>
          <w:szCs w:val="14"/>
        </w:rPr>
        <w:t>Scan QR Code to Verify:</w:t>
      </w:r>
    </w:p>
    <w:p w14:paraId="794345B6" w14:textId="44CC5C6D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noProof/>
          <w:color w:val="000000"/>
          <w:kern w:val="0"/>
          <w:sz w:val="14"/>
          <w:szCs w:val="14"/>
        </w:rPr>
        <w:drawing>
          <wp:inline distT="0" distB="0" distL="0" distR="0" wp14:anchorId="16BAE962" wp14:editId="21A7FE1D">
            <wp:extent cx="27432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456A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4B31B55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12"/>
          <w:szCs w:val="12"/>
        </w:rPr>
      </w:pPr>
      <w:r>
        <w:rPr>
          <w:rFonts w:ascii="Calibri" w:hAnsi="Calibri" w:cs="Calibri"/>
          <w:i/>
          <w:iCs/>
          <w:color w:val="000000"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4D07CA63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8"/>
          <w:szCs w:val="8"/>
        </w:rPr>
      </w:pPr>
    </w:p>
    <w:p w14:paraId="3EEC1FBE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sectPr w:rsidR="00A94896" w:rsidSect="00A94896">
          <w:pgSz w:w="12240" w:h="15840"/>
          <w:pgMar w:top="720" w:right="720" w:bottom="720" w:left="720" w:header="720" w:footer="720" w:gutter="0"/>
          <w:pgNumType w:start="1"/>
          <w:cols w:space="720"/>
          <w:noEndnote/>
        </w:sectPr>
      </w:pPr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>Note: After mail merge, press Ctrl+A then F9 to refresh QR code images.</w:t>
      </w:r>
    </w:p>
    <w:p w14:paraId="038A8575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8"/>
          <w:szCs w:val="48"/>
        </w:rPr>
      </w:pPr>
      <w:r>
        <w:rPr>
          <w:rFonts w:ascii="Times New Roman" w:hAnsi="Times New Roman"/>
          <w:b/>
          <w:bCs/>
          <w:color w:val="191970"/>
          <w:kern w:val="0"/>
          <w:sz w:val="48"/>
          <w:szCs w:val="48"/>
        </w:rPr>
        <w:lastRenderedPageBreak/>
        <w:t>CERTIFICATE OF COMPLETION</w:t>
      </w:r>
    </w:p>
    <w:p w14:paraId="742E8D47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38EECA57" w14:textId="25F31AEC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981E7C" wp14:editId="424D2E39">
                <wp:simplePos x="0" y="0"/>
                <wp:positionH relativeFrom="column">
                  <wp:posOffset>2203450</wp:posOffset>
                </wp:positionH>
                <wp:positionV relativeFrom="paragraph">
                  <wp:posOffset>139700</wp:posOffset>
                </wp:positionV>
                <wp:extent cx="2374900" cy="6350"/>
                <wp:effectExtent l="0" t="0" r="0" b="0"/>
                <wp:wrapNone/>
                <wp:docPr id="4486796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0" cy="63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36E76" id="AutoShape 4" o:spid="_x0000_s1026" type="#_x0000_t32" style="position:absolute;margin-left:173.5pt;margin-top:11pt;width:187pt;height: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" strokecolor="#f2f2f2 [3041]" strokeweight="3pt">
                <v:shadow color="#0a2f40 [1604]" opacity=".5" offset="1pt"/>
              </v:shape>
            </w:pict>
          </mc:Fallback>
        </mc:AlternateContent>
      </w:r>
    </w:p>
    <w:p w14:paraId="3BD534A9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</w:p>
    <w:p w14:paraId="7D52150D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2"/>
          <w:szCs w:val="12"/>
        </w:rPr>
      </w:pPr>
    </w:p>
    <w:p w14:paraId="50FE95D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This is to certify that</w:t>
      </w:r>
    </w:p>
    <w:p w14:paraId="51C8797B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12E94BFD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4"/>
          <w:szCs w:val="44"/>
        </w:rPr>
      </w:pPr>
      <w:r w:rsidRPr="007D7626">
        <w:rPr>
          <w:rFonts w:ascii="Times New Roman" w:hAnsi="Times New Roman"/>
          <w:b/>
          <w:bCs/>
          <w:noProof/>
          <w:color w:val="191970"/>
          <w:kern w:val="0"/>
          <w:sz w:val="44"/>
          <w:szCs w:val="44"/>
        </w:rPr>
        <w:t>Elon Musk</w:t>
      </w:r>
    </w:p>
    <w:p w14:paraId="1B14D665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09719DFD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has successfully completed the course</w:t>
      </w:r>
    </w:p>
    <w:p w14:paraId="66C69659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6B82D14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32"/>
          <w:szCs w:val="32"/>
        </w:rPr>
      </w:pPr>
      <w:r w:rsidRPr="007D7626">
        <w:rPr>
          <w:rFonts w:ascii="Times New Roman" w:hAnsi="Times New Roman"/>
          <w:b/>
          <w:bCs/>
          <w:noProof/>
          <w:color w:val="191970"/>
          <w:kern w:val="0"/>
          <w:sz w:val="32"/>
          <w:szCs w:val="32"/>
        </w:rPr>
        <w:t>Intro to Cryptographic Linking</w:t>
      </w:r>
    </w:p>
    <w:p w14:paraId="14A4C301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0FD9C838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0"/>
          <w:szCs w:val="20"/>
        </w:rPr>
      </w:pPr>
      <w:r>
        <w:rPr>
          <w:rFonts w:ascii="Times New Roman" w:hAnsi="Times New Roman"/>
          <w:color w:val="000000"/>
          <w:kern w:val="0"/>
          <w:sz w:val="20"/>
          <w:szCs w:val="20"/>
        </w:rPr>
        <w:t xml:space="preserve">on </w:t>
      </w:r>
      <w:r w:rsidRPr="007D7626">
        <w:rPr>
          <w:rFonts w:ascii="Times New Roman" w:hAnsi="Times New Roman"/>
          <w:noProof/>
          <w:color w:val="000000"/>
          <w:kern w:val="0"/>
          <w:sz w:val="20"/>
          <w:szCs w:val="20"/>
        </w:rPr>
        <w:t>2025-10-18</w:t>
      </w:r>
    </w:p>
    <w:p w14:paraId="30E2D16E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</w:p>
    <w:p w14:paraId="08892E93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8"/>
          <w:szCs w:val="18"/>
        </w:rPr>
      </w:pPr>
    </w:p>
    <w:p w14:paraId="11CC6711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Certificate Details:</w:t>
      </w:r>
    </w:p>
    <w:p w14:paraId="699AAA59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4"/>
          <w:szCs w:val="14"/>
        </w:rPr>
      </w:pPr>
    </w:p>
    <w:p w14:paraId="6D861ADB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Certificate ID: </w:t>
      </w:r>
      <w:r w:rsidRPr="007D7626">
        <w:rPr>
          <w:rFonts w:ascii="Calibri" w:hAnsi="Calibri" w:cs="Calibri"/>
          <w:noProof/>
          <w:color w:val="000000"/>
          <w:kern w:val="0"/>
          <w:sz w:val="16"/>
          <w:szCs w:val="16"/>
        </w:rPr>
        <w:t>003</w:t>
      </w:r>
    </w:p>
    <w:p w14:paraId="4CC12D6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Verification Hash: </w:t>
      </w:r>
      <w:r w:rsidRPr="007D7626">
        <w:rPr>
          <w:rFonts w:ascii="Calibri" w:hAnsi="Calibri" w:cs="Calibri"/>
          <w:noProof/>
          <w:color w:val="000000"/>
          <w:kern w:val="0"/>
          <w:sz w:val="16"/>
          <w:szCs w:val="16"/>
        </w:rPr>
        <w:t>4f6a14972c90ca4b5171b6a4a1182196a9affd2fe368ae98e85b57c0a530b209</w:t>
      </w:r>
    </w:p>
    <w:p w14:paraId="29F8C821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4822546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b/>
          <w:bCs/>
          <w:color w:val="000000"/>
          <w:kern w:val="0"/>
          <w:sz w:val="16"/>
          <w:szCs w:val="16"/>
        </w:rPr>
        <w:t>Online Verification:</w:t>
      </w:r>
    </w:p>
    <w:p w14:paraId="680DF3D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hyperlink r:id="rId7" w:history="1">
        <w:r>
          <w:rPr>
            <w:rFonts w:ascii="Calibri" w:hAnsi="Calibri" w:cs="Calibri"/>
            <w:color w:val="191970"/>
            <w:kern w:val="0"/>
            <w:sz w:val="16"/>
            <w:szCs w:val="16"/>
            <w:u w:val="single"/>
          </w:rPr>
          <w:t>Verify Certificate Online</w:t>
        </w:r>
      </w:hyperlink>
    </w:p>
    <w:p w14:paraId="7A51B223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2B2BD9C9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color w:val="000000"/>
          <w:kern w:val="0"/>
          <w:sz w:val="14"/>
          <w:szCs w:val="14"/>
        </w:rPr>
        <w:t>Scan QR Code to Verify:</w:t>
      </w:r>
    </w:p>
    <w:p w14:paraId="4C4EAB3E" w14:textId="0563E57B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noProof/>
          <w:color w:val="000000"/>
          <w:kern w:val="0"/>
          <w:sz w:val="14"/>
          <w:szCs w:val="14"/>
        </w:rPr>
        <w:drawing>
          <wp:inline distT="0" distB="0" distL="0" distR="0" wp14:anchorId="35D63245" wp14:editId="0A449DBC">
            <wp:extent cx="2743200" cy="27432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3E59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4DC0811F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12"/>
          <w:szCs w:val="12"/>
        </w:rPr>
      </w:pPr>
      <w:r>
        <w:rPr>
          <w:rFonts w:ascii="Calibri" w:hAnsi="Calibri" w:cs="Calibri"/>
          <w:i/>
          <w:iCs/>
          <w:color w:val="000000"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6D266338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8"/>
          <w:szCs w:val="8"/>
        </w:rPr>
      </w:pPr>
    </w:p>
    <w:p w14:paraId="74B9424B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sectPr w:rsidR="00A94896" w:rsidSect="00A94896">
          <w:pgSz w:w="12240" w:h="15840"/>
          <w:pgMar w:top="720" w:right="720" w:bottom="720" w:left="720" w:header="720" w:footer="720" w:gutter="0"/>
          <w:pgNumType w:start="1"/>
          <w:cols w:space="720"/>
          <w:noEndnote/>
        </w:sectPr>
      </w:pPr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>Note: After mail merge, press Ctrl+A then F9 to refresh QR code images.</w:t>
      </w:r>
    </w:p>
    <w:p w14:paraId="02312745" w14:textId="77777777" w:rsidR="00A94896" w:rsidRDefault="00A9489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0"/>
          <w:szCs w:val="10"/>
        </w:rPr>
      </w:pPr>
    </w:p>
    <w:sectPr w:rsidR="00A94896" w:rsidSect="00A94896">
      <w:type w:val="continuous"/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BC"/>
    <w:rsid w:val="003C1BC6"/>
    <w:rsid w:val="006D0D58"/>
    <w:rsid w:val="00741527"/>
    <w:rsid w:val="007F3A95"/>
    <w:rsid w:val="00A94896"/>
    <w:rsid w:val="00CC6FBF"/>
    <w:rsid w:val="00DE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5246B"/>
  <w14:defaultImageDpi w14:val="0"/>
  <w15:docId w15:val="{ACA7E63F-8648-48AF-9356-42020745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NG" w:eastAsia="en-NG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%20MERGEFIELD%20VerificationURL%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%20MERGEFIELD%20VerificationURL%20" TargetMode="External"/><Relationship Id="rId5" Type="http://schemas.openxmlformats.org/officeDocument/2006/relationships/image" Target="%20MERGEFIELD%20QRCodePath%20" TargetMode="External"/><Relationship Id="rId4" Type="http://schemas.openxmlformats.org/officeDocument/2006/relationships/hyperlink" Target="%20MERGEFIELD%20VerificationURL%2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Orukaria Ndukiye</dc:creator>
  <cp:keywords/>
  <dc:description/>
  <cp:lastModifiedBy>Orukaria Ndukiye</cp:lastModifiedBy>
  <cp:revision>1</cp:revision>
  <dcterms:created xsi:type="dcterms:W3CDTF">2025-11-03T15:09:00Z</dcterms:created>
  <dcterms:modified xsi:type="dcterms:W3CDTF">2025-11-03T15:10:00Z</dcterms:modified>
</cp:coreProperties>
</file>