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5CE5" w14:textId="77777777" w:rsidR="00C80E8E" w:rsidRPr="00C80E8E" w:rsidRDefault="00C80E8E" w:rsidP="00C80E8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80E8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Usage Examples</w:t>
      </w:r>
    </w:p>
    <w:p w14:paraId="6FE2B141" w14:textId="77777777" w:rsidR="00C80E8E" w:rsidRPr="00C80E8E" w:rsidRDefault="00C80E8E" w:rsidP="00C80E8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80E8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Basic usage:</w:t>
      </w:r>
    </w:p>
    <w:p w14:paraId="66B6F250" w14:textId="77777777" w:rsidR="00C80E8E" w:rsidRPr="00C80E8E" w:rsidRDefault="00C80E8E" w:rsidP="00C80E8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bash</w:t>
      </w:r>
    </w:p>
    <w:p w14:paraId="137ACFE4" w14:textId="77777777" w:rsidR="00C80E8E" w:rsidRPr="00C80E8E" w:rsidRDefault="00C80E8E" w:rsidP="00C80E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python scripts/popgenWindows.py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vcf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input.vcf.gz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windSize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50000 --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outFile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diversity_windows.tsv</w:t>
      </w:r>
      <w:proofErr w:type="spellEnd"/>
    </w:p>
    <w:p w14:paraId="698615B9" w14:textId="77777777" w:rsidR="00C80E8E" w:rsidRPr="00C80E8E" w:rsidRDefault="00C80E8E" w:rsidP="00C80E8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80E8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For genomic compartments:</w:t>
      </w:r>
    </w:p>
    <w:p w14:paraId="57FC4760" w14:textId="77777777" w:rsidR="00C80E8E" w:rsidRPr="00C80E8E" w:rsidRDefault="00C80E8E" w:rsidP="00C80E8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bash</w:t>
      </w:r>
    </w:p>
    <w:p w14:paraId="044B20AB" w14:textId="77777777" w:rsidR="00C80E8E" w:rsidRPr="00C80E8E" w:rsidRDefault="00C80E8E" w:rsidP="00C80E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python scripts/popgenWindows_compartment.py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vcf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input.vcf.gz --out 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compartment_diversity.tsv</w:t>
      </w:r>
      <w:proofErr w:type="spellEnd"/>
    </w:p>
    <w:p w14:paraId="5130FE16" w14:textId="77777777" w:rsidR="00C80E8E" w:rsidRPr="00C80E8E" w:rsidRDefault="00C80E8E" w:rsidP="00C80E8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80E8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With specific samples:</w:t>
      </w:r>
    </w:p>
    <w:p w14:paraId="5F907426" w14:textId="77777777" w:rsidR="00C80E8E" w:rsidRPr="00C80E8E" w:rsidRDefault="00C80E8E" w:rsidP="00C80E8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bash</w:t>
      </w:r>
    </w:p>
    <w:p w14:paraId="43C4ADB2" w14:textId="77777777" w:rsidR="00C80E8E" w:rsidRPr="00C80E8E" w:rsidRDefault="00C80E8E" w:rsidP="00C80E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0E8E">
        <w:rPr>
          <w:rFonts w:ascii="宋体" w:eastAsia="宋体" w:hAnsi="宋体" w:cs="宋体"/>
          <w:kern w:val="0"/>
          <w:sz w:val="24"/>
          <w14:ligatures w14:val="none"/>
        </w:rPr>
        <w:t>python scripts/popgenWindows.py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vcf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input.vcf.gz --samples sample1 sample2 sample3 --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outFile</w:t>
      </w:r>
      <w:proofErr w:type="spellEnd"/>
      <w:r w:rsidRPr="00C80E8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C80E8E">
        <w:rPr>
          <w:rFonts w:ascii="宋体" w:eastAsia="宋体" w:hAnsi="宋体" w:cs="宋体"/>
          <w:kern w:val="0"/>
          <w:sz w:val="24"/>
          <w14:ligatures w14:val="none"/>
        </w:rPr>
        <w:t>diversity_subset.tsv</w:t>
      </w:r>
      <w:proofErr w:type="spellEnd"/>
    </w:p>
    <w:p w14:paraId="70A890DB" w14:textId="574A7EE1" w:rsidR="00120CE7" w:rsidRPr="00C80E8E" w:rsidRDefault="00120CE7" w:rsidP="00C80E8E">
      <w:pPr>
        <w:rPr>
          <w:rFonts w:hint="eastAsia"/>
        </w:rPr>
      </w:pPr>
    </w:p>
    <w:sectPr w:rsidR="00120CE7" w:rsidRPr="00C80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8E"/>
    <w:rsid w:val="00120CE7"/>
    <w:rsid w:val="00533468"/>
    <w:rsid w:val="00956698"/>
    <w:rsid w:val="00AB5FA8"/>
    <w:rsid w:val="00C80E8E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9AE9"/>
  <w15:chartTrackingRefBased/>
  <w15:docId w15:val="{83FB8B82-5560-4C7E-8D4A-9903E8F0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E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E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E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E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E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E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E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E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E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0E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E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E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E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E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0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2025-11-17T02:03:00Z</dcterms:created>
  <dcterms:modified xsi:type="dcterms:W3CDTF">2025-11-17T02:04:00Z</dcterms:modified>
</cp:coreProperties>
</file>