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21341" w14:textId="5F73D419" w:rsidR="00257BAF" w:rsidRDefault="00BE32A2">
      <w:r>
        <w:t>AI-USAGE LOG</w:t>
      </w:r>
    </w:p>
    <w:p w14:paraId="799C9FB1" w14:textId="08D1DB92" w:rsidR="00BE32A2" w:rsidRPr="00BE32A2" w:rsidRDefault="00BE32A2" w:rsidP="00BE32A2">
      <w:pPr>
        <w:pStyle w:val="ListParagraph"/>
        <w:numPr>
          <w:ilvl w:val="0"/>
          <w:numId w:val="1"/>
        </w:numPr>
      </w:pPr>
      <w:r>
        <w:rPr>
          <w:sz w:val="22"/>
        </w:rPr>
        <w:t>Hãy định nghĩa cho tôi 5 loại risks: People risk, technology risk, requirement risk, organisational risk và estimation risk.</w:t>
      </w:r>
    </w:p>
    <w:p w14:paraId="75E12396" w14:textId="288D78CB" w:rsidR="00BE32A2" w:rsidRDefault="00BE32A2" w:rsidP="00BE32A2">
      <w:pPr>
        <w:pStyle w:val="ListParagraph"/>
        <w:numPr>
          <w:ilvl w:val="0"/>
          <w:numId w:val="1"/>
        </w:numPr>
        <w:rPr>
          <w:sz w:val="22"/>
        </w:rPr>
      </w:pPr>
      <w:r w:rsidRPr="00BE32A2">
        <w:rPr>
          <w:sz w:val="22"/>
        </w:rPr>
        <w:t>H</w:t>
      </w:r>
      <w:r w:rsidRPr="00BE32A2">
        <w:rPr>
          <w:sz w:val="22"/>
        </w:rPr>
        <w:t>ãy cho tôi vài ví dụ về technology risk liên quan đến project InfraLine của chúng tôi</w:t>
      </w:r>
      <w:r w:rsidRPr="00BE32A2">
        <w:rPr>
          <w:sz w:val="22"/>
        </w:rPr>
        <w:t>.</w:t>
      </w:r>
    </w:p>
    <w:p w14:paraId="565FCC6D" w14:textId="1672A7B3" w:rsidR="00BE32A2" w:rsidRDefault="00BE32A2" w:rsidP="00BE32A2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H</w:t>
      </w:r>
      <w:r w:rsidRPr="00BE32A2">
        <w:rPr>
          <w:sz w:val="22"/>
        </w:rPr>
        <w:t xml:space="preserve">ãy cho tôi vài ví dụ về </w:t>
      </w:r>
      <w:r>
        <w:rPr>
          <w:sz w:val="22"/>
        </w:rPr>
        <w:t>estimation</w:t>
      </w:r>
      <w:r w:rsidRPr="00BE32A2">
        <w:rPr>
          <w:sz w:val="22"/>
        </w:rPr>
        <w:t xml:space="preserve"> risk liên quan đến project InfraLine của chúng tôi</w:t>
      </w:r>
      <w:r>
        <w:rPr>
          <w:sz w:val="22"/>
        </w:rPr>
        <w:t>.</w:t>
      </w:r>
    </w:p>
    <w:p w14:paraId="47982FEE" w14:textId="3021E127" w:rsidR="00BE32A2" w:rsidRPr="00BE32A2" w:rsidRDefault="00BE32A2" w:rsidP="00BE32A2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H</w:t>
      </w:r>
      <w:r w:rsidRPr="00BE32A2">
        <w:rPr>
          <w:sz w:val="22"/>
        </w:rPr>
        <w:t xml:space="preserve">ãy cho tôi vài ví dụ về </w:t>
      </w:r>
      <w:r>
        <w:rPr>
          <w:sz w:val="22"/>
        </w:rPr>
        <w:t>organisational</w:t>
      </w:r>
      <w:r w:rsidRPr="00BE32A2">
        <w:rPr>
          <w:sz w:val="22"/>
        </w:rPr>
        <w:t xml:space="preserve"> risk liên quan đến project InfraLine của chúng tôi</w:t>
      </w:r>
      <w:r>
        <w:rPr>
          <w:sz w:val="22"/>
        </w:rPr>
        <w:t>.</w:t>
      </w:r>
    </w:p>
    <w:sectPr w:rsidR="00BE32A2" w:rsidRPr="00BE32A2" w:rsidSect="00B5311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620358"/>
    <w:multiLevelType w:val="hybridMultilevel"/>
    <w:tmpl w:val="0A246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A2"/>
    <w:rsid w:val="00257BAF"/>
    <w:rsid w:val="00B53114"/>
    <w:rsid w:val="00BE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CCC2E"/>
  <w15:chartTrackingRefBased/>
  <w15:docId w15:val="{A6F35563-8F50-4C06-AEF4-AB8DC6726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14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3114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53114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53114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53114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114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114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3114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53114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BE32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tuan</dc:creator>
  <cp:keywords/>
  <dc:description/>
  <cp:lastModifiedBy>doan tuan</cp:lastModifiedBy>
  <cp:revision>1</cp:revision>
  <dcterms:created xsi:type="dcterms:W3CDTF">2026-10-20T13:49:00Z</dcterms:created>
  <dcterms:modified xsi:type="dcterms:W3CDTF">2026-10-20T13:56:00Z</dcterms:modified>
</cp:coreProperties>
</file>