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C1" w:rsidRDefault="00E66451" w:rsidP="008F05AE">
      <w:pPr>
        <w:pStyle w:val="Heading3"/>
        <w:numPr>
          <w:ilvl w:val="0"/>
          <w:numId w:val="0"/>
        </w:numPr>
      </w:pPr>
      <w:bookmarkStart w:id="0" w:name="_Toc459889479"/>
      <w:r>
        <w:t>/g/</w:t>
      </w:r>
      <w:r w:rsidR="008A098F" w:rsidRPr="00B851EF">
        <w:t>Premo in krivo gibanje</w:t>
      </w:r>
      <w:bookmarkEnd w:id="0"/>
    </w:p>
    <w:p w:rsidR="00E66451" w:rsidRPr="00E66451" w:rsidRDefault="00E66451" w:rsidP="00E66451">
      <w:r>
        <w:t>Gi</w:t>
      </w:r>
      <w:r w:rsidRPr="00E66451">
        <w:t>banje v fiziki opisuje pojav, da se s časom spreminja lega telesa glede na druga telesa. Gibanje opisujemo v izbranem opazovalnem sistemu.</w:t>
      </w:r>
    </w:p>
    <w:p w:rsidR="00AD36F8" w:rsidRPr="0024216C" w:rsidRDefault="00E66451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/p/</w:t>
      </w:r>
      <w:r w:rsidR="00AD36F8" w:rsidRPr="0024216C">
        <w:rPr>
          <w:rFonts w:cs="Times New Roman"/>
          <w:color w:val="auto"/>
        </w:rPr>
        <w:t xml:space="preserve">Hitrost </w:t>
      </w:r>
    </w:p>
    <w:p w:rsidR="00B822ED" w:rsidRDefault="00E66451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/v/</w:t>
      </w:r>
      <w:r w:rsidR="00D37E85">
        <w:rPr>
          <w:rFonts w:cs="Times New Roman"/>
          <w:color w:val="auto"/>
        </w:rPr>
        <w:t>Hitro</w:t>
      </w:r>
      <w:r w:rsidR="00D37E85" w:rsidRPr="00D37E85">
        <w:rPr>
          <w:rFonts w:cs="Times New Roman"/>
          <w:color w:val="auto"/>
        </w:rPr>
        <w:t xml:space="preserve">st </w:t>
      </w:r>
      <w:r w:rsidR="00B822ED">
        <w:rPr>
          <w:rFonts w:cs="Times New Roman"/>
          <w:color w:val="auto"/>
        </w:rPr>
        <w:t xml:space="preserve">je </w:t>
      </w:r>
      <w:r w:rsidR="00D37E85" w:rsidRPr="00D37E85">
        <w:rPr>
          <w:rFonts w:cs="Times New Roman"/>
          <w:color w:val="auto"/>
        </w:rPr>
        <w:t xml:space="preserve">vektorska količina, ki podaja </w:t>
      </w:r>
      <w:r w:rsidR="00D37E85">
        <w:rPr>
          <w:rFonts w:cs="Times New Roman"/>
          <w:color w:val="auto"/>
        </w:rPr>
        <w:t>spremembo</w:t>
      </w:r>
      <w:r w:rsidR="00D37E85" w:rsidRPr="00D37E85">
        <w:rPr>
          <w:rFonts w:cs="Times New Roman"/>
          <w:color w:val="auto"/>
        </w:rPr>
        <w:t xml:space="preserve"> lege telesa v prostoru</w:t>
      </w:r>
      <w:r w:rsidR="00FA1C62">
        <w:rPr>
          <w:rFonts w:cs="Times New Roman"/>
          <w:color w:val="auto"/>
        </w:rPr>
        <w:t xml:space="preserve"> </w:t>
      </w:r>
      <w:r w:rsidR="00D37E85" w:rsidRPr="00D37E85">
        <w:rPr>
          <w:rFonts w:cs="Times New Roman"/>
          <w:color w:val="auto"/>
        </w:rPr>
        <w:t xml:space="preserve">v </w:t>
      </w:r>
      <w:r w:rsidR="00D37E85">
        <w:rPr>
          <w:rFonts w:cs="Times New Roman"/>
          <w:color w:val="auto"/>
        </w:rPr>
        <w:t xml:space="preserve">določeni </w:t>
      </w:r>
      <w:r w:rsidR="00D37E85" w:rsidRPr="00D37E85">
        <w:rPr>
          <w:rFonts w:cs="Times New Roman"/>
          <w:color w:val="auto"/>
        </w:rPr>
        <w:t>časovni enoti</w:t>
      </w:r>
      <w:r>
        <w:rPr>
          <w:rFonts w:cs="Times New Roman"/>
          <w:color w:val="auto"/>
        </w:rPr>
        <w:t>.</w:t>
      </w:r>
      <w:r w:rsidR="00D37E85" w:rsidRPr="00D37E85">
        <w:rPr>
          <w:rFonts w:cs="Times New Roman"/>
          <w:color w:val="auto"/>
        </w:rPr>
        <w:t xml:space="preserve"> Hitrost merimo v metrih na sekundo ali drugih izpeljanih enotah</w:t>
      </w:r>
      <w:r w:rsidR="00D37E85">
        <w:rPr>
          <w:rFonts w:cs="Times New Roman"/>
          <w:color w:val="auto"/>
        </w:rPr>
        <w:t xml:space="preserve">. </w:t>
      </w:r>
      <w:r w:rsidR="00D37E85" w:rsidRPr="00D37E85">
        <w:rPr>
          <w:rFonts w:cs="Times New Roman"/>
          <w:color w:val="auto"/>
        </w:rPr>
        <w:t>Povprečno hitrost pri gibanju izračunamo tako, da prepotovano razdaljo s del</w:t>
      </w:r>
      <w:r w:rsidR="00D37E85">
        <w:rPr>
          <w:rFonts w:cs="Times New Roman"/>
          <w:color w:val="auto"/>
        </w:rPr>
        <w:t>imo s časom t, potrebnim za pot</w:t>
      </w:r>
      <w:r>
        <w:rPr>
          <w:rFonts w:cs="Times New Roman"/>
          <w:color w:val="auto"/>
        </w:rPr>
        <w:t>.</w:t>
      </w:r>
    </w:p>
    <w:p w:rsidR="00E66451" w:rsidRDefault="00E66451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/s/</w:t>
      </w:r>
    </w:p>
    <w:p w:rsidR="00E66451" w:rsidRDefault="00E66451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/e/</w:t>
      </w:r>
      <w:r w:rsidR="005301A8" w:rsidRPr="005301A8">
        <w:rPr>
          <w:rFonts w:cs="Times New Roman"/>
          <w:color w:val="auto"/>
        </w:rPr>
        <w:t>Hitrost.JPG</w:t>
      </w:r>
    </w:p>
    <w:p w:rsidR="00E66451" w:rsidRDefault="00E66451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|v|=|x|/|t|</w:t>
      </w:r>
    </w:p>
    <w:p w:rsidR="00E66451" w:rsidRDefault="00E66451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|v| hitrost</w:t>
      </w:r>
    </w:p>
    <w:p w:rsidR="00E66451" w:rsidRDefault="00E66451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|x| pot</w:t>
      </w:r>
    </w:p>
    <w:p w:rsidR="00E66451" w:rsidRDefault="00E66451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|t| cas</w:t>
      </w:r>
    </w:p>
    <w:p w:rsidR="00AD36F8" w:rsidRPr="0024216C" w:rsidRDefault="00E66451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/p/</w:t>
      </w:r>
      <w:r w:rsidR="00AD36F8" w:rsidRPr="0024216C">
        <w:rPr>
          <w:rFonts w:cs="Times New Roman"/>
          <w:color w:val="auto"/>
        </w:rPr>
        <w:t>Pospešek</w:t>
      </w:r>
    </w:p>
    <w:p w:rsidR="00B822ED" w:rsidRDefault="005301A8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/v/</w:t>
      </w:r>
      <w:r w:rsidR="00D37E85" w:rsidRPr="00D37E85">
        <w:rPr>
          <w:rFonts w:cs="Times New Roman"/>
          <w:color w:val="auto"/>
        </w:rPr>
        <w:t>Posp</w:t>
      </w:r>
      <w:r w:rsidR="00D37E85">
        <w:rPr>
          <w:rFonts w:cs="Times New Roman"/>
          <w:color w:val="auto"/>
        </w:rPr>
        <w:t>e</w:t>
      </w:r>
      <w:r w:rsidR="00D37E85" w:rsidRPr="00D37E85">
        <w:rPr>
          <w:rFonts w:cs="Times New Roman"/>
          <w:color w:val="auto"/>
        </w:rPr>
        <w:t>šek</w:t>
      </w:r>
      <w:r>
        <w:rPr>
          <w:rFonts w:cs="Times New Roman"/>
          <w:color w:val="auto"/>
        </w:rPr>
        <w:t xml:space="preserve"> je </w:t>
      </w:r>
      <w:r w:rsidR="00D37E85" w:rsidRPr="00D37E85">
        <w:rPr>
          <w:rFonts w:cs="Times New Roman"/>
          <w:color w:val="auto"/>
        </w:rPr>
        <w:t xml:space="preserve">vektorska količina, ki podaja </w:t>
      </w:r>
      <w:r w:rsidR="00D37E85">
        <w:rPr>
          <w:rFonts w:cs="Times New Roman"/>
          <w:color w:val="auto"/>
        </w:rPr>
        <w:t>spremembo</w:t>
      </w:r>
      <w:r w:rsidR="00D37E85" w:rsidRPr="00D37E85">
        <w:rPr>
          <w:rFonts w:cs="Times New Roman"/>
          <w:color w:val="auto"/>
        </w:rPr>
        <w:t xml:space="preserve"> hitrosti telesa v </w:t>
      </w:r>
      <w:r w:rsidR="00D37E85">
        <w:rPr>
          <w:rFonts w:cs="Times New Roman"/>
          <w:color w:val="auto"/>
        </w:rPr>
        <w:t xml:space="preserve">določeni </w:t>
      </w:r>
      <w:r w:rsidR="00D37E85" w:rsidRPr="00D37E85">
        <w:rPr>
          <w:rFonts w:cs="Times New Roman"/>
          <w:color w:val="auto"/>
        </w:rPr>
        <w:t>časovni enoti. Pospešek merimo v metrih na sekundo na kvadra</w:t>
      </w:r>
      <w:r w:rsidR="00D37E85">
        <w:rPr>
          <w:rFonts w:cs="Times New Roman"/>
          <w:color w:val="auto"/>
        </w:rPr>
        <w:t xml:space="preserve">t ali drugih izpeljanih enotah. </w:t>
      </w:r>
      <w:r w:rsidR="00D37E85" w:rsidRPr="00D37E85">
        <w:rPr>
          <w:rFonts w:cs="Times New Roman"/>
          <w:color w:val="auto"/>
        </w:rPr>
        <w:t xml:space="preserve">Povprečni pospešek pri gibanju izračunamo </w:t>
      </w:r>
      <w:r w:rsidR="00B822ED">
        <w:rPr>
          <w:rFonts w:cs="Times New Roman"/>
          <w:color w:val="auto"/>
        </w:rPr>
        <w:t>po enačbi</w:t>
      </w:r>
      <w:r w:rsidR="00043AC5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prikazani na tej strani.</w:t>
      </w:r>
    </w:p>
    <w:p w:rsidR="005301A8" w:rsidRDefault="005301A8" w:rsidP="00EF486B">
      <w:pPr>
        <w:rPr>
          <w:rFonts w:eastAsiaTheme="minorEastAsia" w:cs="Times New Roman"/>
          <w:color w:val="auto"/>
        </w:rPr>
      </w:pPr>
      <w:r>
        <w:rPr>
          <w:rFonts w:eastAsiaTheme="minorEastAsia" w:cs="Times New Roman"/>
          <w:color w:val="auto"/>
        </w:rPr>
        <w:t>/s/</w:t>
      </w:r>
    </w:p>
    <w:p w:rsidR="005301A8" w:rsidRDefault="005301A8" w:rsidP="00EF486B">
      <w:pPr>
        <w:rPr>
          <w:rFonts w:eastAsiaTheme="minorEastAsia" w:cs="Times New Roman"/>
          <w:color w:val="auto"/>
        </w:rPr>
      </w:pPr>
      <w:r>
        <w:rPr>
          <w:rFonts w:eastAsiaTheme="minorEastAsia" w:cs="Times New Roman"/>
          <w:color w:val="auto"/>
        </w:rPr>
        <w:t>/e/</w:t>
      </w:r>
      <w:r w:rsidRPr="005301A8">
        <w:rPr>
          <w:rFonts w:eastAsiaTheme="minorEastAsia" w:cs="Times New Roman"/>
          <w:color w:val="auto"/>
        </w:rPr>
        <w:t>Pospesek.JPG</w:t>
      </w:r>
    </w:p>
    <w:p w:rsidR="005301A8" w:rsidRDefault="005301A8" w:rsidP="00EF486B">
      <w:pPr>
        <w:rPr>
          <w:rFonts w:eastAsiaTheme="minorEastAsia" w:cs="Times New Roman"/>
          <w:color w:val="auto"/>
        </w:rPr>
      </w:pPr>
      <w:r>
        <w:rPr>
          <w:rFonts w:eastAsiaTheme="minorEastAsia" w:cs="Times New Roman"/>
          <w:color w:val="auto"/>
        </w:rPr>
        <w:t>|a|=|v|/|t|</w:t>
      </w:r>
    </w:p>
    <w:p w:rsidR="005301A8" w:rsidRPr="00FA1C62" w:rsidRDefault="005301A8" w:rsidP="00EF486B">
      <w:pPr>
        <w:rPr>
          <w:rFonts w:eastAsiaTheme="minorEastAsia" w:cs="Times New Roman"/>
          <w:color w:val="auto"/>
        </w:rPr>
      </w:pPr>
      <w:r>
        <w:rPr>
          <w:rFonts w:eastAsiaTheme="minorEastAsia" w:cs="Times New Roman"/>
          <w:color w:val="auto"/>
        </w:rPr>
        <w:t>|a| pospesek</w:t>
      </w:r>
    </w:p>
    <w:p w:rsidR="00AD36F8" w:rsidRPr="0024216C" w:rsidRDefault="00E66451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/p/</w:t>
      </w:r>
      <w:r w:rsidR="00AD36F8" w:rsidRPr="0024216C">
        <w:rPr>
          <w:rFonts w:cs="Times New Roman"/>
          <w:color w:val="auto"/>
        </w:rPr>
        <w:t>Pot pri enakomernem gibanju</w:t>
      </w:r>
    </w:p>
    <w:p w:rsidR="005301A8" w:rsidRDefault="005301A8" w:rsidP="005301A8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/v/</w:t>
      </w:r>
      <w:r w:rsidR="00EA3AFB" w:rsidRPr="00EA3AFB">
        <w:rPr>
          <w:rFonts w:cs="Times New Roman"/>
          <w:color w:val="auto"/>
        </w:rPr>
        <w:t>Enakom</w:t>
      </w:r>
      <w:r w:rsidR="00EA3AFB">
        <w:rPr>
          <w:rFonts w:cs="Times New Roman"/>
          <w:color w:val="auto"/>
        </w:rPr>
        <w:t>e</w:t>
      </w:r>
      <w:r w:rsidR="00EA3AFB" w:rsidRPr="00EA3AFB">
        <w:rPr>
          <w:rFonts w:cs="Times New Roman"/>
          <w:color w:val="auto"/>
        </w:rPr>
        <w:t>rno g</w:t>
      </w:r>
      <w:r w:rsidR="00EA3AFB">
        <w:rPr>
          <w:rFonts w:cs="Times New Roman"/>
          <w:color w:val="auto"/>
        </w:rPr>
        <w:t>i</w:t>
      </w:r>
      <w:r w:rsidR="00EA3AFB" w:rsidRPr="00EA3AFB">
        <w:rPr>
          <w:rFonts w:cs="Times New Roman"/>
          <w:color w:val="auto"/>
        </w:rPr>
        <w:t>banje je gibanje, pri katerem se hitrost telesa s časom ne spreminja ne po velikosti in ne po smeri</w:t>
      </w:r>
      <w:r w:rsidR="00EA3AFB">
        <w:rPr>
          <w:rFonts w:cs="Times New Roman"/>
          <w:color w:val="auto"/>
        </w:rPr>
        <w:t>. P</w:t>
      </w:r>
      <w:r w:rsidR="00EA3AFB" w:rsidRPr="00EA3AFB">
        <w:rPr>
          <w:rFonts w:cs="Times New Roman"/>
          <w:color w:val="auto"/>
        </w:rPr>
        <w:t xml:space="preserve">oseben primer </w:t>
      </w:r>
      <w:r w:rsidR="00EA3AFB">
        <w:rPr>
          <w:rFonts w:cs="Times New Roman"/>
          <w:color w:val="auto"/>
        </w:rPr>
        <w:t>enakomernega</w:t>
      </w:r>
      <w:r w:rsidR="00EA3AFB" w:rsidRPr="00EA3AFB">
        <w:rPr>
          <w:rFonts w:cs="Times New Roman"/>
          <w:color w:val="auto"/>
        </w:rPr>
        <w:t xml:space="preserve"> gibanja, pri katerem se telo giblje po premici, </w:t>
      </w:r>
      <w:r w:rsidR="00EA3AFB">
        <w:rPr>
          <w:rFonts w:cs="Times New Roman"/>
          <w:color w:val="auto"/>
        </w:rPr>
        <w:t>je p</w:t>
      </w:r>
      <w:r w:rsidR="00EA3AFB" w:rsidRPr="00EA3AFB">
        <w:rPr>
          <w:rFonts w:cs="Times New Roman"/>
          <w:color w:val="auto"/>
        </w:rPr>
        <w:t>r</w:t>
      </w:r>
      <w:r w:rsidR="00EA3AFB">
        <w:rPr>
          <w:rFonts w:cs="Times New Roman"/>
          <w:color w:val="auto"/>
        </w:rPr>
        <w:t>e</w:t>
      </w:r>
      <w:r w:rsidR="00EA3AFB" w:rsidRPr="00EA3AFB">
        <w:rPr>
          <w:rFonts w:cs="Times New Roman"/>
          <w:color w:val="auto"/>
        </w:rPr>
        <w:t>mo enakom</w:t>
      </w:r>
      <w:r w:rsidR="00EA3AFB">
        <w:rPr>
          <w:rFonts w:cs="Times New Roman"/>
          <w:color w:val="auto"/>
        </w:rPr>
        <w:t>e</w:t>
      </w:r>
      <w:r w:rsidR="00EA3AFB" w:rsidRPr="00EA3AFB">
        <w:rPr>
          <w:rFonts w:cs="Times New Roman"/>
          <w:color w:val="auto"/>
        </w:rPr>
        <w:t>rno g</w:t>
      </w:r>
      <w:r w:rsidR="00EA3AFB">
        <w:rPr>
          <w:rFonts w:cs="Times New Roman"/>
          <w:color w:val="auto"/>
        </w:rPr>
        <w:t xml:space="preserve">ibanje. </w:t>
      </w:r>
      <w:r>
        <w:rPr>
          <w:rFonts w:cs="Times New Roman"/>
          <w:color w:val="auto"/>
        </w:rPr>
        <w:t>Pot</w:t>
      </w:r>
      <w:r w:rsidR="00EA3AFB" w:rsidRPr="00EA3AFB">
        <w:rPr>
          <w:rFonts w:cs="Times New Roman"/>
          <w:color w:val="auto"/>
        </w:rPr>
        <w:t xml:space="preserve"> pri premem enakomernem gibanju</w:t>
      </w:r>
      <w:r w:rsidR="00B822ED">
        <w:rPr>
          <w:rFonts w:cs="Times New Roman"/>
          <w:color w:val="auto"/>
        </w:rPr>
        <w:t xml:space="preserve"> izračunamo po naslednji enačbi</w:t>
      </w:r>
      <w:r w:rsidR="005C0C5F">
        <w:rPr>
          <w:rFonts w:cs="Times New Roman"/>
          <w:color w:val="auto"/>
        </w:rPr>
        <w:t>.</w:t>
      </w:r>
    </w:p>
    <w:p w:rsidR="005301A8" w:rsidRDefault="005301A8" w:rsidP="005301A8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/s/</w:t>
      </w:r>
    </w:p>
    <w:p w:rsidR="005301A8" w:rsidRDefault="005301A8" w:rsidP="005301A8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/e/</w:t>
      </w:r>
      <w:r w:rsidRPr="005301A8">
        <w:rPr>
          <w:rFonts w:cs="Times New Roman"/>
          <w:color w:val="auto"/>
        </w:rPr>
        <w:t>PotPriEnakomernemGibanju.JPG</w:t>
      </w:r>
    </w:p>
    <w:p w:rsidR="005301A8" w:rsidRDefault="005301A8" w:rsidP="005301A8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|x|=|v|*|t|</w:t>
      </w:r>
    </w:p>
    <w:p w:rsidR="00AD36F8" w:rsidRPr="0024216C" w:rsidRDefault="00E66451" w:rsidP="005301A8">
      <w:pPr>
        <w:rPr>
          <w:rFonts w:cs="Times New Roman"/>
          <w:color w:val="auto"/>
        </w:rPr>
      </w:pPr>
      <w:r>
        <w:rPr>
          <w:rFonts w:cs="Times New Roman"/>
          <w:color w:val="auto"/>
        </w:rPr>
        <w:lastRenderedPageBreak/>
        <w:t>/p/</w:t>
      </w:r>
      <w:r w:rsidR="00AD36F8" w:rsidRPr="0024216C">
        <w:rPr>
          <w:rFonts w:cs="Times New Roman"/>
          <w:color w:val="auto"/>
        </w:rPr>
        <w:t>Pot pri</w:t>
      </w:r>
      <w:r w:rsidR="0090650C" w:rsidRPr="0024216C">
        <w:rPr>
          <w:rFonts w:cs="Times New Roman"/>
          <w:color w:val="auto"/>
        </w:rPr>
        <w:t xml:space="preserve"> enakomerno</w:t>
      </w:r>
      <w:r w:rsidR="00AD36F8" w:rsidRPr="0024216C">
        <w:rPr>
          <w:rFonts w:cs="Times New Roman"/>
          <w:color w:val="auto"/>
        </w:rPr>
        <w:t xml:space="preserve"> pospešenem gibanju</w:t>
      </w:r>
    </w:p>
    <w:p w:rsidR="00505DA8" w:rsidRDefault="005C0C5F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/v/</w:t>
      </w:r>
      <w:r w:rsidR="00505DA8" w:rsidRPr="00505DA8">
        <w:rPr>
          <w:rFonts w:cs="Times New Roman"/>
          <w:color w:val="auto"/>
        </w:rPr>
        <w:t>Pospeš</w:t>
      </w:r>
      <w:r w:rsidR="00505DA8">
        <w:rPr>
          <w:rFonts w:cs="Times New Roman"/>
          <w:color w:val="auto"/>
        </w:rPr>
        <w:t>e</w:t>
      </w:r>
      <w:r w:rsidR="00505DA8" w:rsidRPr="00505DA8">
        <w:rPr>
          <w:rFonts w:cs="Times New Roman"/>
          <w:color w:val="auto"/>
        </w:rPr>
        <w:t>no g</w:t>
      </w:r>
      <w:r w:rsidR="00505DA8">
        <w:rPr>
          <w:rFonts w:cs="Times New Roman"/>
          <w:color w:val="auto"/>
        </w:rPr>
        <w:t>i</w:t>
      </w:r>
      <w:r w:rsidR="00505DA8" w:rsidRPr="00505DA8">
        <w:rPr>
          <w:rFonts w:cs="Times New Roman"/>
          <w:color w:val="auto"/>
        </w:rPr>
        <w:t>banje je gibanje, pri katerem se hitrost telesa s časom spreminja po velikosti ali po smeri, pospešek pa je različen od nič. Poseben primer pospešenega gibanja, pri katerem se pospešek s časom ne spreminja, je enakomerno pospešeno gibanje</w:t>
      </w:r>
      <w:r w:rsidR="00505DA8">
        <w:rPr>
          <w:rFonts w:cs="Times New Roman"/>
          <w:color w:val="auto"/>
        </w:rPr>
        <w:t xml:space="preserve">. Pot pri prekopospešenem gibanju lahko izračunamo po </w:t>
      </w:r>
      <w:r>
        <w:rPr>
          <w:rFonts w:cs="Times New Roman"/>
          <w:color w:val="auto"/>
        </w:rPr>
        <w:t xml:space="preserve">naslednji </w:t>
      </w:r>
      <w:r w:rsidR="00505DA8">
        <w:rPr>
          <w:rFonts w:cs="Times New Roman"/>
          <w:color w:val="auto"/>
        </w:rPr>
        <w:t>enačbi</w:t>
      </w:r>
      <w:r>
        <w:rPr>
          <w:rFonts w:cs="Times New Roman"/>
          <w:color w:val="auto"/>
        </w:rPr>
        <w:t>.</w:t>
      </w:r>
    </w:p>
    <w:p w:rsidR="005C0C5F" w:rsidRDefault="005C0C5F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/s/</w:t>
      </w:r>
    </w:p>
    <w:p w:rsidR="005C0C5F" w:rsidRDefault="005C0C5F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/e/</w:t>
      </w:r>
      <w:r w:rsidRPr="005C0C5F">
        <w:rPr>
          <w:rFonts w:cs="Times New Roman"/>
          <w:color w:val="auto"/>
        </w:rPr>
        <w:t>PotPriEnakomernoPospesenemGibanju.JPG</w:t>
      </w:r>
    </w:p>
    <w:p w:rsidR="005C0C5F" w:rsidRPr="008C56FD" w:rsidRDefault="005C0C5F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|x|=(|a|*|t|*|t|)/2</w:t>
      </w:r>
    </w:p>
    <w:p w:rsidR="00AD36F8" w:rsidRPr="0024216C" w:rsidRDefault="00E66451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/p/</w:t>
      </w:r>
      <w:r w:rsidR="00AD36F8" w:rsidRPr="0024216C">
        <w:rPr>
          <w:rFonts w:cs="Times New Roman"/>
          <w:color w:val="auto"/>
        </w:rPr>
        <w:t>Enakomerno kroženje</w:t>
      </w:r>
    </w:p>
    <w:p w:rsidR="00CD018A" w:rsidRDefault="005C0C5F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/v/</w:t>
      </w:r>
      <w:r w:rsidR="00505DA8" w:rsidRPr="00505DA8">
        <w:rPr>
          <w:rFonts w:cs="Times New Roman"/>
          <w:color w:val="auto"/>
        </w:rPr>
        <w:t>Kr</w:t>
      </w:r>
      <w:r w:rsidR="00505DA8">
        <w:rPr>
          <w:rFonts w:cs="Times New Roman"/>
          <w:color w:val="auto"/>
        </w:rPr>
        <w:t>o</w:t>
      </w:r>
      <w:r w:rsidR="00505DA8" w:rsidRPr="00505DA8">
        <w:rPr>
          <w:rFonts w:cs="Times New Roman"/>
          <w:color w:val="auto"/>
        </w:rPr>
        <w:t xml:space="preserve">ženje je poseben primer krivega gibanja, pri katerem se telo giblje po krožnici. Kroženje je vedno pospešeno, saj tudi pri enakomernem kroženju </w:t>
      </w:r>
      <w:r w:rsidR="00505DA8">
        <w:rPr>
          <w:rFonts w:cs="Times New Roman"/>
          <w:color w:val="auto"/>
        </w:rPr>
        <w:t>se</w:t>
      </w:r>
      <w:r w:rsidR="00505DA8" w:rsidRPr="00505DA8">
        <w:rPr>
          <w:rFonts w:cs="Times New Roman"/>
          <w:color w:val="auto"/>
        </w:rPr>
        <w:t xml:space="preserve"> tel</w:t>
      </w:r>
      <w:r w:rsidR="00505DA8">
        <w:rPr>
          <w:rFonts w:cs="Times New Roman"/>
          <w:color w:val="auto"/>
        </w:rPr>
        <w:t>esu</w:t>
      </w:r>
      <w:r w:rsidR="00505DA8" w:rsidRPr="00505DA8">
        <w:rPr>
          <w:rFonts w:cs="Times New Roman"/>
          <w:color w:val="auto"/>
        </w:rPr>
        <w:t xml:space="preserve"> ves čas </w:t>
      </w:r>
      <w:r w:rsidR="00505DA8">
        <w:rPr>
          <w:rFonts w:cs="Times New Roman"/>
          <w:color w:val="auto"/>
        </w:rPr>
        <w:t>spreminja smer hitrosti. O</w:t>
      </w:r>
      <w:r w:rsidR="00505DA8" w:rsidRPr="00505DA8">
        <w:rPr>
          <w:rFonts w:cs="Times New Roman"/>
          <w:color w:val="auto"/>
        </w:rPr>
        <w:t xml:space="preserve">bodno </w:t>
      </w:r>
      <w:r w:rsidR="00505DA8">
        <w:rPr>
          <w:rFonts w:cs="Times New Roman"/>
          <w:color w:val="auto"/>
        </w:rPr>
        <w:t>hitrost izračunamo po naslednji enačbi</w:t>
      </w:r>
      <w:r>
        <w:rPr>
          <w:rFonts w:cs="Times New Roman"/>
          <w:color w:val="auto"/>
        </w:rPr>
        <w:t>.</w:t>
      </w:r>
    </w:p>
    <w:p w:rsidR="005C0C5F" w:rsidRDefault="005C0C5F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/s/</w:t>
      </w:r>
    </w:p>
    <w:p w:rsidR="005C0C5F" w:rsidRDefault="005C0C5F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/e/</w:t>
      </w:r>
      <w:r w:rsidRPr="005C0C5F">
        <w:rPr>
          <w:rFonts w:cs="Times New Roman"/>
          <w:color w:val="auto"/>
        </w:rPr>
        <w:t>EnakomernoKrozenje.JPG</w:t>
      </w:r>
    </w:p>
    <w:p w:rsidR="005C0C5F" w:rsidRDefault="005C0C5F" w:rsidP="00EF486B">
      <w:pPr>
        <w:rPr>
          <w:rFonts w:eastAsiaTheme="minorEastAsia" w:cs="Times New Roman"/>
          <w:color w:val="auto"/>
        </w:rPr>
      </w:pPr>
      <w:r>
        <w:rPr>
          <w:rFonts w:cs="Times New Roman"/>
          <w:color w:val="auto"/>
        </w:rPr>
        <w:t>|v|=(2*|pi|*|r|)/</w:t>
      </w:r>
      <w:r>
        <w:rPr>
          <w:rFonts w:eastAsiaTheme="minorEastAsia" w:cs="Times New Roman"/>
          <w:color w:val="auto"/>
        </w:rPr>
        <w:t>|t|</w:t>
      </w:r>
    </w:p>
    <w:p w:rsidR="005C0C5F" w:rsidRDefault="005C0C5F" w:rsidP="00EF486B">
      <w:pPr>
        <w:rPr>
          <w:rFonts w:eastAsiaTheme="minorEastAsia" w:cs="Times New Roman"/>
          <w:color w:val="auto"/>
        </w:rPr>
      </w:pPr>
      <w:r>
        <w:rPr>
          <w:rFonts w:eastAsiaTheme="minorEastAsia" w:cs="Times New Roman"/>
          <w:color w:val="auto"/>
        </w:rPr>
        <w:t>|pi| Pi (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3,141592653589793238462643383279502884197169399375105820974944592</w:t>
      </w:r>
      <w:r>
        <w:rPr>
          <w:rFonts w:eastAsiaTheme="minorEastAsia" w:cs="Times New Roman"/>
          <w:color w:val="auto"/>
        </w:rPr>
        <w:t>)</w:t>
      </w:r>
    </w:p>
    <w:p w:rsidR="00C24D13" w:rsidRPr="00CD018A" w:rsidRDefault="00C24D13" w:rsidP="00EF486B">
      <w:pPr>
        <w:rPr>
          <w:rFonts w:eastAsiaTheme="minorEastAsia" w:cs="Times New Roman"/>
          <w:color w:val="auto"/>
        </w:rPr>
      </w:pPr>
      <w:r>
        <w:rPr>
          <w:rFonts w:eastAsiaTheme="minorEastAsia" w:cs="Times New Roman"/>
          <w:color w:val="auto"/>
        </w:rPr>
        <w:t>|r| polmer</w:t>
      </w:r>
    </w:p>
    <w:p w:rsidR="00AD36F8" w:rsidRPr="0024216C" w:rsidRDefault="00E66451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/p/</w:t>
      </w:r>
      <w:r w:rsidR="00AD36F8" w:rsidRPr="0024216C">
        <w:rPr>
          <w:rFonts w:cs="Times New Roman"/>
          <w:color w:val="auto"/>
        </w:rPr>
        <w:t>Radialni pospešek</w:t>
      </w:r>
    </w:p>
    <w:p w:rsidR="00EA1F56" w:rsidRDefault="00C24D13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/v/</w:t>
      </w:r>
      <w:r w:rsidR="00505DA8" w:rsidRPr="00505DA8">
        <w:rPr>
          <w:rFonts w:cs="Times New Roman"/>
          <w:color w:val="auto"/>
        </w:rPr>
        <w:t>R</w:t>
      </w:r>
      <w:r w:rsidR="00505DA8">
        <w:rPr>
          <w:rFonts w:cs="Times New Roman"/>
          <w:color w:val="auto"/>
        </w:rPr>
        <w:t>a</w:t>
      </w:r>
      <w:r w:rsidR="00505DA8" w:rsidRPr="00505DA8">
        <w:rPr>
          <w:rFonts w:cs="Times New Roman"/>
          <w:color w:val="auto"/>
        </w:rPr>
        <w:t>dialni posp</w:t>
      </w:r>
      <w:r w:rsidR="00505DA8">
        <w:rPr>
          <w:rFonts w:cs="Times New Roman"/>
          <w:color w:val="auto"/>
        </w:rPr>
        <w:t>e</w:t>
      </w:r>
      <w:r w:rsidR="00505DA8" w:rsidRPr="00505DA8">
        <w:rPr>
          <w:rFonts w:cs="Times New Roman"/>
          <w:color w:val="auto"/>
        </w:rPr>
        <w:t>šek</w:t>
      </w:r>
      <w:r>
        <w:rPr>
          <w:rFonts w:cs="Times New Roman"/>
          <w:color w:val="auto"/>
        </w:rPr>
        <w:t xml:space="preserve"> </w:t>
      </w:r>
      <w:r w:rsidR="00505DA8" w:rsidRPr="00505DA8">
        <w:rPr>
          <w:rFonts w:cs="Times New Roman"/>
          <w:color w:val="auto"/>
        </w:rPr>
        <w:t>je pospeš</w:t>
      </w:r>
      <w:r w:rsidR="00EA1F56">
        <w:rPr>
          <w:rFonts w:cs="Times New Roman"/>
          <w:color w:val="auto"/>
        </w:rPr>
        <w:t xml:space="preserve">ek, ki deluje prečno na smer gibanja in </w:t>
      </w:r>
      <w:r w:rsidR="00505DA8" w:rsidRPr="00505DA8">
        <w:rPr>
          <w:rFonts w:cs="Times New Roman"/>
          <w:color w:val="auto"/>
        </w:rPr>
        <w:t>povzroči, da se vektor hitrosti</w:t>
      </w:r>
      <w:r>
        <w:rPr>
          <w:rFonts w:cs="Times New Roman"/>
          <w:color w:val="auto"/>
        </w:rPr>
        <w:t xml:space="preserve"> </w:t>
      </w:r>
      <w:r w:rsidR="00EA1F56">
        <w:rPr>
          <w:rFonts w:cs="Times New Roman"/>
          <w:color w:val="auto"/>
        </w:rPr>
        <w:t>spreminja</w:t>
      </w:r>
      <w:r w:rsidR="00505DA8" w:rsidRPr="00505DA8">
        <w:rPr>
          <w:rFonts w:cs="Times New Roman"/>
          <w:color w:val="auto"/>
        </w:rPr>
        <w:t xml:space="preserve"> po smeri, na njegovo velikost pa nima vpliva. Nastopa pri kroženju.</w:t>
      </w:r>
      <w:r w:rsidR="00EA1F56">
        <w:rPr>
          <w:rFonts w:cs="Times New Roman"/>
          <w:color w:val="auto"/>
        </w:rPr>
        <w:t xml:space="preserve"> </w:t>
      </w:r>
      <w:r w:rsidR="00EA1F56" w:rsidRPr="00EA1F56">
        <w:rPr>
          <w:rFonts w:cs="Times New Roman"/>
          <w:color w:val="auto"/>
        </w:rPr>
        <w:t>Radialni pospešek</w:t>
      </w:r>
      <w:r w:rsidR="00EA1F56">
        <w:rPr>
          <w:rFonts w:cs="Times New Roman"/>
          <w:color w:val="auto"/>
        </w:rPr>
        <w:t xml:space="preserve"> lahko izračunamo po nasednji enačbi</w:t>
      </w:r>
      <w:r>
        <w:rPr>
          <w:rFonts w:cs="Times New Roman"/>
          <w:color w:val="auto"/>
        </w:rPr>
        <w:t>.</w:t>
      </w:r>
    </w:p>
    <w:p w:rsidR="00C24D13" w:rsidRDefault="00C24D13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/s/</w:t>
      </w:r>
    </w:p>
    <w:p w:rsidR="00C24D13" w:rsidRDefault="00C24D13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/e/</w:t>
      </w:r>
      <w:r w:rsidRPr="00C24D13">
        <w:rPr>
          <w:rFonts w:cs="Times New Roman"/>
          <w:color w:val="auto"/>
        </w:rPr>
        <w:t>RadialniPospesek.JPG</w:t>
      </w:r>
    </w:p>
    <w:p w:rsidR="00C24D13" w:rsidRPr="00505DA8" w:rsidRDefault="00C24D13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|a|=(|v|*|v|)/|r|</w:t>
      </w:r>
    </w:p>
    <w:p w:rsidR="00AD36F8" w:rsidRDefault="00E66451" w:rsidP="008F05AE">
      <w:pPr>
        <w:pStyle w:val="Heading3"/>
        <w:numPr>
          <w:ilvl w:val="0"/>
          <w:numId w:val="0"/>
        </w:numPr>
      </w:pPr>
      <w:bookmarkStart w:id="1" w:name="_Toc459889480"/>
      <w:r>
        <w:t>/g/</w:t>
      </w:r>
      <w:r w:rsidR="008A098F" w:rsidRPr="00B851EF">
        <w:t>Sila in navor</w:t>
      </w:r>
      <w:bookmarkEnd w:id="1"/>
    </w:p>
    <w:p w:rsidR="00784D1F" w:rsidRPr="00784D1F" w:rsidRDefault="00784D1F" w:rsidP="00784D1F">
      <w:r w:rsidRPr="00784D1F">
        <w:t>Síla je v fiziki količina, ki povzroča, da telo pospešuje in mu spreminja njegov hitrostni vektor.</w:t>
      </w:r>
      <w:r>
        <w:t xml:space="preserve"> </w:t>
      </w:r>
      <w:r w:rsidRPr="00784D1F">
        <w:t>Nav</w:t>
      </w:r>
      <w:r>
        <w:t>o</w:t>
      </w:r>
      <w:r w:rsidRPr="00784D1F">
        <w:t>r je v fiziki količina, ki nastopa pri kroženju točkastega telesa in vrtenju togega telesa.</w:t>
      </w:r>
    </w:p>
    <w:p w:rsidR="00AD36F8" w:rsidRDefault="00E66451" w:rsidP="008F05AE">
      <w:r>
        <w:rPr>
          <w:rFonts w:cs="Times New Roman"/>
          <w:color w:val="auto"/>
        </w:rPr>
        <w:t>/p/</w:t>
      </w:r>
      <w:r w:rsidR="00AD36F8">
        <w:t>Sila</w:t>
      </w:r>
    </w:p>
    <w:p w:rsidR="00AD36F8" w:rsidRDefault="00784D1F" w:rsidP="008F05AE">
      <w:r>
        <w:t>/v/</w:t>
      </w:r>
      <w:r w:rsidR="00EA1F56" w:rsidRPr="00EA1F56">
        <w:t>Sila je fizikalna količina količina, ki izraža vpliv enegatelesa na drugo telo</w:t>
      </w:r>
      <w:r w:rsidR="00EA1F56">
        <w:t xml:space="preserve">. Sile lahko med seboj seštevamo in odštevamo. Za seštevanje in odštevanje sil uporabimo trikotno pravilo. </w:t>
      </w:r>
    </w:p>
    <w:p w:rsidR="00784D1F" w:rsidRDefault="00784D1F" w:rsidP="008F05AE">
      <w:r>
        <w:lastRenderedPageBreak/>
        <w:t>/s/</w:t>
      </w:r>
      <w:r w:rsidRPr="00784D1F">
        <w:t>SestevanjeVektorjev.JPG</w:t>
      </w:r>
    </w:p>
    <w:p w:rsidR="00784D1F" w:rsidRDefault="00784D1F" w:rsidP="008F05AE">
      <w:r>
        <w:t>/e/</w:t>
      </w:r>
    </w:p>
    <w:p w:rsidR="00AD36F8" w:rsidRDefault="00E66451" w:rsidP="008F05AE">
      <w:r>
        <w:rPr>
          <w:rFonts w:cs="Times New Roman"/>
          <w:color w:val="auto"/>
        </w:rPr>
        <w:t>/p/</w:t>
      </w:r>
      <w:r w:rsidR="008465BF">
        <w:t>Raztezanje vzmeti</w:t>
      </w:r>
    </w:p>
    <w:p w:rsidR="008465BF" w:rsidRDefault="00E542BE" w:rsidP="00E542BE">
      <w:r>
        <w:t>/v/</w:t>
      </w:r>
      <w:r w:rsidR="008465BF" w:rsidRPr="008465BF">
        <w:t>Hookov z</w:t>
      </w:r>
      <w:r w:rsidR="008465BF">
        <w:t>a</w:t>
      </w:r>
      <w:r w:rsidR="008465BF" w:rsidRPr="008465BF">
        <w:t xml:space="preserve">kon podaja raztezek </w:t>
      </w:r>
      <w:r w:rsidR="008465BF">
        <w:t>vzmeti</w:t>
      </w:r>
      <w:r>
        <w:t xml:space="preserve"> </w:t>
      </w:r>
      <w:r w:rsidR="008465BF" w:rsidRPr="008465BF">
        <w:t>pri raztezanju</w:t>
      </w:r>
      <w:r w:rsidR="008465BF">
        <w:t xml:space="preserve"> z dano silo, ki </w:t>
      </w:r>
      <w:r w:rsidR="007C29C1">
        <w:t>ga</w:t>
      </w:r>
      <w:r w:rsidR="008465BF">
        <w:t xml:space="preserve"> lahko izračunamo po </w:t>
      </w:r>
      <w:r>
        <w:t xml:space="preserve">naslednji </w:t>
      </w:r>
      <w:r w:rsidR="008465BF">
        <w:t>enačbi</w:t>
      </w:r>
      <w:r>
        <w:t>.</w:t>
      </w:r>
    </w:p>
    <w:p w:rsidR="00E542BE" w:rsidRDefault="00E542BE" w:rsidP="00E542BE">
      <w:r>
        <w:t>/s/</w:t>
      </w:r>
    </w:p>
    <w:p w:rsidR="00E542BE" w:rsidRDefault="00E542BE" w:rsidP="00E542BE">
      <w:r>
        <w:t>/e/</w:t>
      </w:r>
      <w:r w:rsidRPr="00E542BE">
        <w:t>HookovZakon.JPG</w:t>
      </w:r>
    </w:p>
    <w:p w:rsidR="00E542BE" w:rsidRDefault="00E542BE" w:rsidP="00E542BE">
      <w:r>
        <w:t>|F|=|k|*|s|</w:t>
      </w:r>
    </w:p>
    <w:p w:rsidR="00E542BE" w:rsidRDefault="00E542BE" w:rsidP="00E542BE">
      <w:r>
        <w:t>|F| sila</w:t>
      </w:r>
    </w:p>
    <w:p w:rsidR="00E542BE" w:rsidRDefault="00E542BE" w:rsidP="00E542BE">
      <w:r>
        <w:t>|k| koeficient</w:t>
      </w:r>
    </w:p>
    <w:p w:rsidR="00E542BE" w:rsidRDefault="00E542BE" w:rsidP="00E542BE">
      <w:r>
        <w:t>|s| raztezek</w:t>
      </w:r>
    </w:p>
    <w:p w:rsidR="00AD36F8" w:rsidRDefault="00E66451" w:rsidP="008F05AE">
      <w:r>
        <w:rPr>
          <w:rFonts w:cs="Times New Roman"/>
          <w:color w:val="auto"/>
        </w:rPr>
        <w:t>/p/</w:t>
      </w:r>
      <w:r w:rsidR="00AD36F8">
        <w:t>Sila trenja</w:t>
      </w:r>
    </w:p>
    <w:p w:rsidR="008465BF" w:rsidRDefault="00044FFC" w:rsidP="00044FFC">
      <w:r>
        <w:t>/v/</w:t>
      </w:r>
      <w:r w:rsidR="008465BF" w:rsidRPr="008465BF">
        <w:t>Tr</w:t>
      </w:r>
      <w:r w:rsidR="008465BF">
        <w:t>e</w:t>
      </w:r>
      <w:r w:rsidR="008465BF" w:rsidRPr="008465BF">
        <w:t xml:space="preserve">nje je pojav, </w:t>
      </w:r>
      <w:r w:rsidR="008465BF">
        <w:t>ko</w:t>
      </w:r>
      <w:r w:rsidR="008465BF" w:rsidRPr="008465BF">
        <w:t xml:space="preserve"> deluje telo, po katerem drsi drugo telo, na slednjega deluje s silo trenja, ki ima nasprotno smer od smeri gibanja.</w:t>
      </w:r>
      <w:r w:rsidR="008465BF">
        <w:t xml:space="preserve"> Silo trenja lahko izračunamo po naslednji enačbi</w:t>
      </w:r>
      <w:r>
        <w:t>.</w:t>
      </w:r>
    </w:p>
    <w:p w:rsidR="00044FFC" w:rsidRDefault="00044FFC" w:rsidP="00044FFC">
      <w:r>
        <w:t>/s/</w:t>
      </w:r>
    </w:p>
    <w:p w:rsidR="00044FFC" w:rsidRDefault="00044FFC" w:rsidP="00044FFC">
      <w:r>
        <w:t>/e/</w:t>
      </w:r>
      <w:r w:rsidRPr="00044FFC">
        <w:t>SilaTrenja.JPG</w:t>
      </w:r>
    </w:p>
    <w:p w:rsidR="00044FFC" w:rsidRDefault="00044FFC" w:rsidP="00044FFC">
      <w:r>
        <w:t>|F| = |k|*|Fn|</w:t>
      </w:r>
    </w:p>
    <w:p w:rsidR="00044FFC" w:rsidRPr="004E06A5" w:rsidRDefault="00044FFC" w:rsidP="00044FFC">
      <w:r>
        <w:t>|Fn| Sila normale (pravokotna na podlago)</w:t>
      </w:r>
    </w:p>
    <w:p w:rsidR="00AD36F8" w:rsidRDefault="00E66451" w:rsidP="008F05AE">
      <w:r>
        <w:rPr>
          <w:rFonts w:cs="Times New Roman"/>
          <w:color w:val="auto"/>
        </w:rPr>
        <w:t>/p/</w:t>
      </w:r>
      <w:r w:rsidR="00AD36F8">
        <w:t>Sila lepenja</w:t>
      </w:r>
    </w:p>
    <w:p w:rsidR="008465BF" w:rsidRDefault="00044FFC" w:rsidP="00EF486B">
      <w:r>
        <w:t>/v/</w:t>
      </w:r>
      <w:r w:rsidR="008465BF" w:rsidRPr="008465BF">
        <w:t>Sila lepenja</w:t>
      </w:r>
      <w:r>
        <w:t xml:space="preserve"> </w:t>
      </w:r>
      <w:r w:rsidR="008465BF" w:rsidRPr="008465BF">
        <w:t>je komponenta sile podlage, ki preprečuje gibanje telesa, ki miruje na podlagi. Je vzporedna podlagi, v nasprotni smeri rezultante preostalih si</w:t>
      </w:r>
      <w:r w:rsidR="008465BF">
        <w:t>. Silo lepenja izračunam</w:t>
      </w:r>
      <w:r>
        <w:t>o</w:t>
      </w:r>
      <w:r w:rsidR="008465BF">
        <w:t xml:space="preserve"> po enačbi</w:t>
      </w:r>
      <w:r>
        <w:t>.</w:t>
      </w:r>
    </w:p>
    <w:p w:rsidR="00044FFC" w:rsidRDefault="00044FFC" w:rsidP="00EF486B">
      <w:r>
        <w:t>/s/</w:t>
      </w:r>
    </w:p>
    <w:p w:rsidR="00044FFC" w:rsidRDefault="00044FFC" w:rsidP="00EF486B">
      <w:r>
        <w:t>/e/</w:t>
      </w:r>
      <w:r w:rsidRPr="00044FFC">
        <w:t>SilaLepenja.JPG</w:t>
      </w:r>
    </w:p>
    <w:p w:rsidR="00044FFC" w:rsidRDefault="00044FFC" w:rsidP="00044FFC">
      <w:r>
        <w:t>|F| = |k|*|Fn|</w:t>
      </w:r>
    </w:p>
    <w:p w:rsidR="00AD36F8" w:rsidRDefault="00E66451" w:rsidP="008F05AE">
      <w:r>
        <w:rPr>
          <w:rFonts w:cs="Times New Roman"/>
          <w:color w:val="auto"/>
        </w:rPr>
        <w:t>/p/</w:t>
      </w:r>
      <w:r w:rsidR="00AD36F8">
        <w:t>Navor</w:t>
      </w:r>
    </w:p>
    <w:p w:rsidR="00044FFC" w:rsidRDefault="00044FFC" w:rsidP="00EF486B">
      <w:r>
        <w:t>/v/</w:t>
      </w:r>
      <w:r w:rsidR="004426D6" w:rsidRPr="004426D6">
        <w:t>Nav</w:t>
      </w:r>
      <w:r w:rsidR="004426D6">
        <w:t>or</w:t>
      </w:r>
      <w:r>
        <w:t xml:space="preserve"> </w:t>
      </w:r>
      <w:r w:rsidR="004426D6" w:rsidRPr="004426D6">
        <w:t>je količina, ki nastopa pri vrtenju togega telesa. Enaka je produktu sile</w:t>
      </w:r>
      <w:r w:rsidR="0062362A">
        <w:t>,</w:t>
      </w:r>
      <w:r w:rsidR="004426D6" w:rsidRPr="004426D6">
        <w:t xml:space="preserve"> razdalje sile od osi</w:t>
      </w:r>
      <w:r>
        <w:t xml:space="preserve"> vrtenja ter  sinusa kota med njima.</w:t>
      </w:r>
    </w:p>
    <w:p w:rsidR="00044FFC" w:rsidRDefault="00044FFC" w:rsidP="00EF486B">
      <w:r>
        <w:t>/s/</w:t>
      </w:r>
    </w:p>
    <w:p w:rsidR="00044FFC" w:rsidRDefault="00044FFC" w:rsidP="00EF486B">
      <w:r>
        <w:lastRenderedPageBreak/>
        <w:t>/e/</w:t>
      </w:r>
      <w:r w:rsidRPr="00044FFC">
        <w:t>Navor.JPG</w:t>
      </w:r>
    </w:p>
    <w:p w:rsidR="00044FFC" w:rsidRDefault="00044FFC" w:rsidP="00EF486B">
      <w:r>
        <w:t>|M|=|r|*|F|*sin|Fi|</w:t>
      </w:r>
    </w:p>
    <w:p w:rsidR="00044FFC" w:rsidRDefault="00044FFC" w:rsidP="00EF486B">
      <w:r>
        <w:t>|M| navor</w:t>
      </w:r>
    </w:p>
    <w:p w:rsidR="0024216C" w:rsidRDefault="00044FFC" w:rsidP="00EF486B">
      <w:pPr>
        <w:rPr>
          <w:rFonts w:eastAsiaTheme="minorEastAsia"/>
        </w:rPr>
      </w:pPr>
      <w:r>
        <w:t>|Fi| kot</w:t>
      </w:r>
      <w:r w:rsidR="0062362A">
        <w:rPr>
          <w:rFonts w:eastAsiaTheme="minorEastAsia"/>
        </w:rPr>
        <w:t xml:space="preserve"> </w:t>
      </w:r>
    </w:p>
    <w:p w:rsidR="00AD36F8" w:rsidRDefault="00E66451" w:rsidP="008F05AE">
      <w:pPr>
        <w:ind w:right="120"/>
      </w:pPr>
      <w:r>
        <w:rPr>
          <w:rFonts w:cs="Times New Roman"/>
          <w:color w:val="auto"/>
        </w:rPr>
        <w:t>/p/</w:t>
      </w:r>
      <w:r w:rsidR="00AD36F8">
        <w:t>Tlak</w:t>
      </w:r>
    </w:p>
    <w:p w:rsidR="0024216C" w:rsidRDefault="002C26E1" w:rsidP="00EF486B">
      <w:r>
        <w:t>/v/</w:t>
      </w:r>
      <w:r w:rsidR="004426D6" w:rsidRPr="004426D6">
        <w:t xml:space="preserve">Tlak je skalarna količina in povezuje </w:t>
      </w:r>
      <w:r w:rsidR="004426D6">
        <w:t>površino</w:t>
      </w:r>
      <w:r w:rsidR="004426D6" w:rsidRPr="004426D6">
        <w:t xml:space="preserve"> elementa in silo, ki deluje </w:t>
      </w:r>
      <w:r w:rsidR="0062362A">
        <w:t>na le-tega</w:t>
      </w:r>
      <w:r w:rsidR="004426D6" w:rsidRPr="004426D6">
        <w:t>.</w:t>
      </w:r>
      <w:r w:rsidR="00D51012">
        <w:t xml:space="preserve"> Tlak lahko izračunamo preko nasle</w:t>
      </w:r>
      <w:r w:rsidR="00043AC5">
        <w:t xml:space="preserve">dnje </w:t>
      </w:r>
      <w:r>
        <w:t>enačbe.</w:t>
      </w:r>
    </w:p>
    <w:p w:rsidR="002C26E1" w:rsidRDefault="002C26E1" w:rsidP="00EF486B">
      <w:r>
        <w:t>/s/</w:t>
      </w:r>
    </w:p>
    <w:p w:rsidR="002C26E1" w:rsidRDefault="002C26E1" w:rsidP="00EF486B">
      <w:r>
        <w:t>/e/</w:t>
      </w:r>
      <w:r w:rsidRPr="002C26E1">
        <w:t xml:space="preserve"> Tlak.JPG</w:t>
      </w:r>
    </w:p>
    <w:p w:rsidR="002C26E1" w:rsidRDefault="002C26E1" w:rsidP="00EF486B">
      <w:r>
        <w:t>|p|=|F|/|S|</w:t>
      </w:r>
    </w:p>
    <w:p w:rsidR="002C26E1" w:rsidRDefault="002C26E1" w:rsidP="00EF486B">
      <w:r>
        <w:t>|p| tlak</w:t>
      </w:r>
    </w:p>
    <w:p w:rsidR="002C26E1" w:rsidRPr="00286742" w:rsidRDefault="002C26E1" w:rsidP="00EF486B">
      <w:pPr>
        <w:rPr>
          <w:rFonts w:eastAsiaTheme="minorEastAsia"/>
        </w:rPr>
      </w:pPr>
      <w:r>
        <w:t>|S| Povrsina</w:t>
      </w:r>
    </w:p>
    <w:p w:rsidR="00AD36F8" w:rsidRPr="00AD36F8" w:rsidRDefault="00E66451" w:rsidP="008F05AE">
      <w:r>
        <w:rPr>
          <w:rFonts w:cs="Times New Roman"/>
          <w:color w:val="auto"/>
        </w:rPr>
        <w:t>/p/</w:t>
      </w:r>
      <w:r w:rsidR="00AD36F8">
        <w:t>Vzgon</w:t>
      </w:r>
    </w:p>
    <w:p w:rsidR="00D51012" w:rsidRDefault="002C26E1" w:rsidP="00EF486B">
      <w:r>
        <w:t>/v/</w:t>
      </w:r>
      <w:r w:rsidR="00D51012" w:rsidRPr="00D51012">
        <w:t>Vzg</w:t>
      </w:r>
      <w:r w:rsidR="00D51012">
        <w:t>o</w:t>
      </w:r>
      <w:r w:rsidR="00D51012" w:rsidRPr="00D51012">
        <w:t>n je sila, ki deluje na potopljeno telo v tekočini. Sila vzgona</w:t>
      </w:r>
      <w:r>
        <w:t xml:space="preserve"> </w:t>
      </w:r>
      <w:r w:rsidR="00D51012" w:rsidRPr="00D51012">
        <w:t>kaže v nasproti smeri od sile teže</w:t>
      </w:r>
      <w:r w:rsidR="00D51012">
        <w:t xml:space="preserve">. Silo vzgona izračunamo po naslednji </w:t>
      </w:r>
      <w:r>
        <w:t>enačbi.</w:t>
      </w:r>
    </w:p>
    <w:p w:rsidR="002C26E1" w:rsidRDefault="002C26E1" w:rsidP="00EF486B">
      <w:r>
        <w:t>/s/</w:t>
      </w:r>
    </w:p>
    <w:p w:rsidR="002C26E1" w:rsidRDefault="002C26E1" w:rsidP="00EF486B">
      <w:r>
        <w:t>/e/</w:t>
      </w:r>
      <w:r w:rsidRPr="002C26E1">
        <w:t xml:space="preserve"> Vzgon.JPG</w:t>
      </w:r>
    </w:p>
    <w:p w:rsidR="002C26E1" w:rsidRDefault="002C26E1" w:rsidP="00EF486B">
      <w:r>
        <w:t>|F|=|Ro|*|V|*|g|</w:t>
      </w:r>
    </w:p>
    <w:p w:rsidR="002C26E1" w:rsidRDefault="002C26E1" w:rsidP="00EF486B">
      <w:r>
        <w:t>|Ro| Gostota</w:t>
      </w:r>
    </w:p>
    <w:p w:rsidR="002C26E1" w:rsidRDefault="002C26E1" w:rsidP="00EF486B">
      <w:r>
        <w:t>|V| Volumen</w:t>
      </w:r>
    </w:p>
    <w:p w:rsidR="002C26E1" w:rsidRPr="00286742" w:rsidRDefault="002C26E1" w:rsidP="00EF486B">
      <w:r>
        <w:t xml:space="preserve">|g| </w:t>
      </w:r>
      <w:r>
        <w:rPr>
          <w:rFonts w:eastAsiaTheme="minorEastAsia"/>
        </w:rPr>
        <w:t>gravitacijski pospešek</w:t>
      </w:r>
      <w:r>
        <w:rPr>
          <w:rFonts w:eastAsiaTheme="minorEastAsia"/>
        </w:rPr>
        <w:t xml:space="preserve"> (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9,789</w:t>
      </w:r>
      <w:r>
        <w:rPr>
          <w:rFonts w:eastAsiaTheme="minorEastAsia"/>
        </w:rPr>
        <w:t>)</w:t>
      </w:r>
    </w:p>
    <w:p w:rsidR="00AD36F8" w:rsidRDefault="00E66451" w:rsidP="008F05AE">
      <w:pPr>
        <w:pStyle w:val="Heading3"/>
        <w:numPr>
          <w:ilvl w:val="0"/>
          <w:numId w:val="0"/>
        </w:numPr>
      </w:pPr>
      <w:bookmarkStart w:id="2" w:name="_Toc459889481"/>
      <w:r>
        <w:t>/g/</w:t>
      </w:r>
      <w:r w:rsidR="008A098F" w:rsidRPr="00B851EF">
        <w:t>Newtonovi zakoni in gravitacija</w:t>
      </w:r>
      <w:bookmarkEnd w:id="2"/>
      <w:r w:rsidR="008A098F" w:rsidRPr="00B851EF">
        <w:t xml:space="preserve"> </w:t>
      </w:r>
    </w:p>
    <w:p w:rsidR="00205524" w:rsidRPr="00205524" w:rsidRDefault="00205524" w:rsidP="00205524">
      <w:r w:rsidRPr="00205524">
        <w:t>Newtonovi zak</w:t>
      </w:r>
      <w:r>
        <w:t>o</w:t>
      </w:r>
      <w:r w:rsidRPr="00205524">
        <w:t>ni so trije zakoni, s katerimi je angleški fizik Isaac Newton opisal gibanje teles. Predstavljajo temelj dinamike in klasične mehanike.</w:t>
      </w:r>
    </w:p>
    <w:p w:rsidR="00D51012" w:rsidRDefault="00E66451" w:rsidP="008F05AE">
      <w:r>
        <w:rPr>
          <w:rFonts w:cs="Times New Roman"/>
          <w:color w:val="auto"/>
        </w:rPr>
        <w:t>/p/</w:t>
      </w:r>
      <w:r w:rsidR="00D51012">
        <w:t>Prvi Newtnow zakon</w:t>
      </w:r>
    </w:p>
    <w:p w:rsidR="00D51012" w:rsidRDefault="00205524" w:rsidP="008F05AE">
      <w:pPr>
        <w:rPr>
          <w:rFonts w:cs="Times New Roman"/>
          <w:color w:val="auto"/>
        </w:rPr>
      </w:pPr>
      <w:r>
        <w:t>/v/</w:t>
      </w:r>
      <w:r w:rsidR="00D51012" w:rsidRPr="00D51012">
        <w:t xml:space="preserve">Telo miruje ali se giblje premo enakomerno, če nanj ne delujenobena sila ali pa je vsota vseh </w:t>
      </w:r>
      <w:r>
        <w:t>sil, ki delujejo nanj enaka nič</w:t>
      </w:r>
      <w:r w:rsidR="00A17BE6">
        <w:rPr>
          <w:rFonts w:cs="Times New Roman"/>
          <w:color w:val="auto"/>
        </w:rPr>
        <w:t>.</w:t>
      </w:r>
    </w:p>
    <w:p w:rsidR="00205524" w:rsidRDefault="00205524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/s/</w:t>
      </w:r>
    </w:p>
    <w:p w:rsidR="00205524" w:rsidRDefault="00205524" w:rsidP="008F05AE">
      <w:r>
        <w:rPr>
          <w:rFonts w:cs="Times New Roman"/>
          <w:color w:val="auto"/>
        </w:rPr>
        <w:lastRenderedPageBreak/>
        <w:t>/e/</w:t>
      </w:r>
    </w:p>
    <w:p w:rsidR="00D51012" w:rsidRDefault="00E66451" w:rsidP="008F05AE">
      <w:r>
        <w:rPr>
          <w:rFonts w:cs="Times New Roman"/>
          <w:color w:val="auto"/>
        </w:rPr>
        <w:t>/p/</w:t>
      </w:r>
      <w:r w:rsidR="00D51012">
        <w:t>Drugi Newtnow zakon</w:t>
      </w:r>
    </w:p>
    <w:p w:rsidR="0024216C" w:rsidRDefault="00205524" w:rsidP="00EF486B">
      <w:r>
        <w:t>/v/</w:t>
      </w:r>
      <w:r w:rsidR="00A30B02">
        <w:t>Ko na neko telo z maso deluje sila</w:t>
      </w:r>
      <w:r w:rsidR="00215AB7">
        <w:t xml:space="preserve"> </w:t>
      </w:r>
      <w:r w:rsidR="00A30B02">
        <w:t>se to telo giblje s pospeškom v smeri sile. Ta zakon lahko zap</w:t>
      </w:r>
      <w:r>
        <w:t>išemo tudi z naslednjo enačbo.</w:t>
      </w:r>
    </w:p>
    <w:p w:rsidR="00205524" w:rsidRDefault="00205524" w:rsidP="00EF486B">
      <w:r>
        <w:t>/s/</w:t>
      </w:r>
    </w:p>
    <w:p w:rsidR="00205524" w:rsidRDefault="00205524" w:rsidP="00EF486B">
      <w:r>
        <w:t>/e/</w:t>
      </w:r>
      <w:r w:rsidRPr="00205524">
        <w:t xml:space="preserve"> DRNewtonowZakon.JPG</w:t>
      </w:r>
    </w:p>
    <w:p w:rsidR="00205524" w:rsidRDefault="00205524" w:rsidP="00EF486B">
      <w:r>
        <w:t>|F|=|m|*|a|</w:t>
      </w:r>
    </w:p>
    <w:p w:rsidR="00205524" w:rsidRDefault="00205524" w:rsidP="00EF486B">
      <w:pPr>
        <w:rPr>
          <w:rFonts w:eastAsiaTheme="minorEastAsia"/>
        </w:rPr>
      </w:pPr>
      <w:r>
        <w:t>|m| masa</w:t>
      </w:r>
    </w:p>
    <w:p w:rsidR="00AD36F8" w:rsidRDefault="00E66451" w:rsidP="008F05AE">
      <w:r>
        <w:rPr>
          <w:rFonts w:cs="Times New Roman"/>
          <w:color w:val="auto"/>
        </w:rPr>
        <w:t>/p/</w:t>
      </w:r>
      <w:r w:rsidR="00D51012">
        <w:t>Tretji</w:t>
      </w:r>
      <w:r w:rsidR="00AD36F8">
        <w:t xml:space="preserve"> Newtnow zakon</w:t>
      </w:r>
    </w:p>
    <w:p w:rsidR="00A30B02" w:rsidRDefault="00205524" w:rsidP="008F05AE">
      <w:r>
        <w:t>/v/</w:t>
      </w:r>
      <w:r w:rsidR="00A30B02">
        <w:t>Če prvo telo deluje na drugo z neko silo potem tudi drugo telo deluje na prvo z nasprotno enako silo</w:t>
      </w:r>
    </w:p>
    <w:p w:rsidR="00205524" w:rsidRDefault="00205524" w:rsidP="008F05AE">
      <w:r>
        <w:t>/s/</w:t>
      </w:r>
    </w:p>
    <w:p w:rsidR="00205524" w:rsidRDefault="00205524" w:rsidP="008F05AE">
      <w:r>
        <w:t>/e/</w:t>
      </w:r>
    </w:p>
    <w:p w:rsidR="00A30B02" w:rsidRDefault="00E66451" w:rsidP="008F05AE">
      <w:r>
        <w:rPr>
          <w:rFonts w:cs="Times New Roman"/>
          <w:color w:val="auto"/>
        </w:rPr>
        <w:t>/p/</w:t>
      </w:r>
      <w:r w:rsidR="00AD36F8">
        <w:t>Sila pri enakomernem kroženju</w:t>
      </w:r>
    </w:p>
    <w:p w:rsidR="00A30B02" w:rsidRDefault="00004CE3" w:rsidP="00EF486B">
      <w:r>
        <w:t>/v/</w:t>
      </w:r>
      <w:r w:rsidR="00A30B02" w:rsidRPr="00A30B02">
        <w:t>Centripet</w:t>
      </w:r>
      <w:r w:rsidR="00A30B02">
        <w:t>a</w:t>
      </w:r>
      <w:r w:rsidR="00A30B02" w:rsidRPr="00A30B02">
        <w:t>lna síla je sila, ki deluje pri kroženju in ukrivlja tir krožečega telesa.</w:t>
      </w:r>
      <w:r w:rsidR="00A30B02">
        <w:t xml:space="preserve"> Izračunamo jo z </w:t>
      </w:r>
      <w:r>
        <w:t xml:space="preserve">aslednjo </w:t>
      </w:r>
      <w:r w:rsidR="00A30B02">
        <w:t>enačbo</w:t>
      </w:r>
      <w:r>
        <w:t>.</w:t>
      </w:r>
    </w:p>
    <w:p w:rsidR="00004CE3" w:rsidRDefault="00004CE3" w:rsidP="00EF486B">
      <w:r>
        <w:t>/s/</w:t>
      </w:r>
    </w:p>
    <w:p w:rsidR="00004CE3" w:rsidRDefault="00004CE3" w:rsidP="00EF486B">
      <w:r>
        <w:t>/e/</w:t>
      </w:r>
      <w:r w:rsidRPr="00004CE3">
        <w:t xml:space="preserve"> SilaPriEnakomernemKrozenju.JPG</w:t>
      </w:r>
    </w:p>
    <w:p w:rsidR="00004CE3" w:rsidRPr="003036AF" w:rsidRDefault="00004CE3" w:rsidP="00EF486B">
      <w:pPr>
        <w:rPr>
          <w:rFonts w:eastAsiaTheme="minorEastAsia"/>
        </w:rPr>
      </w:pPr>
      <w:r>
        <w:t>|F|=(|m|*|v|*|v|)/|r|</w:t>
      </w:r>
    </w:p>
    <w:p w:rsidR="00AD36F8" w:rsidRDefault="00E66451" w:rsidP="008F05AE">
      <w:r>
        <w:rPr>
          <w:rFonts w:cs="Times New Roman"/>
          <w:color w:val="auto"/>
        </w:rPr>
        <w:t>/p/</w:t>
      </w:r>
      <w:r w:rsidR="00AD36F8">
        <w:t>Gravitacijska sila</w:t>
      </w:r>
    </w:p>
    <w:p w:rsidR="00004CE3" w:rsidRDefault="00004CE3" w:rsidP="00EF486B">
      <w:r>
        <w:t>/v/</w:t>
      </w:r>
      <w:r w:rsidR="00A30B02">
        <w:t>T</w:t>
      </w:r>
      <w:r w:rsidR="00A30B02" w:rsidRPr="00A30B02">
        <w:t xml:space="preserve">eža </w:t>
      </w:r>
      <w:r w:rsidR="00A30B02">
        <w:t xml:space="preserve">je </w:t>
      </w:r>
      <w:r w:rsidR="00A30B02" w:rsidRPr="00A30B02">
        <w:t>gravitacijska privlana sila</w:t>
      </w:r>
      <w:r>
        <w:t xml:space="preserve"> </w:t>
      </w:r>
      <w:r w:rsidR="00A30B02" w:rsidRPr="00A30B02">
        <w:t xml:space="preserve">med  telesom in Zemljo. </w:t>
      </w:r>
      <w:r w:rsidR="00A30B02">
        <w:t>G</w:t>
      </w:r>
      <w:r w:rsidR="00A30B02" w:rsidRPr="00A30B02">
        <w:t xml:space="preserve">ravitacijska sila </w:t>
      </w:r>
      <w:r w:rsidR="00A30B02">
        <w:t xml:space="preserve">je </w:t>
      </w:r>
      <w:r w:rsidR="00A30B02" w:rsidRPr="00A30B02">
        <w:t>odlo</w:t>
      </w:r>
      <w:r w:rsidR="00A30B02">
        <w:t>č</w:t>
      </w:r>
      <w:r w:rsidR="00A30B02" w:rsidRPr="00A30B02">
        <w:t>ilna pri gibanju satelitov, planetov,  zvezd in galaksij v vesolju</w:t>
      </w:r>
      <w:r w:rsidR="00A30B02">
        <w:t xml:space="preserve">. Gravitacijsko silo lahko izračunamo z </w:t>
      </w:r>
      <w:r>
        <w:t xml:space="preserve">naslednjo </w:t>
      </w:r>
      <w:r w:rsidR="00A30B02">
        <w:t>enačbo</w:t>
      </w:r>
      <w:r>
        <w:t>.</w:t>
      </w:r>
    </w:p>
    <w:p w:rsidR="00004CE3" w:rsidRDefault="00004CE3" w:rsidP="00EF486B">
      <w:r>
        <w:t>/s/</w:t>
      </w:r>
    </w:p>
    <w:p w:rsidR="00004CE3" w:rsidRDefault="00004CE3" w:rsidP="00EF486B">
      <w:r>
        <w:t>/e/</w:t>
      </w:r>
      <w:r w:rsidRPr="00004CE3">
        <w:t xml:space="preserve"> GravitacijskaSila.JPG</w:t>
      </w:r>
    </w:p>
    <w:p w:rsidR="00004CE3" w:rsidRDefault="00004CE3" w:rsidP="00EF486B">
      <w:r>
        <w:t>|F|=(|G|*|m1|*|m2|)/(|r|*|r|)</w:t>
      </w:r>
    </w:p>
    <w:p w:rsidR="00004CE3" w:rsidRDefault="00004CE3" w:rsidP="00EF486B">
      <w:r>
        <w:t xml:space="preserve">|G| </w:t>
      </w:r>
      <w:r>
        <w:rPr>
          <w:rFonts w:eastAsiaTheme="minorEastAsia"/>
        </w:rPr>
        <w:t>gravitacijska konstanta</w:t>
      </w:r>
      <w:r w:rsidR="006C29E1">
        <w:rPr>
          <w:rFonts w:eastAsiaTheme="minorEastAsia"/>
        </w:rPr>
        <w:t xml:space="preserve"> (0,0000000000667259)</w:t>
      </w:r>
    </w:p>
    <w:p w:rsidR="00004CE3" w:rsidRDefault="00004CE3" w:rsidP="00EF486B">
      <w:r>
        <w:t>|m1|</w:t>
      </w:r>
      <w:r w:rsidRPr="00004CE3">
        <w:rPr>
          <w:rFonts w:eastAsiaTheme="minorEastAsia"/>
        </w:rPr>
        <w:t xml:space="preserve"> </w:t>
      </w:r>
      <w:r>
        <w:rPr>
          <w:rFonts w:eastAsiaTheme="minorEastAsia"/>
        </w:rPr>
        <w:t>masa telesa</w:t>
      </w:r>
    </w:p>
    <w:p w:rsidR="00A30B02" w:rsidRPr="008F05AE" w:rsidRDefault="00004CE3" w:rsidP="00EF486B">
      <w:r>
        <w:t>|m2|</w:t>
      </w:r>
      <w:r w:rsidR="00A17BE6">
        <w:t xml:space="preserve"> </w:t>
      </w:r>
      <w:r>
        <w:rPr>
          <w:rFonts w:eastAsiaTheme="minorEastAsia"/>
        </w:rPr>
        <w:t>masa zemlje</w:t>
      </w:r>
    </w:p>
    <w:p w:rsidR="007E695D" w:rsidRPr="0024216C" w:rsidRDefault="00E66451" w:rsidP="008F05AE">
      <w:pPr>
        <w:pStyle w:val="Heading1"/>
        <w:numPr>
          <w:ilvl w:val="0"/>
          <w:numId w:val="0"/>
        </w:numPr>
        <w:rPr>
          <w:rFonts w:eastAsiaTheme="minorEastAsia"/>
        </w:rPr>
      </w:pPr>
      <w:bookmarkStart w:id="3" w:name="_Toc459889482"/>
      <w:r>
        <w:lastRenderedPageBreak/>
        <w:t>/g/</w:t>
      </w:r>
      <w:r w:rsidR="008A098F" w:rsidRPr="00B851EF">
        <w:t>Izrek o gibalni količini (posebna znanja in izbirne vsebine)</w:t>
      </w:r>
      <w:bookmarkEnd w:id="3"/>
      <w:r w:rsidR="008A098F" w:rsidRPr="00B851EF">
        <w:t xml:space="preserve"> </w:t>
      </w:r>
    </w:p>
    <w:p w:rsidR="00AD36F8" w:rsidRDefault="00E66451" w:rsidP="008F05AE">
      <w:r>
        <w:rPr>
          <w:rFonts w:cs="Times New Roman"/>
          <w:color w:val="auto"/>
        </w:rPr>
        <w:t>/p/</w:t>
      </w:r>
      <w:r w:rsidR="00AD36F8">
        <w:t>Gibalna količina</w:t>
      </w:r>
    </w:p>
    <w:p w:rsidR="00EF486B" w:rsidRDefault="00CA7E44" w:rsidP="008F05AE">
      <w:r>
        <w:t>/v/</w:t>
      </w:r>
      <w:r w:rsidR="00A30B02" w:rsidRPr="00A30B02">
        <w:t>Gib</w:t>
      </w:r>
      <w:r w:rsidR="00A30B02">
        <w:t>a</w:t>
      </w:r>
      <w:r w:rsidR="00A30B02" w:rsidRPr="00A30B02">
        <w:t>lna količ</w:t>
      </w:r>
      <w:r w:rsidR="00A30B02">
        <w:t>i</w:t>
      </w:r>
      <w:r w:rsidR="00A30B02" w:rsidRPr="00A30B02">
        <w:t>na</w:t>
      </w:r>
      <w:r>
        <w:t xml:space="preserve"> </w:t>
      </w:r>
      <w:r w:rsidR="00A30B02" w:rsidRPr="00A30B02">
        <w:t>je fizikalna količina, enaka zmnožku mase</w:t>
      </w:r>
      <w:r>
        <w:t xml:space="preserve"> in hitrosti</w:t>
      </w:r>
      <w:r w:rsidR="00382C7D">
        <w:t xml:space="preserve"> </w:t>
      </w:r>
      <w:r w:rsidR="00A30B02" w:rsidRPr="00A30B02">
        <w:t>točkastega telesa</w:t>
      </w:r>
      <w:r w:rsidR="00EF486B">
        <w:t>.</w:t>
      </w:r>
      <w:r w:rsidR="00A17BE6">
        <w:t xml:space="preserve"> Gibalno količino lahk</w:t>
      </w:r>
      <w:r>
        <w:t>o izračunamo z naslednjo enačbo.</w:t>
      </w:r>
    </w:p>
    <w:p w:rsidR="00CA7E44" w:rsidRDefault="00CA7E44" w:rsidP="008F05AE">
      <w:r>
        <w:t>/s/</w:t>
      </w:r>
    </w:p>
    <w:p w:rsidR="00CA7E44" w:rsidRDefault="00CA7E44" w:rsidP="008F05AE">
      <w:r>
        <w:t>/e/</w:t>
      </w:r>
      <w:r w:rsidRPr="00CA7E44">
        <w:t>GibalnaKolicina.JPG</w:t>
      </w:r>
    </w:p>
    <w:p w:rsidR="00CA7E44" w:rsidRDefault="00CA7E44" w:rsidP="008F05AE">
      <w:r>
        <w:t>|G|=|m|*|v|</w:t>
      </w:r>
    </w:p>
    <w:p w:rsidR="00CA7E44" w:rsidRDefault="00CA7E44" w:rsidP="008F05AE">
      <w:r>
        <w:t>|G| g</w:t>
      </w:r>
      <w:r w:rsidRPr="00A30B02">
        <w:t>ib</w:t>
      </w:r>
      <w:r>
        <w:t>a</w:t>
      </w:r>
      <w:r w:rsidRPr="00A30B02">
        <w:t>lna količ</w:t>
      </w:r>
      <w:r>
        <w:t>i</w:t>
      </w:r>
      <w:r w:rsidRPr="00A30B02">
        <w:t>na</w:t>
      </w:r>
    </w:p>
    <w:p w:rsidR="00AD36F8" w:rsidRDefault="00E66451" w:rsidP="008F05AE">
      <w:r>
        <w:rPr>
          <w:rFonts w:cs="Times New Roman"/>
          <w:color w:val="auto"/>
        </w:rPr>
        <w:t>/p/</w:t>
      </w:r>
      <w:r w:rsidR="00AD36F8">
        <w:t>Izrek o gibalni količini</w:t>
      </w:r>
    </w:p>
    <w:p w:rsidR="005A3AF9" w:rsidRDefault="00CA7E44" w:rsidP="00EF486B">
      <w:r>
        <w:t>/v/</w:t>
      </w:r>
      <w:r w:rsidR="00A30B02" w:rsidRPr="00A30B02">
        <w:t>Izr</w:t>
      </w:r>
      <w:r w:rsidR="00A30B02">
        <w:t>e</w:t>
      </w:r>
      <w:r w:rsidR="00A30B02" w:rsidRPr="00A30B02">
        <w:t xml:space="preserve">k </w:t>
      </w:r>
      <w:r w:rsidR="00A30B02">
        <w:t>o</w:t>
      </w:r>
      <w:r w:rsidR="00A30B02" w:rsidRPr="00A30B02">
        <w:t xml:space="preserve"> gib</w:t>
      </w:r>
      <w:r w:rsidR="00A30B02">
        <w:t>a</w:t>
      </w:r>
      <w:r w:rsidR="00A30B02" w:rsidRPr="00A30B02">
        <w:t>lni količíni pove, da je sunek zunanjih sil enak spremembi gibalne količine.</w:t>
      </w:r>
      <w:r w:rsidR="005A3AF9">
        <w:t xml:space="preserve"> Gibalno količino izračunamo preko </w:t>
      </w:r>
      <w:r>
        <w:t xml:space="preserve">naslednje </w:t>
      </w:r>
      <w:r w:rsidR="005A3AF9">
        <w:t>enačbe</w:t>
      </w:r>
      <w:r>
        <w:t>.</w:t>
      </w:r>
      <w:r w:rsidR="00A17BE6">
        <w:t xml:space="preserve"> </w:t>
      </w:r>
    </w:p>
    <w:p w:rsidR="00CA7E44" w:rsidRDefault="00CA7E44" w:rsidP="00EF486B">
      <w:r>
        <w:t>/s/</w:t>
      </w:r>
    </w:p>
    <w:p w:rsidR="00CA7E44" w:rsidRDefault="00CA7E44" w:rsidP="00EF486B">
      <w:r>
        <w:t>/e/</w:t>
      </w:r>
      <w:r w:rsidRPr="00CA7E44">
        <w:t xml:space="preserve"> </w:t>
      </w:r>
      <w:r>
        <w:t>IzrekOGibalni</w:t>
      </w:r>
      <w:r w:rsidRPr="00CA7E44">
        <w:t>Kolicini.JPG</w:t>
      </w:r>
    </w:p>
    <w:p w:rsidR="00CA7E44" w:rsidRPr="00AD36F8" w:rsidRDefault="00CA7E44" w:rsidP="00EF486B">
      <w:r>
        <w:t>|F|*|t|=|G|</w:t>
      </w:r>
    </w:p>
    <w:p w:rsidR="008A098F" w:rsidRDefault="00E66451" w:rsidP="008F05AE">
      <w:pPr>
        <w:pStyle w:val="Heading3"/>
        <w:numPr>
          <w:ilvl w:val="0"/>
          <w:numId w:val="0"/>
        </w:numPr>
      </w:pPr>
      <w:bookmarkStart w:id="4" w:name="_Toc459889483"/>
      <w:r>
        <w:t>/g/</w:t>
      </w:r>
      <w:r w:rsidR="00B3776C">
        <w:t>Izrek o vrtilni količini (</w:t>
      </w:r>
      <w:r w:rsidR="008A098F" w:rsidRPr="00B851EF">
        <w:t>izbirno poglavje</w:t>
      </w:r>
      <w:r w:rsidR="00B3776C">
        <w:t>)</w:t>
      </w:r>
      <w:bookmarkEnd w:id="4"/>
    </w:p>
    <w:p w:rsidR="00AD36F8" w:rsidRDefault="00E66451" w:rsidP="008F05AE">
      <w:r>
        <w:rPr>
          <w:rFonts w:cs="Times New Roman"/>
          <w:color w:val="auto"/>
        </w:rPr>
        <w:t>/p/</w:t>
      </w:r>
      <w:r w:rsidR="00AD36F8">
        <w:t>Vrtilna količina</w:t>
      </w:r>
    </w:p>
    <w:p w:rsidR="005A3AF9" w:rsidRDefault="006D1807" w:rsidP="00EF486B">
      <w:r>
        <w:t>/v/</w:t>
      </w:r>
      <w:r w:rsidR="005A3AF9" w:rsidRPr="005A3AF9">
        <w:t>Vrt</w:t>
      </w:r>
      <w:r w:rsidR="005A3AF9">
        <w:t>i</w:t>
      </w:r>
      <w:r w:rsidR="005A3AF9" w:rsidRPr="005A3AF9">
        <w:t>lna količ</w:t>
      </w:r>
      <w:r w:rsidR="005A3AF9">
        <w:t>i</w:t>
      </w:r>
      <w:r w:rsidR="005A3AF9" w:rsidRPr="005A3AF9">
        <w:t>na je fizikalna količina, ki nastopa pri kroženju in vrtenju teles. Pri vrtenju togega telesa je vrtilna količina enaka zmnožku njegovega vztrajnostnega momenta</w:t>
      </w:r>
      <w:r>
        <w:t xml:space="preserve"> </w:t>
      </w:r>
      <w:r w:rsidR="005A3AF9" w:rsidRPr="005A3AF9">
        <w:t>in kotne hitrosti</w:t>
      </w:r>
      <w:r>
        <w:t>.</w:t>
      </w:r>
    </w:p>
    <w:p w:rsidR="006D1807" w:rsidRDefault="006D1807" w:rsidP="00EF486B">
      <w:r>
        <w:t>/s/</w:t>
      </w:r>
    </w:p>
    <w:p w:rsidR="006D1807" w:rsidRDefault="006D1807" w:rsidP="00EF486B">
      <w:r>
        <w:t>/e/</w:t>
      </w:r>
      <w:r w:rsidRPr="006D1807">
        <w:t xml:space="preserve"> VrtilnaKolicina.JPG</w:t>
      </w:r>
    </w:p>
    <w:p w:rsidR="006D1807" w:rsidRDefault="006D1807" w:rsidP="006D1807">
      <w:r>
        <w:t>|L|=|J|*|Om|</w:t>
      </w:r>
    </w:p>
    <w:p w:rsidR="006D1807" w:rsidRDefault="006D1807" w:rsidP="00EF486B">
      <w:r>
        <w:t xml:space="preserve">|L| Vrtilna </w:t>
      </w:r>
      <w:r>
        <w:t>količina</w:t>
      </w:r>
    </w:p>
    <w:p w:rsidR="006D1807" w:rsidRDefault="006D1807" w:rsidP="00EF486B">
      <w:r>
        <w:t>|J| Vztrajnostni moment</w:t>
      </w:r>
    </w:p>
    <w:p w:rsidR="006D1807" w:rsidRPr="008F05AE" w:rsidRDefault="006D1807" w:rsidP="00EF486B">
      <w:r>
        <w:t>|Ome| Kotna Hitrost</w:t>
      </w:r>
    </w:p>
    <w:p w:rsidR="00AD36F8" w:rsidRDefault="00E66451" w:rsidP="008F05AE">
      <w:r>
        <w:rPr>
          <w:rFonts w:cs="Times New Roman"/>
          <w:color w:val="auto"/>
        </w:rPr>
        <w:t>/p/</w:t>
      </w:r>
      <w:r w:rsidR="00AD36F8">
        <w:t>Vztrajnostni moment</w:t>
      </w:r>
    </w:p>
    <w:p w:rsidR="005A3AF9" w:rsidRDefault="006D1807" w:rsidP="00EF486B">
      <w:r>
        <w:lastRenderedPageBreak/>
        <w:t>/v/</w:t>
      </w:r>
      <w:r w:rsidR="005A3AF9" w:rsidRPr="005A3AF9">
        <w:t>Vztrajnostni moment</w:t>
      </w:r>
      <w:r>
        <w:t xml:space="preserve"> </w:t>
      </w:r>
      <w:r w:rsidR="005A3AF9" w:rsidRPr="005A3AF9">
        <w:t>telesa je odvisen od njegove oblike in pora</w:t>
      </w:r>
      <w:r w:rsidR="005A3AF9">
        <w:t xml:space="preserve">zdelitve mase znotraj te oblike. </w:t>
      </w:r>
      <w:r>
        <w:t>Za dano maso in polmer</w:t>
      </w:r>
      <w:r w:rsidR="005A3AF9" w:rsidRPr="005A3AF9">
        <w:t xml:space="preserve"> </w:t>
      </w:r>
      <w:r w:rsidR="005A3AF9">
        <w:t xml:space="preserve">izračunamo vstrajnostni moment preko </w:t>
      </w:r>
      <w:r>
        <w:t xml:space="preserve">naslednje </w:t>
      </w:r>
      <w:r w:rsidR="005A3AF9">
        <w:t>enačbe</w:t>
      </w:r>
      <w:r>
        <w:t>.</w:t>
      </w:r>
    </w:p>
    <w:p w:rsidR="006D1807" w:rsidRDefault="006D1807" w:rsidP="00EF486B">
      <w:r>
        <w:t>/s/</w:t>
      </w:r>
    </w:p>
    <w:p w:rsidR="006D1807" w:rsidRDefault="006D1807" w:rsidP="00EF486B">
      <w:r>
        <w:t>/e/</w:t>
      </w:r>
      <w:r w:rsidRPr="006D1807">
        <w:t xml:space="preserve"> VztrajnostniMoment.JPG</w:t>
      </w:r>
    </w:p>
    <w:p w:rsidR="006D1807" w:rsidRPr="008F05AE" w:rsidRDefault="006D1807" w:rsidP="00EF486B">
      <w:r>
        <w:t>|J|=|m|*|r|*|r|</w:t>
      </w:r>
    </w:p>
    <w:p w:rsidR="00520BC8" w:rsidRDefault="00E66451" w:rsidP="008F05AE">
      <w:pPr>
        <w:pStyle w:val="Heading3"/>
        <w:numPr>
          <w:ilvl w:val="0"/>
          <w:numId w:val="0"/>
        </w:numPr>
      </w:pPr>
      <w:bookmarkStart w:id="5" w:name="_Toc459889485"/>
      <w:r>
        <w:t>/g/</w:t>
      </w:r>
      <w:r w:rsidR="00520BC8">
        <w:t>Svetloba</w:t>
      </w:r>
      <w:bookmarkEnd w:id="5"/>
    </w:p>
    <w:p w:rsidR="00B851EF" w:rsidRPr="0024216C" w:rsidRDefault="00E66451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/p/</w:t>
      </w:r>
      <w:r w:rsidR="00A14CC2" w:rsidRPr="0024216C">
        <w:rPr>
          <w:rFonts w:cs="Times New Roman"/>
          <w:color w:val="auto"/>
        </w:rPr>
        <w:t>Spektralna območja svetlobe</w:t>
      </w:r>
    </w:p>
    <w:p w:rsidR="005A3AF9" w:rsidRDefault="00151EE3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/v/</w:t>
      </w:r>
      <w:r w:rsidR="00984EA5">
        <w:rPr>
          <w:rFonts w:cs="Times New Roman"/>
          <w:color w:val="auto"/>
        </w:rPr>
        <w:t>Vidna svetloba</w:t>
      </w:r>
      <w:r w:rsidR="005A3AF9" w:rsidRPr="005A3AF9">
        <w:rPr>
          <w:rFonts w:cs="Times New Roman"/>
          <w:color w:val="auto"/>
        </w:rPr>
        <w:t xml:space="preserve"> je del elektromagnetnega spektra, ki ga vidi človeško oko. Elektromagnetno sevanje v tem razponu valovnih dolžin se imenuje vidna svetloba</w:t>
      </w:r>
      <w:r>
        <w:rPr>
          <w:rFonts w:cs="Times New Roman"/>
          <w:color w:val="auto"/>
        </w:rPr>
        <w:t>.</w:t>
      </w:r>
      <w:r w:rsidR="00EF486B">
        <w:rPr>
          <w:rFonts w:cs="Times New Roman"/>
          <w:color w:val="auto"/>
        </w:rPr>
        <w:t xml:space="preserve"> </w:t>
      </w:r>
    </w:p>
    <w:p w:rsidR="0067615B" w:rsidRDefault="00151EE3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/s/</w:t>
      </w:r>
    </w:p>
    <w:p w:rsidR="00151EE3" w:rsidRPr="005A3AF9" w:rsidRDefault="00151EE3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/e/</w:t>
      </w:r>
    </w:p>
    <w:p w:rsidR="00A14CC2" w:rsidRPr="0024216C" w:rsidRDefault="00E66451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/p/</w:t>
      </w:r>
      <w:r w:rsidR="00A14CC2" w:rsidRPr="0024216C">
        <w:rPr>
          <w:rFonts w:cs="Times New Roman"/>
          <w:color w:val="auto"/>
        </w:rPr>
        <w:t>Popolni odboj</w:t>
      </w:r>
    </w:p>
    <w:p w:rsidR="005A3AF9" w:rsidRDefault="00151EE3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/v/</w:t>
      </w:r>
      <w:r w:rsidR="005A3AF9" w:rsidRPr="005A3AF9">
        <w:rPr>
          <w:rFonts w:cs="Times New Roman"/>
          <w:color w:val="auto"/>
        </w:rPr>
        <w:t>Pop</w:t>
      </w:r>
      <w:r w:rsidR="005A3AF9">
        <w:rPr>
          <w:rFonts w:cs="Times New Roman"/>
          <w:color w:val="auto"/>
        </w:rPr>
        <w:t>o</w:t>
      </w:r>
      <w:r w:rsidR="005A3AF9" w:rsidRPr="005A3AF9">
        <w:rPr>
          <w:rFonts w:cs="Times New Roman"/>
          <w:color w:val="auto"/>
        </w:rPr>
        <w:t>lni odb</w:t>
      </w:r>
      <w:r w:rsidR="005A3AF9">
        <w:rPr>
          <w:rFonts w:cs="Times New Roman"/>
          <w:color w:val="auto"/>
        </w:rPr>
        <w:t>o</w:t>
      </w:r>
      <w:r w:rsidR="005A3AF9" w:rsidRPr="005A3AF9">
        <w:rPr>
          <w:rFonts w:cs="Times New Roman"/>
          <w:color w:val="auto"/>
        </w:rPr>
        <w:t>j je optični pojav, pri katerem se vpadni žarek na meji med optično gostejšim in optično redkejšim sredstvom v celoti odbije</w:t>
      </w:r>
      <w:r w:rsidR="005A3AF9">
        <w:rPr>
          <w:rFonts w:cs="Times New Roman"/>
          <w:color w:val="auto"/>
        </w:rPr>
        <w:t>. V primeru popolnega odboje je kot vpadnega žarka enak odbojnemu žarku</w:t>
      </w:r>
    </w:p>
    <w:p w:rsidR="0067615B" w:rsidRDefault="00151EE3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/s/</w:t>
      </w:r>
    </w:p>
    <w:p w:rsidR="00151EE3" w:rsidRPr="005A3AF9" w:rsidRDefault="00151EE3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/e/</w:t>
      </w:r>
    </w:p>
    <w:p w:rsidR="00A14CC2" w:rsidRPr="0024216C" w:rsidRDefault="00E66451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/p/</w:t>
      </w:r>
      <w:r w:rsidR="00A14CC2" w:rsidRPr="0024216C">
        <w:rPr>
          <w:rFonts w:cs="Times New Roman"/>
          <w:color w:val="auto"/>
        </w:rPr>
        <w:t>Lomni količnik</w:t>
      </w:r>
    </w:p>
    <w:p w:rsidR="0067615B" w:rsidRDefault="00170732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Lomni količnik</w:t>
      </w:r>
      <w:r w:rsidRPr="00170732">
        <w:rPr>
          <w:rFonts w:cs="Times New Roman"/>
          <w:color w:val="auto"/>
        </w:rPr>
        <w:t xml:space="preserve"> je v optiki razmerje med fazno hitrostjo razširjanja elektromagnetnega valovanja v praznem prostoru in hitrostjo razširjanja v snovi</w:t>
      </w:r>
      <w:r w:rsidR="00151EE3">
        <w:rPr>
          <w:rFonts w:cs="Times New Roman"/>
          <w:color w:val="auto"/>
        </w:rPr>
        <w:t>.</w:t>
      </w:r>
    </w:p>
    <w:p w:rsidR="00151EE3" w:rsidRDefault="00151EE3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/s/</w:t>
      </w:r>
    </w:p>
    <w:p w:rsidR="00151EE3" w:rsidRDefault="00151EE3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/e/</w:t>
      </w:r>
      <w:r w:rsidRPr="00151EE3">
        <w:rPr>
          <w:rFonts w:cs="Times New Roman"/>
          <w:color w:val="auto"/>
        </w:rPr>
        <w:t>LomniKolicnik.JPG</w:t>
      </w:r>
    </w:p>
    <w:p w:rsidR="00151EE3" w:rsidRPr="008F05AE" w:rsidRDefault="00151EE3" w:rsidP="00151EE3">
      <w:pPr>
        <w:rPr>
          <w:rFonts w:eastAsiaTheme="minorEastAsia" w:cs="Times New Roman"/>
          <w:color w:val="auto"/>
        </w:rPr>
      </w:pPr>
      <w:r>
        <w:rPr>
          <w:rFonts w:eastAsiaTheme="minorEastAsia" w:cs="Times New Roman"/>
          <w:color w:val="auto"/>
        </w:rPr>
        <w:t>|n|=|c0|/|c|</w:t>
      </w:r>
    </w:p>
    <w:p w:rsidR="00151EE3" w:rsidRDefault="00151EE3" w:rsidP="00151EE3">
      <w:pPr>
        <w:rPr>
          <w:rFonts w:eastAsiaTheme="minorEastAsia" w:cs="Times New Roman"/>
          <w:color w:val="auto"/>
        </w:rPr>
      </w:pPr>
      <w:r>
        <w:rPr>
          <w:rFonts w:eastAsiaTheme="minorEastAsia" w:cs="Times New Roman"/>
          <w:color w:val="auto"/>
        </w:rPr>
        <w:t>|n|</w:t>
      </w:r>
      <w:r w:rsidRPr="00151EE3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l</w:t>
      </w:r>
      <w:r w:rsidRPr="0024216C">
        <w:rPr>
          <w:rFonts w:cs="Times New Roman"/>
          <w:color w:val="auto"/>
        </w:rPr>
        <w:t>omni količnik</w:t>
      </w:r>
    </w:p>
    <w:p w:rsidR="00151EE3" w:rsidRDefault="00151EE3" w:rsidP="00151EE3">
      <w:pPr>
        <w:rPr>
          <w:rFonts w:eastAsiaTheme="minorEastAsia" w:cs="Times New Roman"/>
          <w:color w:val="auto"/>
        </w:rPr>
      </w:pPr>
      <w:r>
        <w:rPr>
          <w:rFonts w:eastAsiaTheme="minorEastAsia" w:cs="Times New Roman"/>
          <w:color w:val="auto"/>
        </w:rPr>
        <w:t>|c0</w:t>
      </w:r>
      <w:r>
        <w:rPr>
          <w:rFonts w:eastAsiaTheme="minorEastAsia" w:cs="Times New Roman"/>
          <w:color w:val="auto"/>
        </w:rPr>
        <w:t xml:space="preserve">| </w:t>
      </w:r>
      <w:r>
        <w:rPr>
          <w:rFonts w:cs="Times New Roman"/>
          <w:color w:val="auto"/>
        </w:rPr>
        <w:t>hitrost</w:t>
      </w:r>
      <w:r w:rsidRPr="00170732">
        <w:rPr>
          <w:rFonts w:cs="Times New Roman"/>
          <w:color w:val="auto"/>
        </w:rPr>
        <w:t xml:space="preserve"> razširjanja elektromagnetnega valovanja v praznem prostoru</w:t>
      </w:r>
      <w:r>
        <w:rPr>
          <w:rFonts w:cs="Times New Roman"/>
          <w:color w:val="auto"/>
        </w:rPr>
        <w:t xml:space="preserve"> (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299792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458</w:t>
      </w:r>
      <w:r>
        <w:rPr>
          <w:rFonts w:cs="Times New Roman"/>
          <w:color w:val="auto"/>
        </w:rPr>
        <w:t>)</w:t>
      </w:r>
    </w:p>
    <w:p w:rsidR="00151EE3" w:rsidRPr="008F05AE" w:rsidRDefault="00151EE3" w:rsidP="00151EE3">
      <w:pPr>
        <w:rPr>
          <w:rFonts w:eastAsiaTheme="minorEastAsia" w:cs="Times New Roman"/>
          <w:color w:val="auto"/>
        </w:rPr>
      </w:pPr>
      <w:r>
        <w:rPr>
          <w:rFonts w:eastAsiaTheme="minorEastAsia" w:cs="Times New Roman"/>
          <w:color w:val="auto"/>
        </w:rPr>
        <w:t>|c|</w:t>
      </w:r>
      <w:r w:rsidRPr="00151EE3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hitrost</w:t>
      </w:r>
      <w:r w:rsidRPr="00170732">
        <w:rPr>
          <w:rFonts w:cs="Times New Roman"/>
          <w:color w:val="auto"/>
        </w:rPr>
        <w:t xml:space="preserve"> razširjanja elektromagnetnega valovanja v snovi</w:t>
      </w:r>
    </w:p>
    <w:p w:rsidR="00A14CC2" w:rsidRPr="0024216C" w:rsidRDefault="00E66451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/p/</w:t>
      </w:r>
      <w:r w:rsidR="00A14CC2" w:rsidRPr="0024216C">
        <w:rPr>
          <w:rFonts w:cs="Times New Roman"/>
          <w:color w:val="auto"/>
        </w:rPr>
        <w:t>Lomni zakon</w:t>
      </w:r>
    </w:p>
    <w:p w:rsidR="00170732" w:rsidRDefault="003D691E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/v/</w:t>
      </w:r>
      <w:r w:rsidR="00170732" w:rsidRPr="00170732">
        <w:rPr>
          <w:rFonts w:cs="Times New Roman"/>
          <w:color w:val="auto"/>
        </w:rPr>
        <w:t>L</w:t>
      </w:r>
      <w:r w:rsidR="00170732">
        <w:rPr>
          <w:rFonts w:cs="Times New Roman"/>
          <w:color w:val="auto"/>
        </w:rPr>
        <w:t>o</w:t>
      </w:r>
      <w:r w:rsidR="00170732" w:rsidRPr="00170732">
        <w:rPr>
          <w:rFonts w:cs="Times New Roman"/>
          <w:color w:val="auto"/>
        </w:rPr>
        <w:t>mni z</w:t>
      </w:r>
      <w:r w:rsidR="00170732">
        <w:rPr>
          <w:rFonts w:cs="Times New Roman"/>
          <w:color w:val="auto"/>
        </w:rPr>
        <w:t>a</w:t>
      </w:r>
      <w:r w:rsidR="00170732" w:rsidRPr="00170732">
        <w:rPr>
          <w:rFonts w:cs="Times New Roman"/>
          <w:color w:val="auto"/>
        </w:rPr>
        <w:t>kon v optiki govori o lomu valovanja ob prehodu čez mejo med dvema snovema z različnima lomnima količnikoma</w:t>
      </w:r>
      <w:r w:rsidR="00170732">
        <w:rPr>
          <w:rFonts w:cs="Times New Roman"/>
          <w:color w:val="auto"/>
        </w:rPr>
        <w:t>. Lomni zakon predstavimo z naslednjo enačbo</w:t>
      </w:r>
      <w:r>
        <w:rPr>
          <w:rFonts w:cs="Times New Roman"/>
          <w:color w:val="auto"/>
        </w:rPr>
        <w:t>.</w:t>
      </w:r>
    </w:p>
    <w:p w:rsidR="003D691E" w:rsidRDefault="003D691E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lastRenderedPageBreak/>
        <w:t>/s/</w:t>
      </w:r>
    </w:p>
    <w:p w:rsidR="003D691E" w:rsidRDefault="003D691E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/e/</w:t>
      </w:r>
      <w:r w:rsidRPr="003D691E">
        <w:rPr>
          <w:rFonts w:cs="Times New Roman"/>
          <w:color w:val="auto"/>
        </w:rPr>
        <w:t>LomniZakon.JPG</w:t>
      </w:r>
    </w:p>
    <w:p w:rsidR="003D691E" w:rsidRDefault="003D691E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sin|Al|/sin|Be|=|n2|/|n1|</w:t>
      </w:r>
    </w:p>
    <w:p w:rsidR="003D691E" w:rsidRDefault="003D691E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|Al|</w:t>
      </w:r>
      <w:r w:rsidRPr="003D691E">
        <w:rPr>
          <w:rFonts w:eastAsiaTheme="minorEastAsia" w:cs="Times New Roman"/>
          <w:color w:val="auto"/>
        </w:rPr>
        <w:t xml:space="preserve"> </w:t>
      </w:r>
      <w:r>
        <w:rPr>
          <w:rFonts w:eastAsiaTheme="minorEastAsia" w:cs="Times New Roman"/>
          <w:color w:val="auto"/>
        </w:rPr>
        <w:t>vpadni kot žarka</w:t>
      </w:r>
    </w:p>
    <w:p w:rsidR="003D691E" w:rsidRDefault="003D691E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|Be</w:t>
      </w:r>
      <w:r>
        <w:rPr>
          <w:rFonts w:cs="Times New Roman"/>
          <w:color w:val="auto"/>
        </w:rPr>
        <w:t xml:space="preserve">| lomni kot </w:t>
      </w:r>
      <w:r>
        <w:rPr>
          <w:rFonts w:eastAsiaTheme="minorEastAsia" w:cs="Times New Roman"/>
          <w:color w:val="auto"/>
        </w:rPr>
        <w:t>žarka</w:t>
      </w:r>
    </w:p>
    <w:p w:rsidR="003D691E" w:rsidRDefault="003D691E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|n2|</w:t>
      </w:r>
      <w:r>
        <w:rPr>
          <w:rFonts w:cs="Times New Roman"/>
          <w:color w:val="auto"/>
        </w:rPr>
        <w:t xml:space="preserve"> </w:t>
      </w:r>
      <w:r>
        <w:rPr>
          <w:rFonts w:eastAsiaTheme="minorEastAsia" w:cs="Times New Roman"/>
          <w:color w:val="auto"/>
        </w:rPr>
        <w:t>lomni količnik, kjer je kot Beta</w:t>
      </w:r>
    </w:p>
    <w:p w:rsidR="00381AE3" w:rsidRPr="00170732" w:rsidRDefault="003D691E" w:rsidP="003D691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|n1|</w:t>
      </w:r>
      <w:r w:rsidRPr="003D691E">
        <w:rPr>
          <w:rFonts w:eastAsiaTheme="minorEastAsia" w:cs="Times New Roman"/>
          <w:color w:val="auto"/>
        </w:rPr>
        <w:t xml:space="preserve"> </w:t>
      </w:r>
      <w:r>
        <w:rPr>
          <w:rFonts w:eastAsiaTheme="minorEastAsia" w:cs="Times New Roman"/>
          <w:color w:val="auto"/>
        </w:rPr>
        <w:t>lomni količnik,</w:t>
      </w:r>
      <w:r>
        <w:rPr>
          <w:rFonts w:eastAsiaTheme="minorEastAsia" w:cs="Times New Roman"/>
          <w:color w:val="auto"/>
        </w:rPr>
        <w:t xml:space="preserve"> kjer je kot Alfa</w:t>
      </w:r>
    </w:p>
    <w:p w:rsidR="00A14CC2" w:rsidRPr="0024216C" w:rsidRDefault="00E66451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/p/</w:t>
      </w:r>
      <w:r w:rsidR="00A14CC2" w:rsidRPr="0024216C">
        <w:rPr>
          <w:rFonts w:cs="Times New Roman"/>
          <w:color w:val="auto"/>
        </w:rPr>
        <w:t>Preslikave objektov (lege)</w:t>
      </w:r>
    </w:p>
    <w:p w:rsidR="00170732" w:rsidRDefault="003C4622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/v/</w:t>
      </w:r>
      <w:r w:rsidR="00170732" w:rsidRPr="00170732">
        <w:rPr>
          <w:rFonts w:cs="Times New Roman"/>
          <w:color w:val="auto"/>
        </w:rPr>
        <w:t>Leče so optične naprave, ki izkoriščajo lom svetlobe. Za preslikavanje uporabljamo konveksne ali zbiralne leče in konkavne ali razpršilne leče.</w:t>
      </w:r>
      <w:r w:rsidR="00170732">
        <w:rPr>
          <w:rFonts w:cs="Times New Roman"/>
          <w:color w:val="auto"/>
        </w:rPr>
        <w:t xml:space="preserve"> Goriščno razdaljo leče lahko izračunamo iz razdalje med lečo in objektom, ter razdalje med lečo in sliko preko naslednje enačbe</w:t>
      </w:r>
      <w:r>
        <w:rPr>
          <w:rFonts w:cs="Times New Roman"/>
          <w:color w:val="auto"/>
        </w:rPr>
        <w:t>.</w:t>
      </w:r>
    </w:p>
    <w:p w:rsidR="003C4622" w:rsidRDefault="003C4622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/s/</w:t>
      </w:r>
    </w:p>
    <w:p w:rsidR="003C4622" w:rsidRDefault="003C4622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/e/</w:t>
      </w:r>
      <w:r w:rsidRPr="003C4622">
        <w:rPr>
          <w:rFonts w:cs="Times New Roman"/>
          <w:color w:val="auto"/>
        </w:rPr>
        <w:t>PreslikaveObjektovLege.JPG</w:t>
      </w:r>
    </w:p>
    <w:p w:rsidR="003C4622" w:rsidRDefault="003C4622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1/|f|=1/|a|+1/|b|</w:t>
      </w:r>
    </w:p>
    <w:p w:rsidR="003C4622" w:rsidRDefault="003C4622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|f| </w:t>
      </w:r>
      <w:r>
        <w:rPr>
          <w:rFonts w:cs="Times New Roman"/>
          <w:color w:val="auto"/>
        </w:rPr>
        <w:t>Goriščn</w:t>
      </w:r>
      <w:r>
        <w:rPr>
          <w:rFonts w:cs="Times New Roman"/>
          <w:color w:val="auto"/>
        </w:rPr>
        <w:t>a razdalja</w:t>
      </w:r>
      <w:r w:rsidRPr="003C462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leče</w:t>
      </w:r>
    </w:p>
    <w:p w:rsidR="003C4622" w:rsidRDefault="003C4622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|a|</w:t>
      </w:r>
      <w:r w:rsidRPr="003C462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razdalj</w:t>
      </w:r>
      <w:r>
        <w:rPr>
          <w:rFonts w:cs="Times New Roman"/>
          <w:color w:val="auto"/>
        </w:rPr>
        <w:t>a</w:t>
      </w:r>
      <w:r>
        <w:rPr>
          <w:rFonts w:cs="Times New Roman"/>
          <w:color w:val="auto"/>
        </w:rPr>
        <w:t xml:space="preserve"> med lečo in objektom</w:t>
      </w:r>
    </w:p>
    <w:p w:rsidR="003C4622" w:rsidRPr="008F05AE" w:rsidRDefault="003C4622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|b|</w:t>
      </w:r>
      <w:r w:rsidRPr="003C462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razdalja</w:t>
      </w:r>
      <w:r>
        <w:rPr>
          <w:rFonts w:cs="Times New Roman"/>
          <w:color w:val="auto"/>
        </w:rPr>
        <w:t xml:space="preserve"> med lečo in sliko</w:t>
      </w:r>
    </w:p>
    <w:p w:rsidR="00A14CC2" w:rsidRPr="0024216C" w:rsidRDefault="00E66451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/p/</w:t>
      </w:r>
      <w:r w:rsidR="00A14CC2" w:rsidRPr="0024216C">
        <w:rPr>
          <w:rFonts w:cs="Times New Roman"/>
          <w:color w:val="auto"/>
        </w:rPr>
        <w:t>Preslikave objektov (velikost)</w:t>
      </w:r>
    </w:p>
    <w:p w:rsidR="000F66F4" w:rsidRDefault="000F66F4" w:rsidP="000F66F4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/v/</w:t>
      </w:r>
      <w:r w:rsidRPr="00170732">
        <w:rPr>
          <w:rFonts w:cs="Times New Roman"/>
          <w:color w:val="auto"/>
        </w:rPr>
        <w:t>Leče so optične naprave, ki izkoriščajo lom svetlobe. Za preslikavanje uporabljamo konveksne ali zbiralne leče in konkavne ali razpršilne leče.</w:t>
      </w:r>
      <w:r>
        <w:rPr>
          <w:rFonts w:cs="Times New Roman"/>
          <w:color w:val="auto"/>
        </w:rPr>
        <w:t xml:space="preserve"> </w:t>
      </w:r>
      <w:r w:rsidR="005916AA">
        <w:rPr>
          <w:rFonts w:cs="Times New Roman"/>
          <w:color w:val="auto"/>
        </w:rPr>
        <w:t>Velikost slike objekta lahko izračunamo preko naslednje enačbe</w:t>
      </w:r>
      <w:r>
        <w:rPr>
          <w:rFonts w:cs="Times New Roman"/>
          <w:color w:val="auto"/>
        </w:rPr>
        <w:t>.</w:t>
      </w:r>
    </w:p>
    <w:p w:rsidR="000F66F4" w:rsidRDefault="000F66F4" w:rsidP="000F66F4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/s/</w:t>
      </w:r>
    </w:p>
    <w:p w:rsidR="000F66F4" w:rsidRDefault="000F66F4" w:rsidP="000F66F4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/e/</w:t>
      </w:r>
      <w:r w:rsidRPr="000F66F4">
        <w:t xml:space="preserve"> </w:t>
      </w:r>
      <w:r w:rsidRPr="000F66F4">
        <w:rPr>
          <w:rFonts w:cs="Times New Roman"/>
          <w:color w:val="auto"/>
        </w:rPr>
        <w:t>PreslikaveObjektovVelikost.JPG</w:t>
      </w:r>
    </w:p>
    <w:p w:rsidR="000F66F4" w:rsidRDefault="000F66F4" w:rsidP="000F66F4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|Pr|/|a|=|Sl|/|b|</w:t>
      </w:r>
    </w:p>
    <w:p w:rsidR="000F66F4" w:rsidRDefault="000F66F4" w:rsidP="000F66F4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|Pr| Velikost Predmeta</w:t>
      </w:r>
    </w:p>
    <w:p w:rsidR="000F66F4" w:rsidRDefault="000F66F4" w:rsidP="000F66F4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|Sl| Velikost Slike</w:t>
      </w:r>
    </w:p>
    <w:p w:rsidR="00A14CC2" w:rsidRPr="0024216C" w:rsidRDefault="00E66451" w:rsidP="000F66F4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/p/</w:t>
      </w:r>
      <w:r w:rsidR="00A14CC2" w:rsidRPr="0024216C">
        <w:rPr>
          <w:rFonts w:cs="Times New Roman"/>
          <w:color w:val="auto"/>
        </w:rPr>
        <w:t>Interferenca</w:t>
      </w:r>
    </w:p>
    <w:p w:rsidR="005916AA" w:rsidRDefault="000F66F4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lastRenderedPageBreak/>
        <w:t>/v/</w:t>
      </w:r>
      <w:r w:rsidR="005916AA" w:rsidRPr="005916AA">
        <w:rPr>
          <w:rFonts w:cs="Times New Roman"/>
          <w:color w:val="auto"/>
        </w:rPr>
        <w:t>Interfer</w:t>
      </w:r>
      <w:r w:rsidR="005916AA">
        <w:rPr>
          <w:rFonts w:cs="Times New Roman"/>
          <w:color w:val="auto"/>
        </w:rPr>
        <w:t>e</w:t>
      </w:r>
      <w:r w:rsidR="005916AA" w:rsidRPr="005916AA">
        <w:rPr>
          <w:rFonts w:cs="Times New Roman"/>
          <w:color w:val="auto"/>
        </w:rPr>
        <w:t>nca je pojav, ko se dve valovanji srečata na istem mestu in nastane nov valovni vzorec.</w:t>
      </w:r>
      <w:r w:rsidR="005916AA">
        <w:rPr>
          <w:rFonts w:cs="Times New Roman"/>
          <w:color w:val="auto"/>
        </w:rPr>
        <w:t xml:space="preserve"> Skupni odmik nihajoče količine </w:t>
      </w:r>
      <w:r w:rsidR="005916AA" w:rsidRPr="005916AA">
        <w:rPr>
          <w:rFonts w:cs="Times New Roman"/>
          <w:color w:val="auto"/>
        </w:rPr>
        <w:t>je enak vsoti odmikov te količine posameznih valovanj. Kjer se valovni hrbti prvega valovanja ujemajo z valovnimi hrbti drugega valovan</w:t>
      </w:r>
      <w:r w:rsidR="005916AA">
        <w:rPr>
          <w:rFonts w:cs="Times New Roman"/>
          <w:color w:val="auto"/>
        </w:rPr>
        <w:t>ja, se skupna amplituda poveča (</w:t>
      </w:r>
      <w:r w:rsidR="005916AA" w:rsidRPr="005916AA">
        <w:rPr>
          <w:rFonts w:cs="Times New Roman"/>
          <w:color w:val="auto"/>
        </w:rPr>
        <w:t>konstruktivn</w:t>
      </w:r>
      <w:r w:rsidR="005916AA">
        <w:rPr>
          <w:rFonts w:cs="Times New Roman"/>
          <w:color w:val="auto"/>
        </w:rPr>
        <w:t>a</w:t>
      </w:r>
      <w:r w:rsidR="005916AA" w:rsidRPr="005916AA">
        <w:rPr>
          <w:rFonts w:cs="Times New Roman"/>
          <w:color w:val="auto"/>
        </w:rPr>
        <w:t xml:space="preserve"> interferenc</w:t>
      </w:r>
      <w:r w:rsidR="005916AA">
        <w:rPr>
          <w:rFonts w:cs="Times New Roman"/>
          <w:color w:val="auto"/>
        </w:rPr>
        <w:t>a)</w:t>
      </w:r>
      <w:r w:rsidR="005916AA" w:rsidRPr="005916AA">
        <w:rPr>
          <w:rFonts w:cs="Times New Roman"/>
          <w:color w:val="auto"/>
        </w:rPr>
        <w:t>. Na mestu, kjer sta valovanji v protifazi, pride valovni hrbet prvega valovanja na valovno dolino drugega valovanja in na tem mestu se valovanji vzajemno oslabita</w:t>
      </w:r>
      <w:r w:rsidR="005916AA">
        <w:rPr>
          <w:rFonts w:cs="Times New Roman"/>
          <w:color w:val="auto"/>
        </w:rPr>
        <w:t xml:space="preserve"> (</w:t>
      </w:r>
      <w:r w:rsidR="005916AA" w:rsidRPr="005916AA">
        <w:rPr>
          <w:rFonts w:cs="Times New Roman"/>
          <w:color w:val="auto"/>
        </w:rPr>
        <w:t>destruktivna interferenca</w:t>
      </w:r>
      <w:r w:rsidR="005916AA">
        <w:rPr>
          <w:rFonts w:cs="Times New Roman"/>
          <w:color w:val="auto"/>
        </w:rPr>
        <w:t>)</w:t>
      </w:r>
      <w:r w:rsidR="005916AA" w:rsidRPr="005916AA">
        <w:rPr>
          <w:rFonts w:cs="Times New Roman"/>
          <w:color w:val="auto"/>
        </w:rPr>
        <w:t>.</w:t>
      </w:r>
      <w:r w:rsidR="005916AA">
        <w:rPr>
          <w:rFonts w:cs="Times New Roman"/>
          <w:color w:val="auto"/>
        </w:rPr>
        <w:t xml:space="preserve"> Interferenco lahko izračunamo preko naslednje enačbe</w:t>
      </w:r>
      <w:r w:rsidR="009B67C4">
        <w:rPr>
          <w:rFonts w:cs="Times New Roman"/>
          <w:color w:val="auto"/>
        </w:rPr>
        <w:t>.</w:t>
      </w:r>
    </w:p>
    <w:p w:rsidR="009B67C4" w:rsidRDefault="009B67C4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/s/</w:t>
      </w:r>
    </w:p>
    <w:p w:rsidR="009B67C4" w:rsidRDefault="009B67C4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/e/</w:t>
      </w:r>
      <w:r w:rsidRPr="009B67C4">
        <w:rPr>
          <w:rFonts w:cs="Times New Roman"/>
          <w:color w:val="auto"/>
        </w:rPr>
        <w:t>Interferenca.JPG</w:t>
      </w:r>
    </w:p>
    <w:p w:rsidR="009B67C4" w:rsidRDefault="00884D8F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|d|*sin|Fi|=|N|*|La|</w:t>
      </w:r>
    </w:p>
    <w:p w:rsidR="00884D8F" w:rsidRDefault="00884D8F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|d| </w:t>
      </w:r>
      <w:r>
        <w:rPr>
          <w:rFonts w:eastAsiaTheme="minorEastAsia" w:cs="Times New Roman"/>
          <w:color w:val="auto"/>
        </w:rPr>
        <w:t>razdalja med viroma valovanja</w:t>
      </w:r>
    </w:p>
    <w:p w:rsidR="00884D8F" w:rsidRDefault="00884D8F" w:rsidP="00EF486B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|N| </w:t>
      </w:r>
      <w:r>
        <w:rPr>
          <w:rFonts w:eastAsiaTheme="minorEastAsia" w:cs="Times New Roman"/>
          <w:color w:val="auto"/>
        </w:rPr>
        <w:t>zaporedno število ojačitve</w:t>
      </w:r>
    </w:p>
    <w:p w:rsidR="00A14CC2" w:rsidRPr="005916AA" w:rsidRDefault="00884D8F" w:rsidP="00884D8F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|La|</w:t>
      </w:r>
      <w:r w:rsidRPr="00884D8F">
        <w:rPr>
          <w:rFonts w:eastAsiaTheme="minorEastAsia" w:cs="Times New Roman"/>
          <w:color w:val="auto"/>
        </w:rPr>
        <w:t xml:space="preserve"> </w:t>
      </w:r>
      <w:r>
        <w:rPr>
          <w:rFonts w:eastAsiaTheme="minorEastAsia" w:cs="Times New Roman"/>
          <w:color w:val="auto"/>
        </w:rPr>
        <w:t>valovna dolžina valovanja</w:t>
      </w:r>
    </w:p>
    <w:p w:rsidR="00A14CC2" w:rsidRPr="0024216C" w:rsidRDefault="00E66451" w:rsidP="008F05AE">
      <w:pPr>
        <w:rPr>
          <w:rFonts w:cs="Times New Roman"/>
          <w:color w:val="auto"/>
        </w:rPr>
      </w:pPr>
      <w:r>
        <w:rPr>
          <w:rFonts w:cs="Times New Roman"/>
          <w:color w:val="auto"/>
        </w:rPr>
        <w:t>/p/</w:t>
      </w:r>
      <w:r w:rsidR="00A14CC2" w:rsidRPr="0024216C">
        <w:rPr>
          <w:rFonts w:cs="Times New Roman"/>
          <w:color w:val="auto"/>
        </w:rPr>
        <w:t>Gostota energijskega toka</w:t>
      </w:r>
    </w:p>
    <w:p w:rsidR="00A46C46" w:rsidRDefault="009118E7" w:rsidP="00EF486B">
      <w:pPr>
        <w:rPr>
          <w:rFonts w:eastAsiaTheme="minorEastAsia"/>
        </w:rPr>
      </w:pPr>
      <w:r>
        <w:t>/v/</w:t>
      </w:r>
      <w:r w:rsidR="005916AA" w:rsidRPr="005916AA">
        <w:t>Gost</w:t>
      </w:r>
      <w:r w:rsidR="005916AA">
        <w:t>o</w:t>
      </w:r>
      <w:r w:rsidR="005916AA" w:rsidRPr="005916AA">
        <w:t>ta energíjskega t</w:t>
      </w:r>
      <w:r w:rsidR="005916AA">
        <w:t>o</w:t>
      </w:r>
      <w:r w:rsidR="005916AA" w:rsidRPr="005916AA">
        <w:t>ka je fizikalna količina, ki pove, koliko energije preteče v časovni enoti skozi dano ploskev</w:t>
      </w:r>
      <w:r w:rsidR="005916AA">
        <w:t xml:space="preserve">. </w:t>
      </w:r>
      <w:r w:rsidR="005916AA" w:rsidRPr="005916AA">
        <w:t>Gost</w:t>
      </w:r>
      <w:r w:rsidR="005916AA">
        <w:t>o</w:t>
      </w:r>
      <w:r w:rsidR="00A46C46">
        <w:t>to</w:t>
      </w:r>
      <w:r w:rsidR="005916AA" w:rsidRPr="005916AA">
        <w:t xml:space="preserve"> energíjskega t</w:t>
      </w:r>
      <w:r w:rsidR="005916AA">
        <w:t>o</w:t>
      </w:r>
      <w:r w:rsidR="005916AA" w:rsidRPr="005916AA">
        <w:t xml:space="preserve">ka </w:t>
      </w:r>
      <w:r w:rsidR="00880F6B">
        <w:t>na določeni razdalji</w:t>
      </w:r>
      <w:r w:rsidR="00A46C46">
        <w:t xml:space="preserve"> </w:t>
      </w:r>
      <w:r w:rsidR="005916AA">
        <w:t>izračunamo z enačbo</w:t>
      </w:r>
      <w:r w:rsidR="003341EF">
        <w:rPr>
          <w:rFonts w:eastAsiaTheme="minorEastAsia"/>
        </w:rPr>
        <w:t>.</w:t>
      </w:r>
    </w:p>
    <w:p w:rsidR="003341EF" w:rsidRDefault="003341EF" w:rsidP="00EF486B">
      <w:pPr>
        <w:rPr>
          <w:rFonts w:eastAsiaTheme="minorEastAsia"/>
        </w:rPr>
      </w:pPr>
      <w:r>
        <w:rPr>
          <w:rFonts w:eastAsiaTheme="minorEastAsia"/>
        </w:rPr>
        <w:t>/s/</w:t>
      </w:r>
    </w:p>
    <w:p w:rsidR="003341EF" w:rsidRDefault="003341EF" w:rsidP="00EF486B">
      <w:pPr>
        <w:rPr>
          <w:rFonts w:eastAsiaTheme="minorEastAsia"/>
        </w:rPr>
      </w:pPr>
      <w:r>
        <w:rPr>
          <w:rFonts w:eastAsiaTheme="minorEastAsia"/>
        </w:rPr>
        <w:t>/e/</w:t>
      </w:r>
      <w:r w:rsidRPr="003341EF">
        <w:rPr>
          <w:rFonts w:eastAsiaTheme="minorEastAsia"/>
        </w:rPr>
        <w:t>GostotaEnergijskegaToka.JPG</w:t>
      </w:r>
    </w:p>
    <w:p w:rsidR="00B7536D" w:rsidRDefault="00B7536D" w:rsidP="00EF486B">
      <w:pPr>
        <w:rPr>
          <w:rFonts w:eastAsiaTheme="minorEastAsia"/>
        </w:rPr>
      </w:pPr>
      <w:r>
        <w:rPr>
          <w:rFonts w:eastAsiaTheme="minorEastAsia"/>
        </w:rPr>
        <w:t>|j|=|P|/(4*|Pi|*|r</w:t>
      </w:r>
      <w:bookmarkStart w:id="6" w:name="_GoBack"/>
      <w:bookmarkEnd w:id="6"/>
      <w:r>
        <w:rPr>
          <w:rFonts w:eastAsiaTheme="minorEastAsia"/>
        </w:rPr>
        <w:t>|*|r|)</w:t>
      </w:r>
    </w:p>
    <w:p w:rsidR="00B7536D" w:rsidRDefault="00B7536D" w:rsidP="00EF486B">
      <w:pPr>
        <w:rPr>
          <w:rFonts w:eastAsiaTheme="minorEastAsia"/>
        </w:rPr>
      </w:pPr>
      <w:r>
        <w:rPr>
          <w:rFonts w:eastAsiaTheme="minorEastAsia"/>
        </w:rPr>
        <w:t>|j|</w:t>
      </w:r>
      <w:r w:rsidRPr="00B7536D">
        <w:t xml:space="preserve"> </w:t>
      </w:r>
      <w:r w:rsidRPr="005916AA">
        <w:t>Gost</w:t>
      </w:r>
      <w:r>
        <w:t>o</w:t>
      </w:r>
      <w:r w:rsidRPr="005916AA">
        <w:t>ta energíjskega t</w:t>
      </w:r>
      <w:r>
        <w:t>o</w:t>
      </w:r>
      <w:r w:rsidRPr="005916AA">
        <w:t>ka</w:t>
      </w:r>
    </w:p>
    <w:p w:rsidR="00915555" w:rsidRPr="00B7536D" w:rsidRDefault="00B7536D" w:rsidP="008F05AE">
      <w:pPr>
        <w:rPr>
          <w:rFonts w:eastAsiaTheme="minorEastAsia"/>
        </w:rPr>
      </w:pPr>
      <w:r>
        <w:rPr>
          <w:rFonts w:eastAsiaTheme="minorEastAsia"/>
        </w:rPr>
        <w:t>|P|</w:t>
      </w:r>
      <w:r w:rsidRPr="00B7536D">
        <w:rPr>
          <w:rFonts w:eastAsiaTheme="minorEastAsia"/>
        </w:rPr>
        <w:t xml:space="preserve"> </w:t>
      </w:r>
      <w:r>
        <w:rPr>
          <w:rFonts w:eastAsiaTheme="minorEastAsia"/>
        </w:rPr>
        <w:t>energijski tok</w:t>
      </w:r>
    </w:p>
    <w:sectPr w:rsidR="00915555" w:rsidRPr="00B7536D" w:rsidSect="00BA5518">
      <w:footerReference w:type="default" r:id="rId8"/>
      <w:pgSz w:w="11906" w:h="16838"/>
      <w:pgMar w:top="1417" w:right="1416" w:bottom="1417" w:left="156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D6F" w:rsidRDefault="00772D6F" w:rsidP="00D84038">
      <w:pPr>
        <w:spacing w:after="0" w:line="240" w:lineRule="auto"/>
      </w:pPr>
      <w:r>
        <w:separator/>
      </w:r>
    </w:p>
  </w:endnote>
  <w:endnote w:type="continuationSeparator" w:id="0">
    <w:p w:rsidR="00772D6F" w:rsidRDefault="00772D6F" w:rsidP="00D8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altName w:val="Arial Unicode MS"/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ta KT">
    <w:altName w:val="Meta K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3384893"/>
      <w:docPartObj>
        <w:docPartGallery w:val="Page Numbers (Bottom of Page)"/>
        <w:docPartUnique/>
      </w:docPartObj>
    </w:sdtPr>
    <w:sdtEndPr/>
    <w:sdtContent>
      <w:p w:rsidR="002F29EE" w:rsidRDefault="002F29E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F6B" w:rsidRPr="00880F6B">
          <w:rPr>
            <w:noProof/>
            <w:lang w:val="de-DE"/>
          </w:rPr>
          <w:t>8</w:t>
        </w:r>
        <w:r>
          <w:rPr>
            <w:noProof/>
            <w:lang w:val="de-DE"/>
          </w:rPr>
          <w:fldChar w:fldCharType="end"/>
        </w:r>
      </w:p>
    </w:sdtContent>
  </w:sdt>
  <w:p w:rsidR="002F29EE" w:rsidRDefault="002F2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D6F" w:rsidRDefault="00772D6F" w:rsidP="00D84038">
      <w:pPr>
        <w:spacing w:after="0" w:line="240" w:lineRule="auto"/>
      </w:pPr>
      <w:r>
        <w:separator/>
      </w:r>
    </w:p>
  </w:footnote>
  <w:footnote w:type="continuationSeparator" w:id="0">
    <w:p w:rsidR="00772D6F" w:rsidRDefault="00772D6F" w:rsidP="00D84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2CEF"/>
    <w:multiLevelType w:val="hybridMultilevel"/>
    <w:tmpl w:val="006ED6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967B4"/>
    <w:multiLevelType w:val="hybridMultilevel"/>
    <w:tmpl w:val="7B7CD8A0"/>
    <w:lvl w:ilvl="0" w:tplc="15A6D928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847122"/>
    <w:multiLevelType w:val="hybridMultilevel"/>
    <w:tmpl w:val="C6345ABA"/>
    <w:lvl w:ilvl="0" w:tplc="1DB051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425E8F"/>
    <w:multiLevelType w:val="hybridMultilevel"/>
    <w:tmpl w:val="A87C1E1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C2A83"/>
    <w:multiLevelType w:val="hybridMultilevel"/>
    <w:tmpl w:val="4036A838"/>
    <w:lvl w:ilvl="0" w:tplc="0C3817EC">
      <w:start w:val="1"/>
      <w:numFmt w:val="bullet"/>
      <w:lvlText w:val="-"/>
      <w:lvlJc w:val="left"/>
      <w:pPr>
        <w:ind w:left="720" w:hanging="360"/>
      </w:pPr>
      <w:rPr>
        <w:rFonts w:ascii="Malgun Gothic Semilight" w:eastAsia="Malgun Gothic Semilight" w:hAnsi="Malgun Gothic Semilight" w:hint="eastAsia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229EC"/>
    <w:multiLevelType w:val="multilevel"/>
    <w:tmpl w:val="0A82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F619C4"/>
    <w:multiLevelType w:val="hybridMultilevel"/>
    <w:tmpl w:val="5D5E529A"/>
    <w:lvl w:ilvl="0" w:tplc="0C3817EC">
      <w:start w:val="1"/>
      <w:numFmt w:val="bullet"/>
      <w:lvlText w:val="-"/>
      <w:lvlJc w:val="left"/>
      <w:pPr>
        <w:ind w:left="720" w:hanging="360"/>
      </w:pPr>
      <w:rPr>
        <w:rFonts w:ascii="Malgun Gothic Semilight" w:eastAsia="Malgun Gothic Semilight" w:hAnsi="Malgun Gothic Semilight" w:hint="eastAsia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D7321"/>
    <w:multiLevelType w:val="hybridMultilevel"/>
    <w:tmpl w:val="1F38F9F0"/>
    <w:lvl w:ilvl="0" w:tplc="0C3817EC">
      <w:start w:val="1"/>
      <w:numFmt w:val="bullet"/>
      <w:lvlText w:val="-"/>
      <w:lvlJc w:val="left"/>
      <w:pPr>
        <w:ind w:left="720" w:hanging="360"/>
      </w:pPr>
      <w:rPr>
        <w:rFonts w:ascii="Malgun Gothic Semilight" w:eastAsia="Malgun Gothic Semilight" w:hAnsi="Malgun Gothic Semilight" w:hint="eastAsia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02D15"/>
    <w:multiLevelType w:val="hybridMultilevel"/>
    <w:tmpl w:val="A2A2BEB4"/>
    <w:lvl w:ilvl="0" w:tplc="AD843C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4E93046"/>
    <w:multiLevelType w:val="hybridMultilevel"/>
    <w:tmpl w:val="248A307A"/>
    <w:lvl w:ilvl="0" w:tplc="B5A65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D0532"/>
    <w:multiLevelType w:val="multilevel"/>
    <w:tmpl w:val="458C9B0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7B5653"/>
    <w:multiLevelType w:val="hybridMultilevel"/>
    <w:tmpl w:val="5CF235EC"/>
    <w:lvl w:ilvl="0" w:tplc="0C3817EC">
      <w:start w:val="1"/>
      <w:numFmt w:val="bullet"/>
      <w:lvlText w:val="-"/>
      <w:lvlJc w:val="left"/>
      <w:pPr>
        <w:ind w:left="720" w:hanging="360"/>
      </w:pPr>
      <w:rPr>
        <w:rFonts w:ascii="Malgun Gothic Semilight" w:eastAsia="Malgun Gothic Semilight" w:hAnsi="Malgun Gothic Semilight" w:hint="eastAsia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F0307"/>
    <w:multiLevelType w:val="hybridMultilevel"/>
    <w:tmpl w:val="5972F29C"/>
    <w:lvl w:ilvl="0" w:tplc="0C3817EC">
      <w:start w:val="1"/>
      <w:numFmt w:val="bullet"/>
      <w:lvlText w:val="-"/>
      <w:lvlJc w:val="left"/>
      <w:pPr>
        <w:ind w:left="720" w:hanging="360"/>
      </w:pPr>
      <w:rPr>
        <w:rFonts w:ascii="Malgun Gothic Semilight" w:eastAsia="Malgun Gothic Semilight" w:hAnsi="Malgun Gothic Semilight" w:hint="eastAsia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11D6F"/>
    <w:multiLevelType w:val="hybridMultilevel"/>
    <w:tmpl w:val="0C00D64A"/>
    <w:lvl w:ilvl="0" w:tplc="D4D80E7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35F6C"/>
    <w:multiLevelType w:val="hybridMultilevel"/>
    <w:tmpl w:val="EDF458AC"/>
    <w:lvl w:ilvl="0" w:tplc="0C3817EC">
      <w:start w:val="1"/>
      <w:numFmt w:val="bullet"/>
      <w:lvlText w:val="-"/>
      <w:lvlJc w:val="left"/>
      <w:pPr>
        <w:ind w:left="720" w:hanging="360"/>
      </w:pPr>
      <w:rPr>
        <w:rFonts w:ascii="Malgun Gothic Semilight" w:eastAsia="Malgun Gothic Semilight" w:hAnsi="Malgun Gothic Semilight" w:hint="eastAsia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3028E"/>
    <w:multiLevelType w:val="hybridMultilevel"/>
    <w:tmpl w:val="651AECE4"/>
    <w:lvl w:ilvl="0" w:tplc="0C3817EC">
      <w:start w:val="1"/>
      <w:numFmt w:val="bullet"/>
      <w:lvlText w:val="-"/>
      <w:lvlJc w:val="left"/>
      <w:pPr>
        <w:ind w:left="720" w:hanging="360"/>
      </w:pPr>
      <w:rPr>
        <w:rFonts w:ascii="Malgun Gothic Semilight" w:eastAsia="Malgun Gothic Semilight" w:hAnsi="Malgun Gothic Semilight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45052"/>
    <w:multiLevelType w:val="hybridMultilevel"/>
    <w:tmpl w:val="36548530"/>
    <w:lvl w:ilvl="0" w:tplc="0C3817EC">
      <w:start w:val="1"/>
      <w:numFmt w:val="bullet"/>
      <w:lvlText w:val="-"/>
      <w:lvlJc w:val="left"/>
      <w:pPr>
        <w:ind w:left="720" w:hanging="360"/>
      </w:pPr>
      <w:rPr>
        <w:rFonts w:ascii="Malgun Gothic Semilight" w:eastAsia="Malgun Gothic Semilight" w:hAnsi="Malgun Gothic Semilight" w:hint="eastAsia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B759E"/>
    <w:multiLevelType w:val="hybridMultilevel"/>
    <w:tmpl w:val="0C00D64A"/>
    <w:lvl w:ilvl="0" w:tplc="D4D80E7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361A0"/>
    <w:multiLevelType w:val="hybridMultilevel"/>
    <w:tmpl w:val="04D8474E"/>
    <w:lvl w:ilvl="0" w:tplc="0C3817EC">
      <w:start w:val="1"/>
      <w:numFmt w:val="bullet"/>
      <w:lvlText w:val="-"/>
      <w:lvlJc w:val="left"/>
      <w:pPr>
        <w:ind w:left="720" w:hanging="360"/>
      </w:pPr>
      <w:rPr>
        <w:rFonts w:ascii="Malgun Gothic Semilight" w:eastAsia="Malgun Gothic Semilight" w:hAnsi="Malgun Gothic Semilight" w:hint="eastAsia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2"/>
  </w:num>
  <w:num w:numId="7">
    <w:abstractNumId w:val="9"/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5"/>
  </w:num>
  <w:num w:numId="11">
    <w:abstractNumId w:val="17"/>
  </w:num>
  <w:num w:numId="12">
    <w:abstractNumId w:val="3"/>
  </w:num>
  <w:num w:numId="13">
    <w:abstractNumId w:val="6"/>
  </w:num>
  <w:num w:numId="14">
    <w:abstractNumId w:val="13"/>
  </w:num>
  <w:num w:numId="15">
    <w:abstractNumId w:val="4"/>
  </w:num>
  <w:num w:numId="16">
    <w:abstractNumId w:val="0"/>
  </w:num>
  <w:num w:numId="17">
    <w:abstractNumId w:val="15"/>
  </w:num>
  <w:num w:numId="18">
    <w:abstractNumId w:val="11"/>
  </w:num>
  <w:num w:numId="19">
    <w:abstractNumId w:val="18"/>
  </w:num>
  <w:num w:numId="20">
    <w:abstractNumId w:val="12"/>
  </w:num>
  <w:num w:numId="21">
    <w:abstractNumId w:val="16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de-AT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7B"/>
    <w:rsid w:val="00000AF1"/>
    <w:rsid w:val="00001F69"/>
    <w:rsid w:val="00003E91"/>
    <w:rsid w:val="00004B0B"/>
    <w:rsid w:val="00004CE3"/>
    <w:rsid w:val="00006E94"/>
    <w:rsid w:val="00010DBC"/>
    <w:rsid w:val="000127B6"/>
    <w:rsid w:val="00017FC7"/>
    <w:rsid w:val="00022B56"/>
    <w:rsid w:val="0002786F"/>
    <w:rsid w:val="00036EDC"/>
    <w:rsid w:val="00040E52"/>
    <w:rsid w:val="00043AC5"/>
    <w:rsid w:val="00044FFC"/>
    <w:rsid w:val="00050C26"/>
    <w:rsid w:val="000529FD"/>
    <w:rsid w:val="000569FC"/>
    <w:rsid w:val="00057065"/>
    <w:rsid w:val="00062B84"/>
    <w:rsid w:val="00063490"/>
    <w:rsid w:val="00065FED"/>
    <w:rsid w:val="000701F5"/>
    <w:rsid w:val="00075C09"/>
    <w:rsid w:val="000806B1"/>
    <w:rsid w:val="0008172B"/>
    <w:rsid w:val="00086142"/>
    <w:rsid w:val="000A037A"/>
    <w:rsid w:val="000A088E"/>
    <w:rsid w:val="000A1010"/>
    <w:rsid w:val="000A1D79"/>
    <w:rsid w:val="000A2188"/>
    <w:rsid w:val="000A2952"/>
    <w:rsid w:val="000A3456"/>
    <w:rsid w:val="000B18EC"/>
    <w:rsid w:val="000B1FBF"/>
    <w:rsid w:val="000B677A"/>
    <w:rsid w:val="000C1AE2"/>
    <w:rsid w:val="000C2563"/>
    <w:rsid w:val="000C26A2"/>
    <w:rsid w:val="000C4614"/>
    <w:rsid w:val="000C77E4"/>
    <w:rsid w:val="000D08E7"/>
    <w:rsid w:val="000D0F99"/>
    <w:rsid w:val="000D1C39"/>
    <w:rsid w:val="000D1EC0"/>
    <w:rsid w:val="000D5196"/>
    <w:rsid w:val="000D6A0B"/>
    <w:rsid w:val="000E12A6"/>
    <w:rsid w:val="000E209E"/>
    <w:rsid w:val="000E59EC"/>
    <w:rsid w:val="000E6ED4"/>
    <w:rsid w:val="000E7C4D"/>
    <w:rsid w:val="000F0459"/>
    <w:rsid w:val="000F101B"/>
    <w:rsid w:val="000F19A9"/>
    <w:rsid w:val="000F35CF"/>
    <w:rsid w:val="000F3A3F"/>
    <w:rsid w:val="000F5C89"/>
    <w:rsid w:val="000F66F4"/>
    <w:rsid w:val="00100F85"/>
    <w:rsid w:val="00101640"/>
    <w:rsid w:val="00102A88"/>
    <w:rsid w:val="00105E3B"/>
    <w:rsid w:val="001066A1"/>
    <w:rsid w:val="0010730C"/>
    <w:rsid w:val="00112C77"/>
    <w:rsid w:val="00121868"/>
    <w:rsid w:val="00122C60"/>
    <w:rsid w:val="001255B1"/>
    <w:rsid w:val="0012727F"/>
    <w:rsid w:val="00131135"/>
    <w:rsid w:val="00132491"/>
    <w:rsid w:val="00136552"/>
    <w:rsid w:val="001426D7"/>
    <w:rsid w:val="00145CC6"/>
    <w:rsid w:val="00151EE3"/>
    <w:rsid w:val="001523A9"/>
    <w:rsid w:val="00153C06"/>
    <w:rsid w:val="00154294"/>
    <w:rsid w:val="00154E48"/>
    <w:rsid w:val="001600C7"/>
    <w:rsid w:val="00164D26"/>
    <w:rsid w:val="00170732"/>
    <w:rsid w:val="00176B60"/>
    <w:rsid w:val="00177172"/>
    <w:rsid w:val="00180F56"/>
    <w:rsid w:val="001810AE"/>
    <w:rsid w:val="00183CB7"/>
    <w:rsid w:val="001848CD"/>
    <w:rsid w:val="00185A5F"/>
    <w:rsid w:val="00187CAA"/>
    <w:rsid w:val="001915D8"/>
    <w:rsid w:val="001925DE"/>
    <w:rsid w:val="00194BAB"/>
    <w:rsid w:val="001A16E8"/>
    <w:rsid w:val="001A24C0"/>
    <w:rsid w:val="001A777C"/>
    <w:rsid w:val="001A7C78"/>
    <w:rsid w:val="001B2039"/>
    <w:rsid w:val="001B3E87"/>
    <w:rsid w:val="001B7BAF"/>
    <w:rsid w:val="001C01B4"/>
    <w:rsid w:val="001C3B81"/>
    <w:rsid w:val="001C3C2D"/>
    <w:rsid w:val="001C55C8"/>
    <w:rsid w:val="001C6A15"/>
    <w:rsid w:val="001C71B7"/>
    <w:rsid w:val="001C7371"/>
    <w:rsid w:val="001D49E4"/>
    <w:rsid w:val="001D6B50"/>
    <w:rsid w:val="001D6E45"/>
    <w:rsid w:val="001E02F9"/>
    <w:rsid w:val="001E0445"/>
    <w:rsid w:val="001E06FE"/>
    <w:rsid w:val="001E1384"/>
    <w:rsid w:val="001E2421"/>
    <w:rsid w:val="001E34F5"/>
    <w:rsid w:val="001E3A0F"/>
    <w:rsid w:val="001E40D3"/>
    <w:rsid w:val="001E6696"/>
    <w:rsid w:val="001F1AB2"/>
    <w:rsid w:val="001F2995"/>
    <w:rsid w:val="001F5C53"/>
    <w:rsid w:val="001F74E7"/>
    <w:rsid w:val="002051D3"/>
    <w:rsid w:val="00205524"/>
    <w:rsid w:val="00212499"/>
    <w:rsid w:val="00213E8B"/>
    <w:rsid w:val="00215AB7"/>
    <w:rsid w:val="00216EFA"/>
    <w:rsid w:val="002171BE"/>
    <w:rsid w:val="002214C9"/>
    <w:rsid w:val="00221ABB"/>
    <w:rsid w:val="00221EEC"/>
    <w:rsid w:val="0022618B"/>
    <w:rsid w:val="0022782C"/>
    <w:rsid w:val="00231295"/>
    <w:rsid w:val="0023254A"/>
    <w:rsid w:val="002361AA"/>
    <w:rsid w:val="002403CA"/>
    <w:rsid w:val="0024216C"/>
    <w:rsid w:val="00243B35"/>
    <w:rsid w:val="00246425"/>
    <w:rsid w:val="002513A6"/>
    <w:rsid w:val="00252D56"/>
    <w:rsid w:val="002543CE"/>
    <w:rsid w:val="00255BC7"/>
    <w:rsid w:val="00257F2D"/>
    <w:rsid w:val="002604CC"/>
    <w:rsid w:val="0026075B"/>
    <w:rsid w:val="00260C8E"/>
    <w:rsid w:val="00262F33"/>
    <w:rsid w:val="00266C82"/>
    <w:rsid w:val="002673F1"/>
    <w:rsid w:val="00270BC0"/>
    <w:rsid w:val="00274FB7"/>
    <w:rsid w:val="00280E62"/>
    <w:rsid w:val="00281EA3"/>
    <w:rsid w:val="00284767"/>
    <w:rsid w:val="00285DD5"/>
    <w:rsid w:val="00286742"/>
    <w:rsid w:val="0029224A"/>
    <w:rsid w:val="00293CE9"/>
    <w:rsid w:val="00294BF1"/>
    <w:rsid w:val="002A0D6D"/>
    <w:rsid w:val="002A1148"/>
    <w:rsid w:val="002B714F"/>
    <w:rsid w:val="002B77D1"/>
    <w:rsid w:val="002C0F3F"/>
    <w:rsid w:val="002C26E1"/>
    <w:rsid w:val="002C466C"/>
    <w:rsid w:val="002C5319"/>
    <w:rsid w:val="002D0036"/>
    <w:rsid w:val="002D04FA"/>
    <w:rsid w:val="002E0109"/>
    <w:rsid w:val="002E3A3D"/>
    <w:rsid w:val="002E52AE"/>
    <w:rsid w:val="002F29EE"/>
    <w:rsid w:val="002F4149"/>
    <w:rsid w:val="00302143"/>
    <w:rsid w:val="003036AF"/>
    <w:rsid w:val="00304FEF"/>
    <w:rsid w:val="00307AA1"/>
    <w:rsid w:val="00307FD8"/>
    <w:rsid w:val="0031120A"/>
    <w:rsid w:val="003128BF"/>
    <w:rsid w:val="00313168"/>
    <w:rsid w:val="00315571"/>
    <w:rsid w:val="00315BE6"/>
    <w:rsid w:val="00315E01"/>
    <w:rsid w:val="003228B1"/>
    <w:rsid w:val="00324519"/>
    <w:rsid w:val="00327881"/>
    <w:rsid w:val="003303DD"/>
    <w:rsid w:val="00330571"/>
    <w:rsid w:val="00330BC6"/>
    <w:rsid w:val="003341EF"/>
    <w:rsid w:val="00335228"/>
    <w:rsid w:val="003354EE"/>
    <w:rsid w:val="00336B5B"/>
    <w:rsid w:val="00342771"/>
    <w:rsid w:val="00342EF5"/>
    <w:rsid w:val="00346DFD"/>
    <w:rsid w:val="003473E1"/>
    <w:rsid w:val="00347ED5"/>
    <w:rsid w:val="00353A3C"/>
    <w:rsid w:val="0035525E"/>
    <w:rsid w:val="00356763"/>
    <w:rsid w:val="00357DD0"/>
    <w:rsid w:val="00362167"/>
    <w:rsid w:val="00366142"/>
    <w:rsid w:val="00372DBA"/>
    <w:rsid w:val="00374EEC"/>
    <w:rsid w:val="00375A36"/>
    <w:rsid w:val="00376D05"/>
    <w:rsid w:val="003809BE"/>
    <w:rsid w:val="00381606"/>
    <w:rsid w:val="00381AE3"/>
    <w:rsid w:val="00382C7D"/>
    <w:rsid w:val="00391459"/>
    <w:rsid w:val="003922F5"/>
    <w:rsid w:val="003935F0"/>
    <w:rsid w:val="00395D52"/>
    <w:rsid w:val="00397348"/>
    <w:rsid w:val="003A2508"/>
    <w:rsid w:val="003A572B"/>
    <w:rsid w:val="003A6B95"/>
    <w:rsid w:val="003A7E15"/>
    <w:rsid w:val="003B2E06"/>
    <w:rsid w:val="003B2FC9"/>
    <w:rsid w:val="003B4516"/>
    <w:rsid w:val="003C1C13"/>
    <w:rsid w:val="003C3E91"/>
    <w:rsid w:val="003C4622"/>
    <w:rsid w:val="003C7901"/>
    <w:rsid w:val="003D3B9B"/>
    <w:rsid w:val="003D49A1"/>
    <w:rsid w:val="003D63FF"/>
    <w:rsid w:val="003D691E"/>
    <w:rsid w:val="003E16F0"/>
    <w:rsid w:val="003E4A4B"/>
    <w:rsid w:val="003E7090"/>
    <w:rsid w:val="003E784C"/>
    <w:rsid w:val="003F29B6"/>
    <w:rsid w:val="003F50B2"/>
    <w:rsid w:val="00402983"/>
    <w:rsid w:val="00402CC9"/>
    <w:rsid w:val="004030B0"/>
    <w:rsid w:val="00403859"/>
    <w:rsid w:val="0040499C"/>
    <w:rsid w:val="00404FFC"/>
    <w:rsid w:val="00406A5A"/>
    <w:rsid w:val="00406B9A"/>
    <w:rsid w:val="00411B70"/>
    <w:rsid w:val="00412EF4"/>
    <w:rsid w:val="004170D3"/>
    <w:rsid w:val="0041742D"/>
    <w:rsid w:val="004232F9"/>
    <w:rsid w:val="00424587"/>
    <w:rsid w:val="00425B83"/>
    <w:rsid w:val="0043328D"/>
    <w:rsid w:val="00436C56"/>
    <w:rsid w:val="00437CD7"/>
    <w:rsid w:val="00441AD8"/>
    <w:rsid w:val="004426D6"/>
    <w:rsid w:val="00444800"/>
    <w:rsid w:val="004467C7"/>
    <w:rsid w:val="00453CA4"/>
    <w:rsid w:val="00454C52"/>
    <w:rsid w:val="00461025"/>
    <w:rsid w:val="00461A23"/>
    <w:rsid w:val="00462895"/>
    <w:rsid w:val="00464F46"/>
    <w:rsid w:val="004737D1"/>
    <w:rsid w:val="004774F7"/>
    <w:rsid w:val="0048136B"/>
    <w:rsid w:val="0048175A"/>
    <w:rsid w:val="004835D7"/>
    <w:rsid w:val="004841BD"/>
    <w:rsid w:val="004902FC"/>
    <w:rsid w:val="00490CBA"/>
    <w:rsid w:val="004A0BBB"/>
    <w:rsid w:val="004A0D20"/>
    <w:rsid w:val="004A3886"/>
    <w:rsid w:val="004A44B6"/>
    <w:rsid w:val="004B0684"/>
    <w:rsid w:val="004B1CE0"/>
    <w:rsid w:val="004B5425"/>
    <w:rsid w:val="004B5BAC"/>
    <w:rsid w:val="004B728E"/>
    <w:rsid w:val="004C1857"/>
    <w:rsid w:val="004C7042"/>
    <w:rsid w:val="004D47F3"/>
    <w:rsid w:val="004D54CF"/>
    <w:rsid w:val="004D61EB"/>
    <w:rsid w:val="004D738A"/>
    <w:rsid w:val="004E06A5"/>
    <w:rsid w:val="004E07B5"/>
    <w:rsid w:val="004E1E8B"/>
    <w:rsid w:val="004E55B4"/>
    <w:rsid w:val="004E6150"/>
    <w:rsid w:val="004F18F8"/>
    <w:rsid w:val="004F64D1"/>
    <w:rsid w:val="004F79C1"/>
    <w:rsid w:val="004F7B0C"/>
    <w:rsid w:val="004F7D7E"/>
    <w:rsid w:val="0050553D"/>
    <w:rsid w:val="00505C9F"/>
    <w:rsid w:val="00505DA8"/>
    <w:rsid w:val="00505FB4"/>
    <w:rsid w:val="005061D0"/>
    <w:rsid w:val="005102C8"/>
    <w:rsid w:val="00512E93"/>
    <w:rsid w:val="00513191"/>
    <w:rsid w:val="00513EE8"/>
    <w:rsid w:val="005158C3"/>
    <w:rsid w:val="00516B9A"/>
    <w:rsid w:val="00517085"/>
    <w:rsid w:val="00520BC8"/>
    <w:rsid w:val="00520FF9"/>
    <w:rsid w:val="00521722"/>
    <w:rsid w:val="00523C39"/>
    <w:rsid w:val="00525EA4"/>
    <w:rsid w:val="00525FF7"/>
    <w:rsid w:val="00526BAE"/>
    <w:rsid w:val="005301A8"/>
    <w:rsid w:val="00533ABD"/>
    <w:rsid w:val="00535DE6"/>
    <w:rsid w:val="005371D4"/>
    <w:rsid w:val="00537A7A"/>
    <w:rsid w:val="00537DC7"/>
    <w:rsid w:val="00541A41"/>
    <w:rsid w:val="00542CF1"/>
    <w:rsid w:val="0054515D"/>
    <w:rsid w:val="00545B93"/>
    <w:rsid w:val="00546908"/>
    <w:rsid w:val="00552E19"/>
    <w:rsid w:val="005537EF"/>
    <w:rsid w:val="00560E7C"/>
    <w:rsid w:val="00563F65"/>
    <w:rsid w:val="00564C92"/>
    <w:rsid w:val="00567491"/>
    <w:rsid w:val="005705C6"/>
    <w:rsid w:val="00570E55"/>
    <w:rsid w:val="0057238C"/>
    <w:rsid w:val="00572746"/>
    <w:rsid w:val="005733F4"/>
    <w:rsid w:val="00573A31"/>
    <w:rsid w:val="00576B1D"/>
    <w:rsid w:val="00581925"/>
    <w:rsid w:val="005916AA"/>
    <w:rsid w:val="005933F2"/>
    <w:rsid w:val="00597D87"/>
    <w:rsid w:val="005A3097"/>
    <w:rsid w:val="005A3AF9"/>
    <w:rsid w:val="005A4227"/>
    <w:rsid w:val="005A4823"/>
    <w:rsid w:val="005A6B24"/>
    <w:rsid w:val="005B2C68"/>
    <w:rsid w:val="005B374D"/>
    <w:rsid w:val="005C0C5F"/>
    <w:rsid w:val="005C5859"/>
    <w:rsid w:val="005D01FC"/>
    <w:rsid w:val="005D5204"/>
    <w:rsid w:val="005D68B8"/>
    <w:rsid w:val="005D74C9"/>
    <w:rsid w:val="005E0396"/>
    <w:rsid w:val="005E2AB2"/>
    <w:rsid w:val="005E2DAA"/>
    <w:rsid w:val="005E3F72"/>
    <w:rsid w:val="005E5A45"/>
    <w:rsid w:val="005F4125"/>
    <w:rsid w:val="005F52DA"/>
    <w:rsid w:val="006007A5"/>
    <w:rsid w:val="006011EE"/>
    <w:rsid w:val="00602206"/>
    <w:rsid w:val="00602E81"/>
    <w:rsid w:val="0060429E"/>
    <w:rsid w:val="00606779"/>
    <w:rsid w:val="00607E86"/>
    <w:rsid w:val="00610F72"/>
    <w:rsid w:val="00611C2A"/>
    <w:rsid w:val="00613100"/>
    <w:rsid w:val="00613328"/>
    <w:rsid w:val="0061362C"/>
    <w:rsid w:val="00614F71"/>
    <w:rsid w:val="00617E8F"/>
    <w:rsid w:val="00622C8B"/>
    <w:rsid w:val="0062362A"/>
    <w:rsid w:val="00623F5C"/>
    <w:rsid w:val="006256C8"/>
    <w:rsid w:val="00626C97"/>
    <w:rsid w:val="006312EA"/>
    <w:rsid w:val="0063149E"/>
    <w:rsid w:val="00633D5C"/>
    <w:rsid w:val="00633F9C"/>
    <w:rsid w:val="006372C1"/>
    <w:rsid w:val="00644543"/>
    <w:rsid w:val="00647AE8"/>
    <w:rsid w:val="00650506"/>
    <w:rsid w:val="00660577"/>
    <w:rsid w:val="00662ED8"/>
    <w:rsid w:val="00665404"/>
    <w:rsid w:val="006671E0"/>
    <w:rsid w:val="00667686"/>
    <w:rsid w:val="00667ACF"/>
    <w:rsid w:val="0067356B"/>
    <w:rsid w:val="006751E7"/>
    <w:rsid w:val="0067608D"/>
    <w:rsid w:val="0067615B"/>
    <w:rsid w:val="00683D5F"/>
    <w:rsid w:val="006841A2"/>
    <w:rsid w:val="006863F3"/>
    <w:rsid w:val="00691CCE"/>
    <w:rsid w:val="00693806"/>
    <w:rsid w:val="00693AAC"/>
    <w:rsid w:val="00694368"/>
    <w:rsid w:val="00695E72"/>
    <w:rsid w:val="006A2F45"/>
    <w:rsid w:val="006A3286"/>
    <w:rsid w:val="006A6E75"/>
    <w:rsid w:val="006B1612"/>
    <w:rsid w:val="006B370A"/>
    <w:rsid w:val="006B6618"/>
    <w:rsid w:val="006C148E"/>
    <w:rsid w:val="006C29E1"/>
    <w:rsid w:val="006C329E"/>
    <w:rsid w:val="006D1807"/>
    <w:rsid w:val="006D2EAE"/>
    <w:rsid w:val="006E4780"/>
    <w:rsid w:val="006E559B"/>
    <w:rsid w:val="006F0016"/>
    <w:rsid w:val="00702651"/>
    <w:rsid w:val="00702F37"/>
    <w:rsid w:val="00706D77"/>
    <w:rsid w:val="00707185"/>
    <w:rsid w:val="00707DBF"/>
    <w:rsid w:val="007143C3"/>
    <w:rsid w:val="00714C08"/>
    <w:rsid w:val="0072063F"/>
    <w:rsid w:val="00720BBE"/>
    <w:rsid w:val="00720D29"/>
    <w:rsid w:val="007219CD"/>
    <w:rsid w:val="0072308F"/>
    <w:rsid w:val="00723638"/>
    <w:rsid w:val="00726F60"/>
    <w:rsid w:val="0072736C"/>
    <w:rsid w:val="00727609"/>
    <w:rsid w:val="00727A11"/>
    <w:rsid w:val="0073274B"/>
    <w:rsid w:val="007330EF"/>
    <w:rsid w:val="00741E14"/>
    <w:rsid w:val="00743C8C"/>
    <w:rsid w:val="0074535C"/>
    <w:rsid w:val="00746F85"/>
    <w:rsid w:val="00747F46"/>
    <w:rsid w:val="00750E87"/>
    <w:rsid w:val="00750FE2"/>
    <w:rsid w:val="00754160"/>
    <w:rsid w:val="00755564"/>
    <w:rsid w:val="00757F86"/>
    <w:rsid w:val="00760B21"/>
    <w:rsid w:val="00761169"/>
    <w:rsid w:val="00761A88"/>
    <w:rsid w:val="00761AB7"/>
    <w:rsid w:val="00761DE5"/>
    <w:rsid w:val="00765116"/>
    <w:rsid w:val="00772D6F"/>
    <w:rsid w:val="00775FDF"/>
    <w:rsid w:val="00776B33"/>
    <w:rsid w:val="00777431"/>
    <w:rsid w:val="0078059A"/>
    <w:rsid w:val="00784277"/>
    <w:rsid w:val="00784D1F"/>
    <w:rsid w:val="00786E7F"/>
    <w:rsid w:val="00787885"/>
    <w:rsid w:val="007902E6"/>
    <w:rsid w:val="00791178"/>
    <w:rsid w:val="00791DD3"/>
    <w:rsid w:val="007A0DE9"/>
    <w:rsid w:val="007A3BE1"/>
    <w:rsid w:val="007A42BD"/>
    <w:rsid w:val="007B008F"/>
    <w:rsid w:val="007B2241"/>
    <w:rsid w:val="007B7D5A"/>
    <w:rsid w:val="007B7F03"/>
    <w:rsid w:val="007C29C1"/>
    <w:rsid w:val="007D5D48"/>
    <w:rsid w:val="007E24AE"/>
    <w:rsid w:val="007E6456"/>
    <w:rsid w:val="007E695D"/>
    <w:rsid w:val="007E6DFF"/>
    <w:rsid w:val="007F0770"/>
    <w:rsid w:val="007F1F79"/>
    <w:rsid w:val="007F49BE"/>
    <w:rsid w:val="007F7C74"/>
    <w:rsid w:val="00802E73"/>
    <w:rsid w:val="00803092"/>
    <w:rsid w:val="008036B4"/>
    <w:rsid w:val="00810073"/>
    <w:rsid w:val="00811FAE"/>
    <w:rsid w:val="008126DC"/>
    <w:rsid w:val="00813E2A"/>
    <w:rsid w:val="0081432D"/>
    <w:rsid w:val="008208DC"/>
    <w:rsid w:val="00822416"/>
    <w:rsid w:val="008231FD"/>
    <w:rsid w:val="00831365"/>
    <w:rsid w:val="008321E6"/>
    <w:rsid w:val="00835420"/>
    <w:rsid w:val="008375B2"/>
    <w:rsid w:val="00840148"/>
    <w:rsid w:val="00844ED1"/>
    <w:rsid w:val="008465BF"/>
    <w:rsid w:val="00852F79"/>
    <w:rsid w:val="008545FE"/>
    <w:rsid w:val="00855C76"/>
    <w:rsid w:val="00870CA6"/>
    <w:rsid w:val="008712BE"/>
    <w:rsid w:val="0087458E"/>
    <w:rsid w:val="008764EA"/>
    <w:rsid w:val="00880F6B"/>
    <w:rsid w:val="0088182C"/>
    <w:rsid w:val="00884D8F"/>
    <w:rsid w:val="008861CC"/>
    <w:rsid w:val="00887467"/>
    <w:rsid w:val="008917D0"/>
    <w:rsid w:val="00893C5A"/>
    <w:rsid w:val="00894B46"/>
    <w:rsid w:val="00894F6B"/>
    <w:rsid w:val="008966E3"/>
    <w:rsid w:val="008974ED"/>
    <w:rsid w:val="008A098F"/>
    <w:rsid w:val="008A3FA0"/>
    <w:rsid w:val="008A48A3"/>
    <w:rsid w:val="008A4AA8"/>
    <w:rsid w:val="008A6CCE"/>
    <w:rsid w:val="008B26D2"/>
    <w:rsid w:val="008B7FF5"/>
    <w:rsid w:val="008C0849"/>
    <w:rsid w:val="008C56FD"/>
    <w:rsid w:val="008C629E"/>
    <w:rsid w:val="008C6A7C"/>
    <w:rsid w:val="008D0561"/>
    <w:rsid w:val="008D210F"/>
    <w:rsid w:val="008D6109"/>
    <w:rsid w:val="008E014B"/>
    <w:rsid w:val="008E239E"/>
    <w:rsid w:val="008E4EA0"/>
    <w:rsid w:val="008F05AE"/>
    <w:rsid w:val="008F4F48"/>
    <w:rsid w:val="00902FAA"/>
    <w:rsid w:val="0090650C"/>
    <w:rsid w:val="009079AF"/>
    <w:rsid w:val="009118E7"/>
    <w:rsid w:val="00913ED3"/>
    <w:rsid w:val="00915555"/>
    <w:rsid w:val="0092290C"/>
    <w:rsid w:val="009242C7"/>
    <w:rsid w:val="00924F3A"/>
    <w:rsid w:val="00926BA1"/>
    <w:rsid w:val="009333BF"/>
    <w:rsid w:val="00934E5D"/>
    <w:rsid w:val="00934F94"/>
    <w:rsid w:val="00934FD7"/>
    <w:rsid w:val="0093679D"/>
    <w:rsid w:val="009368DD"/>
    <w:rsid w:val="00943597"/>
    <w:rsid w:val="0094622E"/>
    <w:rsid w:val="00946BA6"/>
    <w:rsid w:val="009540F1"/>
    <w:rsid w:val="009549B6"/>
    <w:rsid w:val="00962636"/>
    <w:rsid w:val="00963282"/>
    <w:rsid w:val="00963917"/>
    <w:rsid w:val="009654F7"/>
    <w:rsid w:val="0096772B"/>
    <w:rsid w:val="0097101F"/>
    <w:rsid w:val="00971038"/>
    <w:rsid w:val="009765EF"/>
    <w:rsid w:val="00977303"/>
    <w:rsid w:val="009777A0"/>
    <w:rsid w:val="009818F0"/>
    <w:rsid w:val="00982492"/>
    <w:rsid w:val="00982F10"/>
    <w:rsid w:val="00984450"/>
    <w:rsid w:val="00984EA5"/>
    <w:rsid w:val="00985F34"/>
    <w:rsid w:val="00987DBA"/>
    <w:rsid w:val="00990054"/>
    <w:rsid w:val="0099042C"/>
    <w:rsid w:val="00992666"/>
    <w:rsid w:val="00992EC4"/>
    <w:rsid w:val="009A16B4"/>
    <w:rsid w:val="009A4D86"/>
    <w:rsid w:val="009A57EF"/>
    <w:rsid w:val="009A6FFB"/>
    <w:rsid w:val="009B3EE4"/>
    <w:rsid w:val="009B3F19"/>
    <w:rsid w:val="009B4836"/>
    <w:rsid w:val="009B67C4"/>
    <w:rsid w:val="009C0A17"/>
    <w:rsid w:val="009C3CC1"/>
    <w:rsid w:val="009C40A7"/>
    <w:rsid w:val="009D376F"/>
    <w:rsid w:val="009D7AE7"/>
    <w:rsid w:val="009E14C7"/>
    <w:rsid w:val="009E32B7"/>
    <w:rsid w:val="009E375C"/>
    <w:rsid w:val="009E4C76"/>
    <w:rsid w:val="009E60AE"/>
    <w:rsid w:val="009F1D5C"/>
    <w:rsid w:val="009F3296"/>
    <w:rsid w:val="009F3804"/>
    <w:rsid w:val="009F4C80"/>
    <w:rsid w:val="009F56E7"/>
    <w:rsid w:val="00A022F5"/>
    <w:rsid w:val="00A02339"/>
    <w:rsid w:val="00A03B55"/>
    <w:rsid w:val="00A114CE"/>
    <w:rsid w:val="00A1209A"/>
    <w:rsid w:val="00A12F91"/>
    <w:rsid w:val="00A14189"/>
    <w:rsid w:val="00A14CC2"/>
    <w:rsid w:val="00A17BE6"/>
    <w:rsid w:val="00A17EDD"/>
    <w:rsid w:val="00A207B5"/>
    <w:rsid w:val="00A228BB"/>
    <w:rsid w:val="00A239ED"/>
    <w:rsid w:val="00A23C3A"/>
    <w:rsid w:val="00A2432F"/>
    <w:rsid w:val="00A2462F"/>
    <w:rsid w:val="00A264C1"/>
    <w:rsid w:val="00A26BD2"/>
    <w:rsid w:val="00A30B02"/>
    <w:rsid w:val="00A31E21"/>
    <w:rsid w:val="00A31F07"/>
    <w:rsid w:val="00A32F65"/>
    <w:rsid w:val="00A44955"/>
    <w:rsid w:val="00A453EB"/>
    <w:rsid w:val="00A457D5"/>
    <w:rsid w:val="00A46C46"/>
    <w:rsid w:val="00A4700F"/>
    <w:rsid w:val="00A47681"/>
    <w:rsid w:val="00A50058"/>
    <w:rsid w:val="00A5063E"/>
    <w:rsid w:val="00A520B6"/>
    <w:rsid w:val="00A53403"/>
    <w:rsid w:val="00A55ADC"/>
    <w:rsid w:val="00A579B1"/>
    <w:rsid w:val="00A600AE"/>
    <w:rsid w:val="00A62017"/>
    <w:rsid w:val="00A62081"/>
    <w:rsid w:val="00A70BD8"/>
    <w:rsid w:val="00A76257"/>
    <w:rsid w:val="00A767D4"/>
    <w:rsid w:val="00A76AD4"/>
    <w:rsid w:val="00A77724"/>
    <w:rsid w:val="00A82132"/>
    <w:rsid w:val="00A83AD6"/>
    <w:rsid w:val="00A90096"/>
    <w:rsid w:val="00A91118"/>
    <w:rsid w:val="00A93728"/>
    <w:rsid w:val="00A94A78"/>
    <w:rsid w:val="00A95672"/>
    <w:rsid w:val="00A95F7D"/>
    <w:rsid w:val="00A96C41"/>
    <w:rsid w:val="00AA19DB"/>
    <w:rsid w:val="00AA4442"/>
    <w:rsid w:val="00AB0207"/>
    <w:rsid w:val="00AB3DC0"/>
    <w:rsid w:val="00AC1E2D"/>
    <w:rsid w:val="00AC2752"/>
    <w:rsid w:val="00AC37E5"/>
    <w:rsid w:val="00AC4303"/>
    <w:rsid w:val="00AD1C3B"/>
    <w:rsid w:val="00AD368B"/>
    <w:rsid w:val="00AD36F8"/>
    <w:rsid w:val="00AD49E5"/>
    <w:rsid w:val="00AD5E97"/>
    <w:rsid w:val="00AD714B"/>
    <w:rsid w:val="00AD73F1"/>
    <w:rsid w:val="00AE596C"/>
    <w:rsid w:val="00AE6513"/>
    <w:rsid w:val="00AF30C5"/>
    <w:rsid w:val="00AF53D3"/>
    <w:rsid w:val="00B13432"/>
    <w:rsid w:val="00B13CC7"/>
    <w:rsid w:val="00B14ACF"/>
    <w:rsid w:val="00B205F4"/>
    <w:rsid w:val="00B25784"/>
    <w:rsid w:val="00B25A5E"/>
    <w:rsid w:val="00B30797"/>
    <w:rsid w:val="00B32DD8"/>
    <w:rsid w:val="00B34DC2"/>
    <w:rsid w:val="00B35D55"/>
    <w:rsid w:val="00B3776C"/>
    <w:rsid w:val="00B37E55"/>
    <w:rsid w:val="00B44A53"/>
    <w:rsid w:val="00B45351"/>
    <w:rsid w:val="00B4599F"/>
    <w:rsid w:val="00B55675"/>
    <w:rsid w:val="00B57063"/>
    <w:rsid w:val="00B57892"/>
    <w:rsid w:val="00B613E8"/>
    <w:rsid w:val="00B616C0"/>
    <w:rsid w:val="00B6316C"/>
    <w:rsid w:val="00B659B5"/>
    <w:rsid w:val="00B672E7"/>
    <w:rsid w:val="00B71B21"/>
    <w:rsid w:val="00B7536D"/>
    <w:rsid w:val="00B7692F"/>
    <w:rsid w:val="00B822ED"/>
    <w:rsid w:val="00B851EF"/>
    <w:rsid w:val="00B91411"/>
    <w:rsid w:val="00B93CB9"/>
    <w:rsid w:val="00B94360"/>
    <w:rsid w:val="00B945D7"/>
    <w:rsid w:val="00B95C5A"/>
    <w:rsid w:val="00BA093B"/>
    <w:rsid w:val="00BA0E35"/>
    <w:rsid w:val="00BA117D"/>
    <w:rsid w:val="00BA174A"/>
    <w:rsid w:val="00BA190F"/>
    <w:rsid w:val="00BA4595"/>
    <w:rsid w:val="00BA4A18"/>
    <w:rsid w:val="00BA5518"/>
    <w:rsid w:val="00BA59C8"/>
    <w:rsid w:val="00BA7AF0"/>
    <w:rsid w:val="00BB1FB9"/>
    <w:rsid w:val="00BB2166"/>
    <w:rsid w:val="00BB265D"/>
    <w:rsid w:val="00BB49A6"/>
    <w:rsid w:val="00BB4C9F"/>
    <w:rsid w:val="00BB62CA"/>
    <w:rsid w:val="00BB6429"/>
    <w:rsid w:val="00BB6DC7"/>
    <w:rsid w:val="00BC631F"/>
    <w:rsid w:val="00BD03F5"/>
    <w:rsid w:val="00BD240E"/>
    <w:rsid w:val="00BD2F63"/>
    <w:rsid w:val="00BD390C"/>
    <w:rsid w:val="00BD3BBF"/>
    <w:rsid w:val="00BD4533"/>
    <w:rsid w:val="00BE091C"/>
    <w:rsid w:val="00BE1019"/>
    <w:rsid w:val="00BE56F0"/>
    <w:rsid w:val="00BF1B10"/>
    <w:rsid w:val="00BF1D28"/>
    <w:rsid w:val="00BF2204"/>
    <w:rsid w:val="00BF3655"/>
    <w:rsid w:val="00C03617"/>
    <w:rsid w:val="00C048B7"/>
    <w:rsid w:val="00C059C6"/>
    <w:rsid w:val="00C07544"/>
    <w:rsid w:val="00C11F96"/>
    <w:rsid w:val="00C1623D"/>
    <w:rsid w:val="00C17001"/>
    <w:rsid w:val="00C1707E"/>
    <w:rsid w:val="00C20DE0"/>
    <w:rsid w:val="00C22A5E"/>
    <w:rsid w:val="00C24045"/>
    <w:rsid w:val="00C24126"/>
    <w:rsid w:val="00C24D13"/>
    <w:rsid w:val="00C2642E"/>
    <w:rsid w:val="00C30BD0"/>
    <w:rsid w:val="00C31E7F"/>
    <w:rsid w:val="00C345F3"/>
    <w:rsid w:val="00C42C43"/>
    <w:rsid w:val="00C42DC0"/>
    <w:rsid w:val="00C45F8D"/>
    <w:rsid w:val="00C466F1"/>
    <w:rsid w:val="00C47EB3"/>
    <w:rsid w:val="00C50DE1"/>
    <w:rsid w:val="00C54102"/>
    <w:rsid w:val="00C54F1C"/>
    <w:rsid w:val="00C55552"/>
    <w:rsid w:val="00C60D74"/>
    <w:rsid w:val="00C63E31"/>
    <w:rsid w:val="00C727E8"/>
    <w:rsid w:val="00C77948"/>
    <w:rsid w:val="00C8407C"/>
    <w:rsid w:val="00C856B7"/>
    <w:rsid w:val="00C86031"/>
    <w:rsid w:val="00C864CF"/>
    <w:rsid w:val="00C8739A"/>
    <w:rsid w:val="00C8784A"/>
    <w:rsid w:val="00CA2C6D"/>
    <w:rsid w:val="00CA2FA8"/>
    <w:rsid w:val="00CA379A"/>
    <w:rsid w:val="00CA663B"/>
    <w:rsid w:val="00CA6FD7"/>
    <w:rsid w:val="00CA7E44"/>
    <w:rsid w:val="00CB0F07"/>
    <w:rsid w:val="00CB201B"/>
    <w:rsid w:val="00CB5083"/>
    <w:rsid w:val="00CC0549"/>
    <w:rsid w:val="00CC24DF"/>
    <w:rsid w:val="00CC2E87"/>
    <w:rsid w:val="00CC3F22"/>
    <w:rsid w:val="00CC4A51"/>
    <w:rsid w:val="00CC53F4"/>
    <w:rsid w:val="00CC70BC"/>
    <w:rsid w:val="00CC712E"/>
    <w:rsid w:val="00CD018A"/>
    <w:rsid w:val="00CD242A"/>
    <w:rsid w:val="00CD2526"/>
    <w:rsid w:val="00CD41BC"/>
    <w:rsid w:val="00CD42AA"/>
    <w:rsid w:val="00CD6DE6"/>
    <w:rsid w:val="00CD70E2"/>
    <w:rsid w:val="00CF36FF"/>
    <w:rsid w:val="00D02520"/>
    <w:rsid w:val="00D04962"/>
    <w:rsid w:val="00D07657"/>
    <w:rsid w:val="00D13623"/>
    <w:rsid w:val="00D2150E"/>
    <w:rsid w:val="00D22E72"/>
    <w:rsid w:val="00D24D8A"/>
    <w:rsid w:val="00D24F0C"/>
    <w:rsid w:val="00D26040"/>
    <w:rsid w:val="00D26286"/>
    <w:rsid w:val="00D268BB"/>
    <w:rsid w:val="00D27D3C"/>
    <w:rsid w:val="00D3076B"/>
    <w:rsid w:val="00D30990"/>
    <w:rsid w:val="00D30F31"/>
    <w:rsid w:val="00D31AA8"/>
    <w:rsid w:val="00D32D45"/>
    <w:rsid w:val="00D34D1F"/>
    <w:rsid w:val="00D37E85"/>
    <w:rsid w:val="00D409D7"/>
    <w:rsid w:val="00D44497"/>
    <w:rsid w:val="00D451DA"/>
    <w:rsid w:val="00D45254"/>
    <w:rsid w:val="00D4641E"/>
    <w:rsid w:val="00D46DA8"/>
    <w:rsid w:val="00D47A1D"/>
    <w:rsid w:val="00D47D69"/>
    <w:rsid w:val="00D51012"/>
    <w:rsid w:val="00D51161"/>
    <w:rsid w:val="00D5140C"/>
    <w:rsid w:val="00D5239A"/>
    <w:rsid w:val="00D60370"/>
    <w:rsid w:val="00D6374B"/>
    <w:rsid w:val="00D655A1"/>
    <w:rsid w:val="00D6745B"/>
    <w:rsid w:val="00D677CD"/>
    <w:rsid w:val="00D73533"/>
    <w:rsid w:val="00D75B87"/>
    <w:rsid w:val="00D81219"/>
    <w:rsid w:val="00D84038"/>
    <w:rsid w:val="00D86757"/>
    <w:rsid w:val="00D949CB"/>
    <w:rsid w:val="00D94ED0"/>
    <w:rsid w:val="00D97A86"/>
    <w:rsid w:val="00DA08BB"/>
    <w:rsid w:val="00DA5FEB"/>
    <w:rsid w:val="00DA7B0B"/>
    <w:rsid w:val="00DB21DA"/>
    <w:rsid w:val="00DB2490"/>
    <w:rsid w:val="00DB3CF3"/>
    <w:rsid w:val="00DB5002"/>
    <w:rsid w:val="00DC2041"/>
    <w:rsid w:val="00DD0804"/>
    <w:rsid w:val="00DD0CAD"/>
    <w:rsid w:val="00DD0DCC"/>
    <w:rsid w:val="00DD2427"/>
    <w:rsid w:val="00DD2AF1"/>
    <w:rsid w:val="00DD308B"/>
    <w:rsid w:val="00DE036D"/>
    <w:rsid w:val="00DE1A8B"/>
    <w:rsid w:val="00DE4467"/>
    <w:rsid w:val="00DF13B0"/>
    <w:rsid w:val="00DF3C27"/>
    <w:rsid w:val="00DF4EDE"/>
    <w:rsid w:val="00E01235"/>
    <w:rsid w:val="00E025CF"/>
    <w:rsid w:val="00E05682"/>
    <w:rsid w:val="00E06739"/>
    <w:rsid w:val="00E0687E"/>
    <w:rsid w:val="00E11744"/>
    <w:rsid w:val="00E118B4"/>
    <w:rsid w:val="00E141D2"/>
    <w:rsid w:val="00E204A2"/>
    <w:rsid w:val="00E327DA"/>
    <w:rsid w:val="00E360AB"/>
    <w:rsid w:val="00E3781B"/>
    <w:rsid w:val="00E40623"/>
    <w:rsid w:val="00E42ACD"/>
    <w:rsid w:val="00E44D4C"/>
    <w:rsid w:val="00E45540"/>
    <w:rsid w:val="00E5104B"/>
    <w:rsid w:val="00E542BE"/>
    <w:rsid w:val="00E54648"/>
    <w:rsid w:val="00E55627"/>
    <w:rsid w:val="00E566EB"/>
    <w:rsid w:val="00E57D0E"/>
    <w:rsid w:val="00E6121A"/>
    <w:rsid w:val="00E6577A"/>
    <w:rsid w:val="00E66451"/>
    <w:rsid w:val="00E709CC"/>
    <w:rsid w:val="00E76725"/>
    <w:rsid w:val="00E82372"/>
    <w:rsid w:val="00E82E9C"/>
    <w:rsid w:val="00E84CF0"/>
    <w:rsid w:val="00E85331"/>
    <w:rsid w:val="00E904C8"/>
    <w:rsid w:val="00E970D1"/>
    <w:rsid w:val="00EA04B1"/>
    <w:rsid w:val="00EA1251"/>
    <w:rsid w:val="00EA1F56"/>
    <w:rsid w:val="00EA3AFB"/>
    <w:rsid w:val="00EA5839"/>
    <w:rsid w:val="00EA66DA"/>
    <w:rsid w:val="00EB3CBD"/>
    <w:rsid w:val="00EB6ABB"/>
    <w:rsid w:val="00EC418E"/>
    <w:rsid w:val="00EC705D"/>
    <w:rsid w:val="00ED08C0"/>
    <w:rsid w:val="00ED2869"/>
    <w:rsid w:val="00ED4B72"/>
    <w:rsid w:val="00ED52BA"/>
    <w:rsid w:val="00ED7E96"/>
    <w:rsid w:val="00EE137B"/>
    <w:rsid w:val="00EE2981"/>
    <w:rsid w:val="00EE29F3"/>
    <w:rsid w:val="00EE5DCD"/>
    <w:rsid w:val="00EF0398"/>
    <w:rsid w:val="00EF1A2A"/>
    <w:rsid w:val="00EF1E8D"/>
    <w:rsid w:val="00EF3DD1"/>
    <w:rsid w:val="00EF486B"/>
    <w:rsid w:val="00EF5A11"/>
    <w:rsid w:val="00EF63DC"/>
    <w:rsid w:val="00F06DF7"/>
    <w:rsid w:val="00F10BE4"/>
    <w:rsid w:val="00F134A8"/>
    <w:rsid w:val="00F15FD5"/>
    <w:rsid w:val="00F16389"/>
    <w:rsid w:val="00F16A14"/>
    <w:rsid w:val="00F2018B"/>
    <w:rsid w:val="00F2040F"/>
    <w:rsid w:val="00F23C6D"/>
    <w:rsid w:val="00F254F9"/>
    <w:rsid w:val="00F2604C"/>
    <w:rsid w:val="00F265FF"/>
    <w:rsid w:val="00F26D52"/>
    <w:rsid w:val="00F27802"/>
    <w:rsid w:val="00F31A40"/>
    <w:rsid w:val="00F33A0C"/>
    <w:rsid w:val="00F36DC6"/>
    <w:rsid w:val="00F36E49"/>
    <w:rsid w:val="00F37809"/>
    <w:rsid w:val="00F40271"/>
    <w:rsid w:val="00F46078"/>
    <w:rsid w:val="00F50CAE"/>
    <w:rsid w:val="00F514D0"/>
    <w:rsid w:val="00F51D86"/>
    <w:rsid w:val="00F55C66"/>
    <w:rsid w:val="00F6041B"/>
    <w:rsid w:val="00F64A1C"/>
    <w:rsid w:val="00F66EE9"/>
    <w:rsid w:val="00F71500"/>
    <w:rsid w:val="00F7572B"/>
    <w:rsid w:val="00F82128"/>
    <w:rsid w:val="00F83460"/>
    <w:rsid w:val="00F854CC"/>
    <w:rsid w:val="00F86768"/>
    <w:rsid w:val="00F867CD"/>
    <w:rsid w:val="00F86F99"/>
    <w:rsid w:val="00F9005C"/>
    <w:rsid w:val="00F911AD"/>
    <w:rsid w:val="00F950E4"/>
    <w:rsid w:val="00F9734B"/>
    <w:rsid w:val="00FA1C62"/>
    <w:rsid w:val="00FA5C3A"/>
    <w:rsid w:val="00FA6FFD"/>
    <w:rsid w:val="00FB1085"/>
    <w:rsid w:val="00FC3A1B"/>
    <w:rsid w:val="00FC401F"/>
    <w:rsid w:val="00FC4088"/>
    <w:rsid w:val="00FC468C"/>
    <w:rsid w:val="00FC6EBF"/>
    <w:rsid w:val="00FD19B4"/>
    <w:rsid w:val="00FD1CF4"/>
    <w:rsid w:val="00FD2973"/>
    <w:rsid w:val="00FD4741"/>
    <w:rsid w:val="00FE0807"/>
    <w:rsid w:val="00FE1360"/>
    <w:rsid w:val="00FE4FF7"/>
    <w:rsid w:val="00FE5282"/>
    <w:rsid w:val="00FE5E78"/>
    <w:rsid w:val="00FF61F6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01A2"/>
  <w15:docId w15:val="{1A73AE8D-991C-49F1-B380-FE69900B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57063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66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Heading1"/>
    <w:next w:val="Normal"/>
    <w:link w:val="Heading2Char1"/>
    <w:autoRedefine/>
    <w:uiPriority w:val="9"/>
    <w:unhideWhenUsed/>
    <w:qFormat/>
    <w:rsid w:val="0031120A"/>
    <w:pPr>
      <w:numPr>
        <w:ilvl w:val="1"/>
      </w:numPr>
      <w:outlineLvl w:val="1"/>
    </w:pPr>
    <w:rPr>
      <w:color w:val="auto"/>
      <w:sz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266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D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038"/>
  </w:style>
  <w:style w:type="paragraph" w:styleId="Footer">
    <w:name w:val="footer"/>
    <w:basedOn w:val="Normal"/>
    <w:link w:val="FooterChar"/>
    <w:uiPriority w:val="99"/>
    <w:unhideWhenUsed/>
    <w:rsid w:val="00D84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038"/>
  </w:style>
  <w:style w:type="paragraph" w:styleId="BalloonText">
    <w:name w:val="Balloon Text"/>
    <w:basedOn w:val="Normal"/>
    <w:link w:val="BalloonTextChar"/>
    <w:uiPriority w:val="99"/>
    <w:semiHidden/>
    <w:unhideWhenUsed/>
    <w:rsid w:val="00D8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3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D3B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B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312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2666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uiPriority w:val="9"/>
    <w:rsid w:val="00424587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9777A0"/>
    <w:pPr>
      <w:spacing w:after="0" w:line="240" w:lineRule="auto"/>
    </w:pPr>
  </w:style>
  <w:style w:type="character" w:customStyle="1" w:styleId="Heading2Char1">
    <w:name w:val="Heading 2 Char1"/>
    <w:basedOn w:val="Heading1Char"/>
    <w:link w:val="Heading2"/>
    <w:uiPriority w:val="9"/>
    <w:rsid w:val="0031120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20FF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20FF9"/>
    <w:pPr>
      <w:spacing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20FF9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20FF9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0FF9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0FF9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0FF9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0FF9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0FF9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127B6"/>
    <w:pPr>
      <w:spacing w:after="0"/>
      <w:ind w:left="480" w:hanging="480"/>
    </w:pPr>
    <w:rPr>
      <w:rFonts w:asciiTheme="minorHAnsi" w:hAnsiTheme="minorHAnsi"/>
      <w:smallCap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777A0"/>
    <w:rPr>
      <w:rFonts w:ascii="Arial" w:hAnsi="Arial"/>
      <w:color w:val="000000" w:themeColor="text1"/>
      <w:sz w:val="24"/>
    </w:rPr>
  </w:style>
  <w:style w:type="table" w:styleId="TableGrid">
    <w:name w:val="Table Grid"/>
    <w:basedOn w:val="TableNormal"/>
    <w:uiPriority w:val="59"/>
    <w:rsid w:val="00221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3473E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D262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DE"/>
    </w:rPr>
  </w:style>
  <w:style w:type="character" w:styleId="BookTitle">
    <w:name w:val="Book Title"/>
    <w:aliases w:val="Code"/>
    <w:basedOn w:val="DefaultParagraphFont"/>
    <w:uiPriority w:val="33"/>
    <w:rsid w:val="004A0BBB"/>
    <w:rPr>
      <w:rFonts w:ascii="Courier New" w:hAnsi="Courier New"/>
      <w:b w:val="0"/>
      <w:bCs/>
      <w:smallCaps/>
      <w:spacing w:val="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9266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customStyle="1" w:styleId="CodeNejc">
    <w:name w:val="CodeNejc"/>
    <w:basedOn w:val="Normal"/>
    <w:link w:val="CodeNejcChar"/>
    <w:qFormat/>
    <w:rsid w:val="00B25784"/>
    <w:pPr>
      <w:jc w:val="center"/>
    </w:pPr>
    <w:rPr>
      <w:rFonts w:ascii="Courier New" w:hAnsi="Courier New" w:cs="Courier New"/>
    </w:rPr>
  </w:style>
  <w:style w:type="character" w:customStyle="1" w:styleId="CodeNejcChar">
    <w:name w:val="CodeNejc Char"/>
    <w:basedOn w:val="DefaultParagraphFont"/>
    <w:link w:val="CodeNejc"/>
    <w:rsid w:val="00B25784"/>
    <w:rPr>
      <w:rFonts w:ascii="Courier New" w:hAnsi="Courier New" w:cs="Courier New"/>
      <w:color w:val="000000" w:themeColor="text1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DE4467"/>
    <w:pPr>
      <w:spacing w:after="0" w:line="240" w:lineRule="auto"/>
      <w:jc w:val="left"/>
    </w:pPr>
    <w:rPr>
      <w:rFonts w:eastAsia="Times New Roman" w:cs="Times New Roman"/>
      <w:color w:val="auto"/>
      <w:szCs w:val="24"/>
      <w:lang w:eastAsia="sl-SI"/>
    </w:rPr>
  </w:style>
  <w:style w:type="character" w:customStyle="1" w:styleId="apple-converted-space">
    <w:name w:val="apple-converted-space"/>
    <w:basedOn w:val="DefaultParagraphFont"/>
    <w:rsid w:val="00DE4467"/>
  </w:style>
  <w:style w:type="paragraph" w:styleId="Caption">
    <w:name w:val="caption"/>
    <w:basedOn w:val="Normal"/>
    <w:next w:val="Normal"/>
    <w:uiPriority w:val="35"/>
    <w:unhideWhenUsed/>
    <w:qFormat/>
    <w:rsid w:val="00727A1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0B18E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204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04A2"/>
    <w:rPr>
      <w:rFonts w:ascii="Arial" w:hAnsi="Arial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04A2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D69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2F33"/>
    <w:rPr>
      <w:color w:val="800080" w:themeColor="followedHyperlink"/>
      <w:u w:val="single"/>
    </w:rPr>
  </w:style>
  <w:style w:type="paragraph" w:customStyle="1" w:styleId="Pa3">
    <w:name w:val="Pa3"/>
    <w:basedOn w:val="Default"/>
    <w:next w:val="Default"/>
    <w:uiPriority w:val="99"/>
    <w:rsid w:val="00B851EF"/>
    <w:pPr>
      <w:spacing w:line="241" w:lineRule="atLeast"/>
    </w:pPr>
    <w:rPr>
      <w:rFonts w:ascii="Meta KT" w:hAnsi="Meta KT" w:cstheme="minorBidi"/>
      <w:color w:val="auto"/>
    </w:rPr>
  </w:style>
  <w:style w:type="character" w:customStyle="1" w:styleId="A9">
    <w:name w:val="A9"/>
    <w:uiPriority w:val="99"/>
    <w:rsid w:val="00B851EF"/>
    <w:rPr>
      <w:rFonts w:cs="Meta KT"/>
      <w:color w:val="000000"/>
      <w:sz w:val="20"/>
      <w:szCs w:val="20"/>
    </w:rPr>
  </w:style>
  <w:style w:type="paragraph" w:customStyle="1" w:styleId="Pa0">
    <w:name w:val="Pa0"/>
    <w:basedOn w:val="Default"/>
    <w:next w:val="Default"/>
    <w:uiPriority w:val="99"/>
    <w:rsid w:val="00B851EF"/>
    <w:pPr>
      <w:spacing w:line="241" w:lineRule="atLeast"/>
    </w:pPr>
    <w:rPr>
      <w:rFonts w:ascii="Meta KT" w:hAnsi="Meta KT" w:cstheme="minorBidi"/>
      <w:color w:val="auto"/>
    </w:rPr>
  </w:style>
  <w:style w:type="character" w:styleId="PlaceholderText">
    <w:name w:val="Placeholder Text"/>
    <w:basedOn w:val="DefaultParagraphFont"/>
    <w:uiPriority w:val="99"/>
    <w:semiHidden/>
    <w:rsid w:val="00164D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5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832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altName w:val="Arial Unicode MS"/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ta KT">
    <w:altName w:val="Meta K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12"/>
    <w:rsid w:val="009E0C9F"/>
    <w:rsid w:val="00F7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9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33D80-94A4-47A9-9C76-6126BF57E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1312</Words>
  <Characters>8266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Accenture</Company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Ravnjak, Nejc</cp:lastModifiedBy>
  <cp:revision>33</cp:revision>
  <dcterms:created xsi:type="dcterms:W3CDTF">2016-09-01T09:26:00Z</dcterms:created>
  <dcterms:modified xsi:type="dcterms:W3CDTF">2016-09-02T11:16:00Z</dcterms:modified>
</cp:coreProperties>
</file>