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6741" w14:textId="588CEF86" w:rsidR="002116AC" w:rsidRPr="002116AC" w:rsidRDefault="002116AC" w:rsidP="002116AC">
      <w:pPr>
        <w:ind w:left="-1701"/>
        <w:rPr>
          <w:lang w:val="en-US"/>
        </w:rPr>
      </w:pPr>
      <w:r w:rsidRPr="002116AC">
        <w:rPr>
          <w:noProof/>
        </w:rPr>
        <w:drawing>
          <wp:inline distT="0" distB="0" distL="0" distR="0" wp14:anchorId="182341DA" wp14:editId="1268F5DC">
            <wp:extent cx="7581900" cy="9953307"/>
            <wp:effectExtent l="0" t="0" r="0" b="0"/>
            <wp:docPr id="1768128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28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82867" cy="995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6AC">
        <w:rPr>
          <w:noProof/>
        </w:rPr>
        <w:lastRenderedPageBreak/>
        <w:drawing>
          <wp:inline distT="0" distB="0" distL="0" distR="0" wp14:anchorId="24F37919" wp14:editId="0B9DA5C5">
            <wp:extent cx="7543800" cy="10402570"/>
            <wp:effectExtent l="0" t="0" r="0" b="0"/>
            <wp:docPr id="32941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1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36" cy="1040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29F5" w14:textId="77777777" w:rsidR="00255101" w:rsidRDefault="00255101"/>
    <w:p w14:paraId="02B51211" w14:textId="20E33E63" w:rsidR="00D5587D" w:rsidRPr="00CC376E" w:rsidRDefault="00081E27" w:rsidP="00F53A78">
      <w:pPr>
        <w:pStyle w:val="1"/>
        <w:spacing w:before="0" w:after="20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30349455"/>
      <w:bookmarkStart w:id="1" w:name="_Toc231257229"/>
      <w:bookmarkStart w:id="2" w:name="_Toc232418253"/>
      <w:r w:rsidRPr="001A761B">
        <w:rPr>
          <w:rFonts w:ascii="Times New Roman" w:hAnsi="Times New Roman" w:cs="Times New Roman"/>
          <w:b/>
          <w:bCs/>
          <w:color w:val="auto"/>
          <w:sz w:val="32"/>
          <w:szCs w:val="32"/>
        </w:rPr>
        <w:t>Реферат</w:t>
      </w:r>
      <w:bookmarkEnd w:id="0"/>
      <w:bookmarkEnd w:id="1"/>
      <w:bookmarkEnd w:id="2"/>
    </w:p>
    <w:p w14:paraId="77823F6C" w14:textId="44788E39" w:rsidR="001A761B" w:rsidRPr="001A761B" w:rsidRDefault="001A761B" w:rsidP="001A761B">
      <w:pPr>
        <w:spacing w:line="360" w:lineRule="auto"/>
        <w:rPr>
          <w:b/>
          <w:bCs/>
          <w:sz w:val="28"/>
          <w:szCs w:val="28"/>
        </w:rPr>
      </w:pPr>
      <w:r w:rsidRPr="001A761B">
        <w:rPr>
          <w:b/>
          <w:bCs/>
          <w:sz w:val="28"/>
          <w:szCs w:val="28"/>
        </w:rPr>
        <w:t>Курсовая работа [</w:t>
      </w:r>
      <w:r>
        <w:rPr>
          <w:b/>
          <w:bCs/>
          <w:sz w:val="28"/>
          <w:szCs w:val="28"/>
        </w:rPr>
        <w:t>3</w:t>
      </w:r>
      <w:r w:rsidR="008337E8">
        <w:rPr>
          <w:b/>
          <w:bCs/>
          <w:sz w:val="28"/>
          <w:szCs w:val="28"/>
        </w:rPr>
        <w:t>5</w:t>
      </w:r>
      <w:r w:rsidRPr="001A761B">
        <w:rPr>
          <w:b/>
          <w:bCs/>
          <w:sz w:val="28"/>
          <w:szCs w:val="28"/>
        </w:rPr>
        <w:t>] с., [</w:t>
      </w:r>
      <w:r w:rsidR="001D2248">
        <w:rPr>
          <w:b/>
          <w:bCs/>
          <w:sz w:val="28"/>
          <w:szCs w:val="28"/>
        </w:rPr>
        <w:t>2</w:t>
      </w:r>
      <w:r w:rsidR="00A6527F">
        <w:rPr>
          <w:b/>
          <w:bCs/>
          <w:sz w:val="28"/>
          <w:szCs w:val="28"/>
        </w:rPr>
        <w:t>1</w:t>
      </w:r>
      <w:r w:rsidRPr="001A761B">
        <w:rPr>
          <w:b/>
          <w:bCs/>
          <w:sz w:val="28"/>
          <w:szCs w:val="28"/>
        </w:rPr>
        <w:t>] рис., [</w:t>
      </w:r>
      <w:r w:rsidR="001D2248">
        <w:rPr>
          <w:b/>
          <w:bCs/>
          <w:sz w:val="28"/>
          <w:szCs w:val="28"/>
        </w:rPr>
        <w:t>6</w:t>
      </w:r>
      <w:r w:rsidRPr="001A761B">
        <w:rPr>
          <w:b/>
          <w:bCs/>
          <w:sz w:val="28"/>
          <w:szCs w:val="28"/>
        </w:rPr>
        <w:t>] источников.</w:t>
      </w:r>
    </w:p>
    <w:p w14:paraId="7A748C5A" w14:textId="77777777" w:rsidR="001A761B" w:rsidRPr="001A761B" w:rsidRDefault="001A761B" w:rsidP="001A761B">
      <w:pPr>
        <w:spacing w:after="200" w:line="360" w:lineRule="auto"/>
        <w:ind w:firstLine="709"/>
        <w:jc w:val="both"/>
        <w:rPr>
          <w:sz w:val="28"/>
          <w:szCs w:val="28"/>
        </w:rPr>
      </w:pPr>
      <w:r w:rsidRPr="001A761B">
        <w:rPr>
          <w:sz w:val="28"/>
          <w:szCs w:val="28"/>
        </w:rPr>
        <w:t>АРМАТУРНЫЙ ЗАВОД, ОПРОСНЫЙ ЛИСТ, АВТОМАТИЗИРОВАННАЯ СИСТЕМА, АРХИТЕКТУРА СИСТЕМЫ, СИСТЕМНЫЙ АНАЛИЗ, УПРАВЛЕНИЕ ДАННЫМИ, ВЕРИФИКАЦИЯ, ТРАССИРОВКА.</w:t>
      </w:r>
    </w:p>
    <w:p w14:paraId="64394112" w14:textId="77777777" w:rsidR="001A761B" w:rsidRPr="002116AC" w:rsidRDefault="001A761B" w:rsidP="001A761B">
      <w:pPr>
        <w:spacing w:after="200" w:line="360" w:lineRule="auto"/>
        <w:ind w:firstLine="709"/>
        <w:jc w:val="both"/>
        <w:rPr>
          <w:sz w:val="28"/>
          <w:szCs w:val="28"/>
        </w:rPr>
      </w:pPr>
      <w:r w:rsidRPr="001A761B">
        <w:rPr>
          <w:sz w:val="28"/>
          <w:szCs w:val="28"/>
        </w:rPr>
        <w:t>Курсовая работа посвящена анализу и разработке архитектурной модели автоматизированной системы формирования опросного листа на арматурном заводе, обеспечивающей сбор, обработку и хранение исходных данных, контроль полноты и корректности вводимой информации, а также автоматизированное формирование технической документации.</w:t>
      </w:r>
    </w:p>
    <w:p w14:paraId="03822A6E" w14:textId="77777777" w:rsidR="001A761B" w:rsidRPr="001A761B" w:rsidRDefault="001A761B" w:rsidP="001A761B">
      <w:pPr>
        <w:spacing w:after="200" w:line="360" w:lineRule="auto"/>
        <w:ind w:firstLine="709"/>
        <w:jc w:val="both"/>
        <w:rPr>
          <w:sz w:val="28"/>
          <w:szCs w:val="28"/>
        </w:rPr>
      </w:pPr>
      <w:r w:rsidRPr="001A761B">
        <w:rPr>
          <w:sz w:val="28"/>
          <w:szCs w:val="28"/>
        </w:rPr>
        <w:t>Необходимость создания такой системы обусловлена требованиями к повышению эффективности процессов подготовки технической документации и снижению количества ошибок при заполнении опросных листов, а также низкой степенью автоматизации существующего процесса их формирования.</w:t>
      </w:r>
    </w:p>
    <w:p w14:paraId="33A27E1A" w14:textId="77777777" w:rsidR="001A761B" w:rsidRPr="001A761B" w:rsidRDefault="001A761B" w:rsidP="001A761B">
      <w:pPr>
        <w:spacing w:after="200" w:line="360" w:lineRule="auto"/>
        <w:ind w:firstLine="709"/>
        <w:jc w:val="both"/>
        <w:rPr>
          <w:sz w:val="28"/>
          <w:szCs w:val="28"/>
        </w:rPr>
      </w:pPr>
      <w:r w:rsidRPr="001A761B">
        <w:rPr>
          <w:sz w:val="28"/>
          <w:szCs w:val="28"/>
        </w:rPr>
        <w:t>Целью работы является разработка модели архитектуры автоматизированной системы формирования опросного листа, направленной на повышение качества подготовки документации и снижение влияния человеческого фактора.</w:t>
      </w:r>
    </w:p>
    <w:p w14:paraId="7BCC7180" w14:textId="77777777" w:rsidR="001A761B" w:rsidRPr="001A761B" w:rsidRDefault="001A761B" w:rsidP="001A761B">
      <w:pPr>
        <w:spacing w:after="200" w:line="360" w:lineRule="auto"/>
        <w:ind w:firstLine="709"/>
        <w:jc w:val="both"/>
        <w:rPr>
          <w:sz w:val="28"/>
          <w:szCs w:val="28"/>
        </w:rPr>
      </w:pPr>
      <w:r w:rsidRPr="001A761B">
        <w:rPr>
          <w:sz w:val="28"/>
          <w:szCs w:val="28"/>
        </w:rPr>
        <w:t>Проектирование выполнено на основе методологии ARCADIA в среде Eclipse Capella. В соответствии с уровнями анализа ARCADIA разработаны операционная, системная и логическая архитектуры.</w:t>
      </w:r>
    </w:p>
    <w:p w14:paraId="6D2B3555" w14:textId="77777777" w:rsidR="001A761B" w:rsidRPr="001A761B" w:rsidRDefault="001A761B" w:rsidP="001A761B">
      <w:pPr>
        <w:spacing w:after="200" w:line="360" w:lineRule="auto"/>
        <w:ind w:firstLine="709"/>
        <w:jc w:val="both"/>
        <w:rPr>
          <w:sz w:val="28"/>
          <w:szCs w:val="28"/>
        </w:rPr>
      </w:pPr>
      <w:r w:rsidRPr="001A761B">
        <w:rPr>
          <w:sz w:val="28"/>
          <w:szCs w:val="28"/>
        </w:rPr>
        <w:t xml:space="preserve">Верификация архитектурных решений выполнена в соответствии с требованиями, предъявляемыми к процессам подготовки технической документации на промышленном предприятии, включая обеспечение целостности данных, корректности маршрутов обработки информации, </w:t>
      </w:r>
      <w:r w:rsidRPr="001A761B">
        <w:rPr>
          <w:sz w:val="28"/>
          <w:szCs w:val="28"/>
        </w:rPr>
        <w:lastRenderedPageBreak/>
        <w:t>контроля полноты заполнения форм и возможности отслеживания изменений на всех этапах формирования опросного листа.</w:t>
      </w:r>
    </w:p>
    <w:p w14:paraId="2DA9E535" w14:textId="77777777" w:rsidR="001A761B" w:rsidRPr="001A761B" w:rsidRDefault="001A761B" w:rsidP="001A761B">
      <w:pPr>
        <w:spacing w:after="200" w:line="360" w:lineRule="auto"/>
        <w:ind w:firstLine="709"/>
        <w:jc w:val="both"/>
        <w:rPr>
          <w:sz w:val="28"/>
          <w:szCs w:val="28"/>
        </w:rPr>
      </w:pPr>
      <w:r w:rsidRPr="001A761B">
        <w:rPr>
          <w:sz w:val="28"/>
          <w:szCs w:val="28"/>
        </w:rPr>
        <w:t>Результаты верификации подтверждают корректность взаимодействия компонентов системы, отсутствие структурных противоречий и соответствие спроектированного решения установленным требованиям. Внедрение системы обеспечит автоматизированный сбор и обработку исходных данных, формирование опросных листов по заданным шаблонам, сквозную трассировку изменений, а также снижение влияния человеческого фактора на процесс подготовки технической документации.</w:t>
      </w:r>
    </w:p>
    <w:p w14:paraId="419A629A" w14:textId="77777777" w:rsidR="00081E27" w:rsidRDefault="00081E27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C1547C">
        <w:rPr>
          <w:sz w:val="28"/>
          <w:szCs w:val="28"/>
        </w:rPr>
        <w:br w:type="page"/>
      </w:r>
    </w:p>
    <w:p w14:paraId="308CE0F5" w14:textId="301ABF08" w:rsidR="0038432B" w:rsidRPr="0038432B" w:rsidRDefault="0038432B" w:rsidP="00CC376E">
      <w:pPr>
        <w:pStyle w:val="1"/>
        <w:spacing w:before="0" w:after="20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30349456"/>
      <w:bookmarkStart w:id="4" w:name="_Toc231257230"/>
      <w:bookmarkStart w:id="5" w:name="_Toc232418254"/>
      <w:r w:rsidRPr="0038432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Содержание</w:t>
      </w:r>
      <w:bookmarkEnd w:id="3"/>
      <w:bookmarkEnd w:id="4"/>
      <w:bookmarkEnd w:id="5"/>
    </w:p>
    <w:sdt>
      <w:sdtPr>
        <w:id w:val="14307007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90B401" w14:textId="7BF56FC1" w:rsidR="008337E8" w:rsidRPr="008337E8" w:rsidRDefault="0025510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r w:rsidRPr="008337E8">
            <w:rPr>
              <w:rFonts w:eastAsiaTheme="majorEastAsia"/>
              <w:color w:val="2F5496" w:themeColor="accent1" w:themeShade="BF"/>
              <w:sz w:val="28"/>
              <w:szCs w:val="28"/>
            </w:rPr>
            <w:fldChar w:fldCharType="begin"/>
          </w:r>
          <w:r w:rsidRPr="008337E8">
            <w:rPr>
              <w:sz w:val="28"/>
              <w:szCs w:val="28"/>
            </w:rPr>
            <w:instrText xml:space="preserve"> TOC \o "1-3" \h \z \u </w:instrText>
          </w:r>
          <w:r w:rsidRPr="008337E8">
            <w:rPr>
              <w:rFonts w:eastAsiaTheme="majorEastAsia"/>
              <w:color w:val="2F5496" w:themeColor="accent1" w:themeShade="BF"/>
              <w:sz w:val="28"/>
              <w:szCs w:val="28"/>
            </w:rPr>
            <w:fldChar w:fldCharType="separate"/>
          </w:r>
          <w:hyperlink w:anchor="_Toc232418253" w:history="1">
            <w:r w:rsidR="008337E8" w:rsidRPr="008337E8">
              <w:rPr>
                <w:rStyle w:val="af2"/>
                <w:b/>
                <w:bCs/>
                <w:noProof/>
                <w:sz w:val="28"/>
                <w:szCs w:val="28"/>
              </w:rPr>
              <w:t>Реферат</w:t>
            </w:r>
            <w:r w:rsidR="008337E8" w:rsidRPr="008337E8">
              <w:rPr>
                <w:noProof/>
                <w:webHidden/>
                <w:sz w:val="28"/>
                <w:szCs w:val="28"/>
              </w:rPr>
              <w:tab/>
            </w:r>
            <w:r w:rsidR="008337E8" w:rsidRPr="008337E8">
              <w:rPr>
                <w:noProof/>
                <w:webHidden/>
                <w:sz w:val="28"/>
                <w:szCs w:val="28"/>
              </w:rPr>
              <w:fldChar w:fldCharType="begin"/>
            </w:r>
            <w:r w:rsidR="008337E8" w:rsidRPr="008337E8">
              <w:rPr>
                <w:noProof/>
                <w:webHidden/>
                <w:sz w:val="28"/>
                <w:szCs w:val="28"/>
              </w:rPr>
              <w:instrText xml:space="preserve"> PAGEREF _Toc232418253 \h </w:instrText>
            </w:r>
            <w:r w:rsidR="008337E8" w:rsidRPr="008337E8">
              <w:rPr>
                <w:noProof/>
                <w:webHidden/>
                <w:sz w:val="28"/>
                <w:szCs w:val="28"/>
              </w:rPr>
            </w:r>
            <w:r w:rsidR="008337E8" w:rsidRPr="008337E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37E8" w:rsidRPr="008337E8">
              <w:rPr>
                <w:noProof/>
                <w:webHidden/>
                <w:sz w:val="28"/>
                <w:szCs w:val="28"/>
              </w:rPr>
              <w:t>3</w:t>
            </w:r>
            <w:r w:rsidR="008337E8" w:rsidRPr="008337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65ED8" w14:textId="09BAFB7C" w:rsidR="008337E8" w:rsidRPr="008337E8" w:rsidRDefault="008337E8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2418254" w:history="1">
            <w:r w:rsidRPr="008337E8">
              <w:rPr>
                <w:rStyle w:val="af2"/>
                <w:b/>
                <w:bCs/>
                <w:noProof/>
                <w:sz w:val="28"/>
                <w:szCs w:val="28"/>
              </w:rPr>
              <w:t>Содержание</w:t>
            </w:r>
            <w:r w:rsidRPr="008337E8">
              <w:rPr>
                <w:noProof/>
                <w:webHidden/>
                <w:sz w:val="28"/>
                <w:szCs w:val="28"/>
              </w:rPr>
              <w:tab/>
            </w:r>
            <w:r w:rsidRPr="008337E8">
              <w:rPr>
                <w:noProof/>
                <w:webHidden/>
                <w:sz w:val="28"/>
                <w:szCs w:val="28"/>
              </w:rPr>
              <w:fldChar w:fldCharType="begin"/>
            </w:r>
            <w:r w:rsidRPr="008337E8">
              <w:rPr>
                <w:noProof/>
                <w:webHidden/>
                <w:sz w:val="28"/>
                <w:szCs w:val="28"/>
              </w:rPr>
              <w:instrText xml:space="preserve"> PAGEREF _Toc232418254 \h </w:instrText>
            </w:r>
            <w:r w:rsidRPr="008337E8">
              <w:rPr>
                <w:noProof/>
                <w:webHidden/>
                <w:sz w:val="28"/>
                <w:szCs w:val="28"/>
              </w:rPr>
            </w:r>
            <w:r w:rsidRPr="008337E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337E8">
              <w:rPr>
                <w:noProof/>
                <w:webHidden/>
                <w:sz w:val="28"/>
                <w:szCs w:val="28"/>
              </w:rPr>
              <w:t>5</w:t>
            </w:r>
            <w:r w:rsidRPr="008337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8169C5" w14:textId="0E82BEE6" w:rsidR="008337E8" w:rsidRPr="008337E8" w:rsidRDefault="008337E8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2418255" w:history="1">
            <w:r w:rsidRPr="008337E8">
              <w:rPr>
                <w:rStyle w:val="af2"/>
                <w:b/>
                <w:bCs/>
                <w:noProof/>
                <w:sz w:val="28"/>
                <w:szCs w:val="28"/>
              </w:rPr>
              <w:t>Перечень сокращений, условных обозначений, единиц, терминов</w:t>
            </w:r>
            <w:r w:rsidRPr="008337E8">
              <w:rPr>
                <w:noProof/>
                <w:webHidden/>
                <w:sz w:val="28"/>
                <w:szCs w:val="28"/>
              </w:rPr>
              <w:tab/>
            </w:r>
            <w:r w:rsidRPr="008337E8">
              <w:rPr>
                <w:noProof/>
                <w:webHidden/>
                <w:sz w:val="28"/>
                <w:szCs w:val="28"/>
              </w:rPr>
              <w:fldChar w:fldCharType="begin"/>
            </w:r>
            <w:r w:rsidRPr="008337E8">
              <w:rPr>
                <w:noProof/>
                <w:webHidden/>
                <w:sz w:val="28"/>
                <w:szCs w:val="28"/>
              </w:rPr>
              <w:instrText xml:space="preserve"> PAGEREF _Toc232418255 \h </w:instrText>
            </w:r>
            <w:r w:rsidRPr="008337E8">
              <w:rPr>
                <w:noProof/>
                <w:webHidden/>
                <w:sz w:val="28"/>
                <w:szCs w:val="28"/>
              </w:rPr>
            </w:r>
            <w:r w:rsidRPr="008337E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337E8">
              <w:rPr>
                <w:noProof/>
                <w:webHidden/>
                <w:sz w:val="28"/>
                <w:szCs w:val="28"/>
              </w:rPr>
              <w:t>6</w:t>
            </w:r>
            <w:r w:rsidRPr="008337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C39A95" w14:textId="28323512" w:rsidR="008337E8" w:rsidRPr="008337E8" w:rsidRDefault="008337E8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2418256" w:history="1">
            <w:r w:rsidRPr="008337E8">
              <w:rPr>
                <w:rStyle w:val="af2"/>
                <w:b/>
                <w:bCs/>
                <w:noProof/>
                <w:sz w:val="28"/>
                <w:szCs w:val="28"/>
              </w:rPr>
              <w:t>Введение</w:t>
            </w:r>
            <w:r w:rsidRPr="008337E8">
              <w:rPr>
                <w:noProof/>
                <w:webHidden/>
                <w:sz w:val="28"/>
                <w:szCs w:val="28"/>
              </w:rPr>
              <w:tab/>
            </w:r>
            <w:r w:rsidRPr="008337E8">
              <w:rPr>
                <w:noProof/>
                <w:webHidden/>
                <w:sz w:val="28"/>
                <w:szCs w:val="28"/>
              </w:rPr>
              <w:fldChar w:fldCharType="begin"/>
            </w:r>
            <w:r w:rsidRPr="008337E8">
              <w:rPr>
                <w:noProof/>
                <w:webHidden/>
                <w:sz w:val="28"/>
                <w:szCs w:val="28"/>
              </w:rPr>
              <w:instrText xml:space="preserve"> PAGEREF _Toc232418256 \h </w:instrText>
            </w:r>
            <w:r w:rsidRPr="008337E8">
              <w:rPr>
                <w:noProof/>
                <w:webHidden/>
                <w:sz w:val="28"/>
                <w:szCs w:val="28"/>
              </w:rPr>
            </w:r>
            <w:r w:rsidRPr="008337E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337E8">
              <w:rPr>
                <w:noProof/>
                <w:webHidden/>
                <w:sz w:val="28"/>
                <w:szCs w:val="28"/>
              </w:rPr>
              <w:t>8</w:t>
            </w:r>
            <w:r w:rsidRPr="008337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0E352C" w14:textId="6971FB48" w:rsidR="008337E8" w:rsidRPr="008337E8" w:rsidRDefault="008337E8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2418257" w:history="1">
            <w:r w:rsidRPr="008337E8">
              <w:rPr>
                <w:rStyle w:val="af2"/>
                <w:b/>
                <w:bCs/>
                <w:noProof/>
                <w:sz w:val="28"/>
                <w:szCs w:val="28"/>
              </w:rPr>
              <w:t>Основная часть</w:t>
            </w:r>
            <w:r w:rsidRPr="008337E8">
              <w:rPr>
                <w:noProof/>
                <w:webHidden/>
                <w:sz w:val="28"/>
                <w:szCs w:val="28"/>
              </w:rPr>
              <w:tab/>
            </w:r>
            <w:r w:rsidRPr="008337E8">
              <w:rPr>
                <w:noProof/>
                <w:webHidden/>
                <w:sz w:val="28"/>
                <w:szCs w:val="28"/>
              </w:rPr>
              <w:fldChar w:fldCharType="begin"/>
            </w:r>
            <w:r w:rsidRPr="008337E8">
              <w:rPr>
                <w:noProof/>
                <w:webHidden/>
                <w:sz w:val="28"/>
                <w:szCs w:val="28"/>
              </w:rPr>
              <w:instrText xml:space="preserve"> PAGEREF _Toc232418257 \h </w:instrText>
            </w:r>
            <w:r w:rsidRPr="008337E8">
              <w:rPr>
                <w:noProof/>
                <w:webHidden/>
                <w:sz w:val="28"/>
                <w:szCs w:val="28"/>
              </w:rPr>
            </w:r>
            <w:r w:rsidRPr="008337E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337E8">
              <w:rPr>
                <w:noProof/>
                <w:webHidden/>
                <w:sz w:val="28"/>
                <w:szCs w:val="28"/>
              </w:rPr>
              <w:t>10</w:t>
            </w:r>
            <w:r w:rsidRPr="008337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1ABA51" w14:textId="2B6C2AF0" w:rsidR="008337E8" w:rsidRPr="008337E8" w:rsidRDefault="008337E8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2418258" w:history="1">
            <w:r w:rsidRPr="008337E8">
              <w:rPr>
                <w:rStyle w:val="af2"/>
                <w:b/>
                <w:bCs/>
                <w:noProof/>
                <w:sz w:val="28"/>
                <w:szCs w:val="28"/>
              </w:rPr>
              <w:t>Часть 1. Выделение объекта автоматизации.</w:t>
            </w:r>
            <w:r w:rsidRPr="008337E8">
              <w:rPr>
                <w:noProof/>
                <w:webHidden/>
                <w:sz w:val="28"/>
                <w:szCs w:val="28"/>
              </w:rPr>
              <w:tab/>
            </w:r>
            <w:r w:rsidRPr="008337E8">
              <w:rPr>
                <w:noProof/>
                <w:webHidden/>
                <w:sz w:val="28"/>
                <w:szCs w:val="28"/>
              </w:rPr>
              <w:fldChar w:fldCharType="begin"/>
            </w:r>
            <w:r w:rsidRPr="008337E8">
              <w:rPr>
                <w:noProof/>
                <w:webHidden/>
                <w:sz w:val="28"/>
                <w:szCs w:val="28"/>
              </w:rPr>
              <w:instrText xml:space="preserve"> PAGEREF _Toc232418258 \h </w:instrText>
            </w:r>
            <w:r w:rsidRPr="008337E8">
              <w:rPr>
                <w:noProof/>
                <w:webHidden/>
                <w:sz w:val="28"/>
                <w:szCs w:val="28"/>
              </w:rPr>
            </w:r>
            <w:r w:rsidRPr="008337E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337E8">
              <w:rPr>
                <w:noProof/>
                <w:webHidden/>
                <w:sz w:val="28"/>
                <w:szCs w:val="28"/>
              </w:rPr>
              <w:t>10</w:t>
            </w:r>
            <w:r w:rsidRPr="008337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6A8D64" w14:textId="02F86E24" w:rsidR="008337E8" w:rsidRPr="008337E8" w:rsidRDefault="008337E8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2418259" w:history="1">
            <w:r w:rsidRPr="008337E8">
              <w:rPr>
                <w:rStyle w:val="af2"/>
                <w:b/>
                <w:bCs/>
                <w:noProof/>
                <w:sz w:val="28"/>
                <w:szCs w:val="28"/>
              </w:rPr>
              <w:t>Часть 2. Обследование объекта автоматизации.</w:t>
            </w:r>
            <w:r w:rsidRPr="008337E8">
              <w:rPr>
                <w:noProof/>
                <w:webHidden/>
                <w:sz w:val="28"/>
                <w:szCs w:val="28"/>
              </w:rPr>
              <w:tab/>
            </w:r>
            <w:r w:rsidRPr="008337E8">
              <w:rPr>
                <w:noProof/>
                <w:webHidden/>
                <w:sz w:val="28"/>
                <w:szCs w:val="28"/>
              </w:rPr>
              <w:fldChar w:fldCharType="begin"/>
            </w:r>
            <w:r w:rsidRPr="008337E8">
              <w:rPr>
                <w:noProof/>
                <w:webHidden/>
                <w:sz w:val="28"/>
                <w:szCs w:val="28"/>
              </w:rPr>
              <w:instrText xml:space="preserve"> PAGEREF _Toc232418259 \h </w:instrText>
            </w:r>
            <w:r w:rsidRPr="008337E8">
              <w:rPr>
                <w:noProof/>
                <w:webHidden/>
                <w:sz w:val="28"/>
                <w:szCs w:val="28"/>
              </w:rPr>
            </w:r>
            <w:r w:rsidRPr="008337E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337E8">
              <w:rPr>
                <w:noProof/>
                <w:webHidden/>
                <w:sz w:val="28"/>
                <w:szCs w:val="28"/>
              </w:rPr>
              <w:t>15</w:t>
            </w:r>
            <w:r w:rsidRPr="008337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F189C" w14:textId="72D9549E" w:rsidR="008337E8" w:rsidRPr="008337E8" w:rsidRDefault="008337E8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2418260" w:history="1">
            <w:r w:rsidRPr="008337E8">
              <w:rPr>
                <w:rStyle w:val="af2"/>
                <w:b/>
                <w:bCs/>
                <w:noProof/>
                <w:sz w:val="28"/>
                <w:szCs w:val="28"/>
              </w:rPr>
              <w:t>Часть 3. Разработка концепции АС</w:t>
            </w:r>
            <w:r w:rsidRPr="008337E8">
              <w:rPr>
                <w:noProof/>
                <w:webHidden/>
                <w:sz w:val="28"/>
                <w:szCs w:val="28"/>
              </w:rPr>
              <w:tab/>
            </w:r>
            <w:r w:rsidRPr="008337E8">
              <w:rPr>
                <w:noProof/>
                <w:webHidden/>
                <w:sz w:val="28"/>
                <w:szCs w:val="28"/>
              </w:rPr>
              <w:fldChar w:fldCharType="begin"/>
            </w:r>
            <w:r w:rsidRPr="008337E8">
              <w:rPr>
                <w:noProof/>
                <w:webHidden/>
                <w:sz w:val="28"/>
                <w:szCs w:val="28"/>
              </w:rPr>
              <w:instrText xml:space="preserve"> PAGEREF _Toc232418260 \h </w:instrText>
            </w:r>
            <w:r w:rsidRPr="008337E8">
              <w:rPr>
                <w:noProof/>
                <w:webHidden/>
                <w:sz w:val="28"/>
                <w:szCs w:val="28"/>
              </w:rPr>
            </w:r>
            <w:r w:rsidRPr="008337E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337E8">
              <w:rPr>
                <w:noProof/>
                <w:webHidden/>
                <w:sz w:val="28"/>
                <w:szCs w:val="28"/>
              </w:rPr>
              <w:t>18</w:t>
            </w:r>
            <w:r w:rsidRPr="008337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1FE600" w14:textId="31AF7697" w:rsidR="008337E8" w:rsidRPr="008337E8" w:rsidRDefault="008337E8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2418261" w:history="1">
            <w:r w:rsidRPr="008337E8">
              <w:rPr>
                <w:rStyle w:val="af2"/>
                <w:b/>
                <w:bCs/>
                <w:noProof/>
                <w:sz w:val="28"/>
                <w:szCs w:val="28"/>
              </w:rPr>
              <w:t>Заключение</w:t>
            </w:r>
            <w:r w:rsidRPr="008337E8">
              <w:rPr>
                <w:noProof/>
                <w:webHidden/>
                <w:sz w:val="28"/>
                <w:szCs w:val="28"/>
              </w:rPr>
              <w:tab/>
            </w:r>
            <w:r w:rsidRPr="008337E8">
              <w:rPr>
                <w:noProof/>
                <w:webHidden/>
                <w:sz w:val="28"/>
                <w:szCs w:val="28"/>
              </w:rPr>
              <w:fldChar w:fldCharType="begin"/>
            </w:r>
            <w:r w:rsidRPr="008337E8">
              <w:rPr>
                <w:noProof/>
                <w:webHidden/>
                <w:sz w:val="28"/>
                <w:szCs w:val="28"/>
              </w:rPr>
              <w:instrText xml:space="preserve"> PAGEREF _Toc232418261 \h </w:instrText>
            </w:r>
            <w:r w:rsidRPr="008337E8">
              <w:rPr>
                <w:noProof/>
                <w:webHidden/>
                <w:sz w:val="28"/>
                <w:szCs w:val="28"/>
              </w:rPr>
            </w:r>
            <w:r w:rsidRPr="008337E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337E8">
              <w:rPr>
                <w:noProof/>
                <w:webHidden/>
                <w:sz w:val="28"/>
                <w:szCs w:val="28"/>
              </w:rPr>
              <w:t>25</w:t>
            </w:r>
            <w:r w:rsidRPr="008337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C752DC" w14:textId="52A68F39" w:rsidR="008337E8" w:rsidRPr="008337E8" w:rsidRDefault="008337E8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2418262" w:history="1">
            <w:r w:rsidRPr="008337E8">
              <w:rPr>
                <w:rStyle w:val="af2"/>
                <w:b/>
                <w:bCs/>
                <w:noProof/>
                <w:sz w:val="28"/>
                <w:szCs w:val="28"/>
              </w:rPr>
              <w:t>Приложение</w:t>
            </w:r>
            <w:r w:rsidRPr="008337E8">
              <w:rPr>
                <w:noProof/>
                <w:webHidden/>
                <w:sz w:val="28"/>
                <w:szCs w:val="28"/>
              </w:rPr>
              <w:tab/>
            </w:r>
            <w:r w:rsidRPr="008337E8">
              <w:rPr>
                <w:noProof/>
                <w:webHidden/>
                <w:sz w:val="28"/>
                <w:szCs w:val="28"/>
              </w:rPr>
              <w:fldChar w:fldCharType="begin"/>
            </w:r>
            <w:r w:rsidRPr="008337E8">
              <w:rPr>
                <w:noProof/>
                <w:webHidden/>
                <w:sz w:val="28"/>
                <w:szCs w:val="28"/>
              </w:rPr>
              <w:instrText xml:space="preserve"> PAGEREF _Toc232418262 \h </w:instrText>
            </w:r>
            <w:r w:rsidRPr="008337E8">
              <w:rPr>
                <w:noProof/>
                <w:webHidden/>
                <w:sz w:val="28"/>
                <w:szCs w:val="28"/>
              </w:rPr>
            </w:r>
            <w:r w:rsidRPr="008337E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337E8">
              <w:rPr>
                <w:noProof/>
                <w:webHidden/>
                <w:sz w:val="28"/>
                <w:szCs w:val="28"/>
              </w:rPr>
              <w:t>27</w:t>
            </w:r>
            <w:r w:rsidRPr="008337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ECE45" w14:textId="24C298FE" w:rsidR="00255101" w:rsidRDefault="00255101" w:rsidP="00CC376E">
          <w:pPr>
            <w:spacing w:after="200" w:line="360" w:lineRule="auto"/>
            <w:ind w:firstLine="709"/>
          </w:pPr>
          <w:r w:rsidRPr="008337E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557C12D" w14:textId="629A865B" w:rsidR="00081E27" w:rsidRPr="00255101" w:rsidRDefault="00255101" w:rsidP="00CC376E">
      <w:pPr>
        <w:spacing w:after="200"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br w:type="page"/>
      </w:r>
    </w:p>
    <w:p w14:paraId="58ADB32D" w14:textId="1BAEEDBD" w:rsidR="00D5587D" w:rsidRPr="00CC376E" w:rsidRDefault="00081E27" w:rsidP="00CC376E">
      <w:pPr>
        <w:pStyle w:val="1"/>
        <w:spacing w:before="0" w:after="20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232418255"/>
      <w:r w:rsidRPr="00C1547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Перечень сокращений, условных обозначений, единиц, терминов</w:t>
      </w:r>
      <w:bookmarkEnd w:id="6"/>
    </w:p>
    <w:p w14:paraId="2E215261" w14:textId="0BC29299" w:rsidR="00D5587D" w:rsidRPr="00F55048" w:rsidRDefault="00F55048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F55048">
        <w:rPr>
          <w:b/>
          <w:sz w:val="28"/>
          <w:szCs w:val="28"/>
        </w:rPr>
        <w:t>АС</w:t>
      </w:r>
      <w:r>
        <w:rPr>
          <w:sz w:val="28"/>
          <w:szCs w:val="28"/>
        </w:rPr>
        <w:t xml:space="preserve"> </w:t>
      </w:r>
      <w:r w:rsidR="00DC2C63">
        <w:rPr>
          <w:sz w:val="28"/>
          <w:szCs w:val="28"/>
        </w:rPr>
        <w:t xml:space="preserve">– </w:t>
      </w:r>
      <w:r>
        <w:rPr>
          <w:sz w:val="28"/>
          <w:szCs w:val="28"/>
        </w:rPr>
        <w:t>автоматизированная система;</w:t>
      </w:r>
    </w:p>
    <w:p w14:paraId="4F621FD0" w14:textId="30159860" w:rsidR="00D5587D" w:rsidRPr="00D5587D" w:rsidRDefault="00F55048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F55048">
        <w:rPr>
          <w:b/>
          <w:sz w:val="28"/>
          <w:szCs w:val="28"/>
        </w:rPr>
        <w:t>БД</w:t>
      </w:r>
      <w:r>
        <w:rPr>
          <w:sz w:val="28"/>
          <w:szCs w:val="28"/>
        </w:rPr>
        <w:t xml:space="preserve"> </w:t>
      </w:r>
      <w:r w:rsidR="00DC2C63">
        <w:rPr>
          <w:sz w:val="28"/>
          <w:szCs w:val="28"/>
        </w:rPr>
        <w:t xml:space="preserve">– </w:t>
      </w:r>
      <w:r>
        <w:rPr>
          <w:sz w:val="28"/>
          <w:szCs w:val="28"/>
        </w:rPr>
        <w:t>база данных;</w:t>
      </w:r>
    </w:p>
    <w:p w14:paraId="026B60D5" w14:textId="3C64848B" w:rsidR="00D5587D" w:rsidRPr="00D5587D" w:rsidRDefault="00F55048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F55048">
        <w:rPr>
          <w:b/>
          <w:sz w:val="28"/>
          <w:szCs w:val="28"/>
        </w:rPr>
        <w:t>ГОСТ</w:t>
      </w:r>
      <w:r>
        <w:rPr>
          <w:sz w:val="28"/>
          <w:szCs w:val="28"/>
        </w:rPr>
        <w:t xml:space="preserve"> </w:t>
      </w:r>
      <w:r w:rsidR="00DC2C63">
        <w:rPr>
          <w:sz w:val="28"/>
          <w:szCs w:val="28"/>
        </w:rPr>
        <w:t xml:space="preserve">– </w:t>
      </w:r>
      <w:r>
        <w:rPr>
          <w:sz w:val="28"/>
          <w:szCs w:val="28"/>
        </w:rPr>
        <w:t>государственный стандарт;</w:t>
      </w:r>
    </w:p>
    <w:p w14:paraId="6C6E7EED" w14:textId="058D4745" w:rsidR="00D5587D" w:rsidRPr="00D5587D" w:rsidRDefault="00F55048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F55048">
        <w:rPr>
          <w:b/>
          <w:sz w:val="28"/>
          <w:szCs w:val="28"/>
        </w:rPr>
        <w:t>PDF</w:t>
      </w:r>
      <w:r>
        <w:rPr>
          <w:sz w:val="28"/>
          <w:szCs w:val="28"/>
        </w:rPr>
        <w:t xml:space="preserve"> </w:t>
      </w:r>
      <w:r w:rsidR="00DC2C63">
        <w:rPr>
          <w:sz w:val="28"/>
          <w:szCs w:val="28"/>
        </w:rPr>
        <w:t xml:space="preserve">– </w:t>
      </w:r>
      <w:r>
        <w:rPr>
          <w:sz w:val="28"/>
          <w:szCs w:val="28"/>
        </w:rPr>
        <w:t>Portable Document Format;</w:t>
      </w:r>
    </w:p>
    <w:p w14:paraId="6608491A" w14:textId="773A20AD" w:rsidR="00D5587D" w:rsidRPr="00D5587D" w:rsidRDefault="00D5587D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F55048">
        <w:rPr>
          <w:b/>
          <w:sz w:val="28"/>
          <w:szCs w:val="28"/>
        </w:rPr>
        <w:t>ARCADIA</w:t>
      </w:r>
      <w:r w:rsidRPr="00D5587D">
        <w:rPr>
          <w:sz w:val="28"/>
          <w:szCs w:val="28"/>
        </w:rPr>
        <w:t xml:space="preserve"> </w:t>
      </w:r>
      <w:r w:rsidR="00DC2C63">
        <w:rPr>
          <w:sz w:val="28"/>
          <w:szCs w:val="28"/>
        </w:rPr>
        <w:t xml:space="preserve">– </w:t>
      </w:r>
      <w:r w:rsidR="00FC3DF4" w:rsidRPr="00FC3DF4">
        <w:rPr>
          <w:sz w:val="28"/>
          <w:szCs w:val="28"/>
        </w:rPr>
        <w:t>это метод моделе-ориен</w:t>
      </w:r>
      <w:r w:rsidR="00FC3DF4">
        <w:rPr>
          <w:sz w:val="28"/>
          <w:szCs w:val="28"/>
        </w:rPr>
        <w:t xml:space="preserve">тированной системной инженерии, </w:t>
      </w:r>
      <w:r w:rsidR="00FC3DF4" w:rsidRPr="00FC3DF4">
        <w:rPr>
          <w:sz w:val="28"/>
          <w:szCs w:val="28"/>
        </w:rPr>
        <w:t>предназначенный для разработки инженерных систем и построения их архитектуры</w:t>
      </w:r>
      <w:r w:rsidR="00F55048">
        <w:rPr>
          <w:sz w:val="28"/>
          <w:szCs w:val="28"/>
        </w:rPr>
        <w:t>;</w:t>
      </w:r>
    </w:p>
    <w:p w14:paraId="66E956B7" w14:textId="40099544" w:rsidR="00D5587D" w:rsidRPr="00D5587D" w:rsidRDefault="00D5587D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F55048">
        <w:rPr>
          <w:b/>
          <w:sz w:val="28"/>
          <w:szCs w:val="28"/>
        </w:rPr>
        <w:t xml:space="preserve">Capella </w:t>
      </w:r>
      <w:r w:rsidR="00DC2C63">
        <w:rPr>
          <w:sz w:val="28"/>
          <w:szCs w:val="28"/>
        </w:rPr>
        <w:t xml:space="preserve">– </w:t>
      </w:r>
      <w:r w:rsidRPr="00D5587D">
        <w:rPr>
          <w:sz w:val="28"/>
          <w:szCs w:val="28"/>
        </w:rPr>
        <w:t>программная среда моде</w:t>
      </w:r>
      <w:r w:rsidR="00F55048">
        <w:rPr>
          <w:sz w:val="28"/>
          <w:szCs w:val="28"/>
        </w:rPr>
        <w:t>лирования системной архитектуры;</w:t>
      </w:r>
    </w:p>
    <w:p w14:paraId="20B09661" w14:textId="4F664572" w:rsidR="00D5587D" w:rsidRPr="00D5587D" w:rsidRDefault="00D5587D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F55048">
        <w:rPr>
          <w:b/>
          <w:sz w:val="28"/>
          <w:szCs w:val="28"/>
        </w:rPr>
        <w:t>Опросный лист</w:t>
      </w:r>
      <w:r w:rsidRPr="00D5587D">
        <w:rPr>
          <w:sz w:val="28"/>
          <w:szCs w:val="28"/>
        </w:rPr>
        <w:t xml:space="preserve"> </w:t>
      </w:r>
      <w:r w:rsidR="00DC2C63">
        <w:rPr>
          <w:sz w:val="28"/>
          <w:szCs w:val="28"/>
        </w:rPr>
        <w:t xml:space="preserve">– </w:t>
      </w:r>
      <w:r w:rsidRPr="00D5587D">
        <w:rPr>
          <w:sz w:val="28"/>
          <w:szCs w:val="28"/>
        </w:rPr>
        <w:t>документ, содержащий технические параметры и т</w:t>
      </w:r>
      <w:r w:rsidR="00F55048">
        <w:rPr>
          <w:sz w:val="28"/>
          <w:szCs w:val="28"/>
        </w:rPr>
        <w:t>ребования к арматурному изделию;</w:t>
      </w:r>
    </w:p>
    <w:p w14:paraId="3185D04B" w14:textId="6FD866AB" w:rsidR="00D5587D" w:rsidRPr="00D5587D" w:rsidRDefault="00D5587D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F55048">
        <w:rPr>
          <w:b/>
          <w:sz w:val="28"/>
          <w:szCs w:val="28"/>
        </w:rPr>
        <w:t>Технический отдел</w:t>
      </w:r>
      <w:r w:rsidRPr="00D5587D">
        <w:rPr>
          <w:sz w:val="28"/>
          <w:szCs w:val="28"/>
        </w:rPr>
        <w:t xml:space="preserve"> </w:t>
      </w:r>
      <w:r w:rsidR="00DC2C63">
        <w:rPr>
          <w:sz w:val="28"/>
          <w:szCs w:val="28"/>
        </w:rPr>
        <w:t xml:space="preserve">– </w:t>
      </w:r>
      <w:r w:rsidRPr="00D5587D">
        <w:rPr>
          <w:sz w:val="28"/>
          <w:szCs w:val="28"/>
        </w:rPr>
        <w:t>подразделение предприятия, осуществляющее проверку и соглас</w:t>
      </w:r>
      <w:r w:rsidR="00F55048">
        <w:rPr>
          <w:sz w:val="28"/>
          <w:szCs w:val="28"/>
        </w:rPr>
        <w:t>ование технической документации;</w:t>
      </w:r>
    </w:p>
    <w:p w14:paraId="1C396D61" w14:textId="04AF2488" w:rsidR="00D5587D" w:rsidRPr="00E318DF" w:rsidRDefault="00D5587D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F55048">
        <w:rPr>
          <w:b/>
          <w:sz w:val="28"/>
          <w:szCs w:val="28"/>
          <w:lang w:val="en-US"/>
        </w:rPr>
        <w:t>OCB</w:t>
      </w:r>
      <w:r w:rsidRPr="00F55048">
        <w:rPr>
          <w:b/>
          <w:sz w:val="28"/>
          <w:szCs w:val="28"/>
        </w:rPr>
        <w:t xml:space="preserve"> </w:t>
      </w:r>
      <w:r w:rsidR="00DC2C63">
        <w:rPr>
          <w:sz w:val="28"/>
          <w:szCs w:val="28"/>
        </w:rPr>
        <w:t xml:space="preserve">– </w:t>
      </w:r>
      <w:r w:rsidRPr="00D5587D">
        <w:rPr>
          <w:sz w:val="28"/>
          <w:szCs w:val="28"/>
        </w:rPr>
        <w:t>Диаграмма операционных способностей (Operational Capability Blank)</w:t>
      </w:r>
      <w:r w:rsidR="00F55048">
        <w:rPr>
          <w:sz w:val="28"/>
          <w:szCs w:val="28"/>
        </w:rPr>
        <w:t>;</w:t>
      </w:r>
    </w:p>
    <w:p w14:paraId="75E0F959" w14:textId="67A96E44" w:rsidR="00D5587D" w:rsidRPr="00F55048" w:rsidRDefault="00D5587D" w:rsidP="00CC376E">
      <w:pPr>
        <w:spacing w:after="200" w:line="360" w:lineRule="auto"/>
        <w:ind w:firstLine="709"/>
        <w:jc w:val="both"/>
        <w:rPr>
          <w:sz w:val="28"/>
          <w:szCs w:val="28"/>
          <w:lang w:val="en-US"/>
        </w:rPr>
      </w:pPr>
      <w:r w:rsidRPr="00F55048">
        <w:rPr>
          <w:b/>
          <w:sz w:val="28"/>
          <w:szCs w:val="28"/>
          <w:lang w:val="en-US"/>
        </w:rPr>
        <w:t>OAIB</w:t>
      </w:r>
      <w:r>
        <w:rPr>
          <w:sz w:val="28"/>
          <w:szCs w:val="28"/>
          <w:lang w:val="en-US"/>
        </w:rPr>
        <w:t xml:space="preserve"> </w:t>
      </w:r>
      <w:r w:rsidR="00DC2C63" w:rsidRPr="00DC2C63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>Д</w:t>
      </w:r>
      <w:r w:rsidRPr="00D5587D">
        <w:rPr>
          <w:sz w:val="28"/>
          <w:szCs w:val="28"/>
        </w:rPr>
        <w:t>иаграмм</w:t>
      </w:r>
      <w:r>
        <w:rPr>
          <w:sz w:val="28"/>
          <w:szCs w:val="28"/>
        </w:rPr>
        <w:t>а</w:t>
      </w:r>
      <w:r w:rsidRPr="00D5587D">
        <w:rPr>
          <w:sz w:val="28"/>
          <w:szCs w:val="28"/>
          <w:lang w:val="en-US"/>
        </w:rPr>
        <w:t xml:space="preserve"> </w:t>
      </w:r>
      <w:r w:rsidRPr="00D5587D">
        <w:rPr>
          <w:sz w:val="28"/>
          <w:szCs w:val="28"/>
        </w:rPr>
        <w:t>операционных</w:t>
      </w:r>
      <w:r w:rsidRPr="00D5587D">
        <w:rPr>
          <w:sz w:val="28"/>
          <w:szCs w:val="28"/>
          <w:lang w:val="en-US"/>
        </w:rPr>
        <w:t xml:space="preserve"> </w:t>
      </w:r>
      <w:r w:rsidRPr="00D5587D">
        <w:rPr>
          <w:sz w:val="28"/>
          <w:szCs w:val="28"/>
        </w:rPr>
        <w:t>взаимодействий</w:t>
      </w:r>
      <w:r w:rsidRPr="00D5587D">
        <w:rPr>
          <w:sz w:val="28"/>
          <w:szCs w:val="28"/>
          <w:lang w:val="en-US"/>
        </w:rPr>
        <w:t xml:space="preserve"> (Operational Activities Interaction Blank)</w:t>
      </w:r>
      <w:r w:rsidR="00F55048" w:rsidRPr="00F55048">
        <w:rPr>
          <w:sz w:val="28"/>
          <w:szCs w:val="28"/>
          <w:lang w:val="en-US"/>
        </w:rPr>
        <w:t>;</w:t>
      </w:r>
    </w:p>
    <w:p w14:paraId="7F18E949" w14:textId="25C688E6" w:rsidR="00F55048" w:rsidRPr="00F55048" w:rsidRDefault="00F55048" w:rsidP="00CC376E">
      <w:pPr>
        <w:spacing w:after="200" w:line="360" w:lineRule="auto"/>
        <w:ind w:firstLine="709"/>
        <w:jc w:val="both"/>
        <w:rPr>
          <w:sz w:val="28"/>
          <w:szCs w:val="28"/>
          <w:lang w:val="en-US"/>
        </w:rPr>
      </w:pPr>
      <w:r w:rsidRPr="00F55048">
        <w:rPr>
          <w:b/>
          <w:sz w:val="28"/>
          <w:szCs w:val="28"/>
          <w:lang w:val="en-US"/>
        </w:rPr>
        <w:t>OAB</w:t>
      </w:r>
      <w:r>
        <w:rPr>
          <w:sz w:val="28"/>
          <w:szCs w:val="28"/>
          <w:lang w:val="en-US"/>
        </w:rPr>
        <w:t xml:space="preserve"> </w:t>
      </w:r>
      <w:r w:rsidR="00DC2C63" w:rsidRPr="00DC2C63">
        <w:rPr>
          <w:sz w:val="28"/>
          <w:szCs w:val="28"/>
          <w:lang w:val="en-US"/>
        </w:rPr>
        <w:t xml:space="preserve">– </w:t>
      </w:r>
      <w:r w:rsidR="00DC2C63">
        <w:rPr>
          <w:sz w:val="28"/>
          <w:szCs w:val="28"/>
          <w:lang w:val="en-US"/>
        </w:rPr>
        <w:t>Диаграмма</w:t>
      </w:r>
      <w:r w:rsidRPr="00F55048">
        <w:rPr>
          <w:sz w:val="28"/>
          <w:szCs w:val="28"/>
          <w:lang w:val="en-US"/>
        </w:rPr>
        <w:t xml:space="preserve"> архитектуры операций (Operational Architecture Blank);</w:t>
      </w:r>
    </w:p>
    <w:p w14:paraId="2AEED1EC" w14:textId="5BD9C582" w:rsidR="00D5587D" w:rsidRPr="00F55048" w:rsidRDefault="00D5587D" w:rsidP="00CC376E">
      <w:pPr>
        <w:spacing w:after="200" w:line="360" w:lineRule="auto"/>
        <w:ind w:firstLine="709"/>
        <w:jc w:val="both"/>
        <w:rPr>
          <w:sz w:val="28"/>
          <w:szCs w:val="28"/>
          <w:lang w:val="en-US"/>
        </w:rPr>
      </w:pPr>
      <w:r w:rsidRPr="00F55048">
        <w:rPr>
          <w:b/>
          <w:sz w:val="28"/>
          <w:szCs w:val="28"/>
          <w:lang w:val="en-US"/>
        </w:rPr>
        <w:t>SAB</w:t>
      </w:r>
      <w:r w:rsidRPr="00D5587D">
        <w:rPr>
          <w:sz w:val="28"/>
          <w:szCs w:val="28"/>
          <w:lang w:val="en-US"/>
        </w:rPr>
        <w:t xml:space="preserve"> </w:t>
      </w:r>
      <w:r w:rsidR="00DC2C63" w:rsidRPr="00DC2C63">
        <w:rPr>
          <w:sz w:val="28"/>
          <w:szCs w:val="28"/>
          <w:lang w:val="en-US"/>
        </w:rPr>
        <w:t xml:space="preserve">– </w:t>
      </w:r>
      <w:r w:rsidRPr="00D5587D">
        <w:rPr>
          <w:sz w:val="28"/>
          <w:szCs w:val="28"/>
        </w:rPr>
        <w:t>Диаграмма</w:t>
      </w:r>
      <w:r w:rsidRPr="00D5587D">
        <w:rPr>
          <w:sz w:val="28"/>
          <w:szCs w:val="28"/>
          <w:lang w:val="en-US"/>
        </w:rPr>
        <w:t xml:space="preserve"> </w:t>
      </w:r>
      <w:r w:rsidRPr="00D5587D">
        <w:rPr>
          <w:sz w:val="28"/>
          <w:szCs w:val="28"/>
        </w:rPr>
        <w:t>архитектуры</w:t>
      </w:r>
      <w:r w:rsidRPr="00D5587D">
        <w:rPr>
          <w:sz w:val="28"/>
          <w:szCs w:val="28"/>
          <w:lang w:val="en-US"/>
        </w:rPr>
        <w:t xml:space="preserve"> </w:t>
      </w:r>
      <w:r w:rsidRPr="00D5587D">
        <w:rPr>
          <w:sz w:val="28"/>
          <w:szCs w:val="28"/>
        </w:rPr>
        <w:t>системы</w:t>
      </w:r>
      <w:r w:rsidRPr="00D5587D">
        <w:rPr>
          <w:sz w:val="28"/>
          <w:szCs w:val="28"/>
          <w:lang w:val="en-US"/>
        </w:rPr>
        <w:t xml:space="preserve"> (System Architecture Blank diagram)</w:t>
      </w:r>
      <w:r w:rsidR="00F55048" w:rsidRPr="00F55048">
        <w:rPr>
          <w:sz w:val="28"/>
          <w:szCs w:val="28"/>
          <w:lang w:val="en-US"/>
        </w:rPr>
        <w:t>;</w:t>
      </w:r>
    </w:p>
    <w:p w14:paraId="20693348" w14:textId="3FFC2CAB" w:rsidR="00D5587D" w:rsidRPr="00E318DF" w:rsidRDefault="00D5587D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F55048">
        <w:rPr>
          <w:b/>
          <w:sz w:val="28"/>
          <w:szCs w:val="28"/>
        </w:rPr>
        <w:t>SDF</w:t>
      </w:r>
      <w:r w:rsidRPr="00F55048">
        <w:rPr>
          <w:b/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</w:t>
      </w:r>
      <w:r w:rsidR="00DC2C63">
        <w:rPr>
          <w:sz w:val="28"/>
          <w:szCs w:val="28"/>
        </w:rPr>
        <w:t xml:space="preserve">– </w:t>
      </w:r>
      <w:r w:rsidRPr="00D5587D">
        <w:rPr>
          <w:sz w:val="28"/>
          <w:szCs w:val="28"/>
        </w:rPr>
        <w:t>Диаграмма потоков данных (System Data Flow Blank)</w:t>
      </w:r>
      <w:r w:rsidR="00F55048">
        <w:rPr>
          <w:sz w:val="28"/>
          <w:szCs w:val="28"/>
        </w:rPr>
        <w:t>;</w:t>
      </w:r>
    </w:p>
    <w:p w14:paraId="1625BDC9" w14:textId="436661D1" w:rsidR="00D5587D" w:rsidRDefault="00D5587D" w:rsidP="00CC376E">
      <w:pPr>
        <w:spacing w:after="200" w:line="360" w:lineRule="auto"/>
        <w:ind w:firstLine="709"/>
        <w:jc w:val="both"/>
        <w:rPr>
          <w:sz w:val="28"/>
          <w:szCs w:val="28"/>
          <w:lang w:val="en-US"/>
        </w:rPr>
      </w:pPr>
      <w:r w:rsidRPr="00F55048">
        <w:rPr>
          <w:b/>
          <w:sz w:val="28"/>
          <w:szCs w:val="28"/>
          <w:lang w:val="en-US"/>
        </w:rPr>
        <w:t>LAB</w:t>
      </w:r>
      <w:r w:rsidRPr="00D5587D">
        <w:rPr>
          <w:sz w:val="28"/>
          <w:szCs w:val="28"/>
          <w:lang w:val="en-US"/>
        </w:rPr>
        <w:t xml:space="preserve"> </w:t>
      </w:r>
      <w:r w:rsidR="00DC2C63" w:rsidRPr="00DC2C63">
        <w:rPr>
          <w:sz w:val="28"/>
          <w:szCs w:val="28"/>
          <w:lang w:val="en-US"/>
        </w:rPr>
        <w:t xml:space="preserve">– </w:t>
      </w:r>
      <w:r w:rsidRPr="00D5587D">
        <w:rPr>
          <w:sz w:val="28"/>
          <w:szCs w:val="28"/>
        </w:rPr>
        <w:t>Диаграмма</w:t>
      </w:r>
      <w:r w:rsidRPr="00D5587D">
        <w:rPr>
          <w:sz w:val="28"/>
          <w:szCs w:val="28"/>
          <w:lang w:val="en-US"/>
        </w:rPr>
        <w:t xml:space="preserve"> </w:t>
      </w:r>
      <w:r w:rsidRPr="00D5587D">
        <w:rPr>
          <w:sz w:val="28"/>
          <w:szCs w:val="28"/>
        </w:rPr>
        <w:t>логической</w:t>
      </w:r>
      <w:r w:rsidRPr="00D5587D">
        <w:rPr>
          <w:sz w:val="28"/>
          <w:szCs w:val="28"/>
          <w:lang w:val="en-US"/>
        </w:rPr>
        <w:t xml:space="preserve"> </w:t>
      </w:r>
      <w:r w:rsidRPr="00D5587D">
        <w:rPr>
          <w:sz w:val="28"/>
          <w:szCs w:val="28"/>
        </w:rPr>
        <w:t>архитектуры</w:t>
      </w:r>
      <w:r w:rsidRPr="00D5587D">
        <w:rPr>
          <w:sz w:val="28"/>
          <w:szCs w:val="28"/>
          <w:lang w:val="en-US"/>
        </w:rPr>
        <w:t xml:space="preserve"> (Logical Architecture Blank diagram</w:t>
      </w:r>
      <w:r>
        <w:rPr>
          <w:sz w:val="28"/>
          <w:szCs w:val="28"/>
          <w:lang w:val="en-US"/>
        </w:rPr>
        <w:t>)</w:t>
      </w:r>
      <w:r w:rsidR="00F55048" w:rsidRPr="00F55048">
        <w:rPr>
          <w:sz w:val="28"/>
          <w:szCs w:val="28"/>
          <w:lang w:val="en-US"/>
        </w:rPr>
        <w:t>;</w:t>
      </w:r>
    </w:p>
    <w:p w14:paraId="5DAF0E3C" w14:textId="7777FB9D" w:rsidR="00F55048" w:rsidRDefault="00F55048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F55048">
        <w:rPr>
          <w:b/>
          <w:sz w:val="28"/>
          <w:szCs w:val="28"/>
        </w:rPr>
        <w:lastRenderedPageBreak/>
        <w:t>Требование к функционированию</w:t>
      </w:r>
      <w:r w:rsidRPr="00D5587D">
        <w:rPr>
          <w:sz w:val="28"/>
          <w:szCs w:val="28"/>
        </w:rPr>
        <w:t xml:space="preserve"> </w:t>
      </w:r>
      <w:r w:rsidR="00DC2C63">
        <w:rPr>
          <w:sz w:val="28"/>
          <w:szCs w:val="28"/>
        </w:rPr>
        <w:t xml:space="preserve">– </w:t>
      </w:r>
      <w:r w:rsidRPr="00D5587D">
        <w:rPr>
          <w:sz w:val="28"/>
          <w:szCs w:val="28"/>
        </w:rPr>
        <w:t>требование, определя</w:t>
      </w:r>
      <w:r>
        <w:rPr>
          <w:sz w:val="28"/>
          <w:szCs w:val="28"/>
        </w:rPr>
        <w:t>ющее функции и действия системы;</w:t>
      </w:r>
    </w:p>
    <w:p w14:paraId="6C1C9D79" w14:textId="005D6CB4" w:rsidR="00F55048" w:rsidRDefault="00FC3DF4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Требования к показателям функционирования</w:t>
      </w:r>
      <w:r w:rsidR="00F55048" w:rsidRPr="00D5587D">
        <w:rPr>
          <w:sz w:val="28"/>
          <w:szCs w:val="28"/>
        </w:rPr>
        <w:t xml:space="preserve"> </w:t>
      </w:r>
      <w:r w:rsidR="00DC2C63">
        <w:rPr>
          <w:sz w:val="28"/>
          <w:szCs w:val="28"/>
        </w:rPr>
        <w:t xml:space="preserve">– </w:t>
      </w:r>
      <w:r w:rsidR="00F55048" w:rsidRPr="00D5587D">
        <w:rPr>
          <w:sz w:val="28"/>
          <w:szCs w:val="28"/>
        </w:rPr>
        <w:t>требование, определяющее характеристики</w:t>
      </w:r>
      <w:r w:rsidR="00F55048">
        <w:rPr>
          <w:sz w:val="28"/>
          <w:szCs w:val="28"/>
        </w:rPr>
        <w:t xml:space="preserve"> качества и ограничения </w:t>
      </w:r>
      <w:r>
        <w:rPr>
          <w:sz w:val="28"/>
          <w:szCs w:val="28"/>
        </w:rPr>
        <w:t xml:space="preserve">функций </w:t>
      </w:r>
      <w:r w:rsidR="00F55048">
        <w:rPr>
          <w:sz w:val="28"/>
          <w:szCs w:val="28"/>
        </w:rPr>
        <w:t>системы</w:t>
      </w:r>
      <w:r w:rsidR="00D24BE8">
        <w:rPr>
          <w:sz w:val="28"/>
          <w:szCs w:val="28"/>
        </w:rPr>
        <w:t>;</w:t>
      </w:r>
    </w:p>
    <w:p w14:paraId="035C8AC1" w14:textId="780E81E8" w:rsidR="00D24BE8" w:rsidRDefault="00D24BE8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D24BE8">
        <w:rPr>
          <w:b/>
          <w:sz w:val="28"/>
          <w:szCs w:val="28"/>
        </w:rPr>
        <w:t>Уровень операций</w:t>
      </w:r>
      <w:r>
        <w:rPr>
          <w:sz w:val="28"/>
          <w:szCs w:val="28"/>
        </w:rPr>
        <w:t xml:space="preserve"> </w:t>
      </w:r>
      <w:r w:rsidR="00B261B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B261B9">
        <w:rPr>
          <w:sz w:val="28"/>
          <w:szCs w:val="28"/>
        </w:rPr>
        <w:t xml:space="preserve">уровень моделирования, на котором </w:t>
      </w:r>
      <w:r w:rsidRPr="00D24BE8">
        <w:rPr>
          <w:sz w:val="28"/>
          <w:szCs w:val="28"/>
        </w:rPr>
        <w:t xml:space="preserve">анализируются нужды </w:t>
      </w:r>
      <w:r w:rsidR="00B261B9">
        <w:rPr>
          <w:sz w:val="28"/>
          <w:szCs w:val="28"/>
        </w:rPr>
        <w:t>пользователей системы</w:t>
      </w:r>
      <w:r>
        <w:rPr>
          <w:sz w:val="28"/>
          <w:szCs w:val="28"/>
        </w:rPr>
        <w:t>;</w:t>
      </w:r>
    </w:p>
    <w:p w14:paraId="0779D8B2" w14:textId="600D4BC2" w:rsidR="00D24BE8" w:rsidRDefault="00D24BE8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D24BE8">
        <w:rPr>
          <w:b/>
          <w:sz w:val="28"/>
          <w:szCs w:val="28"/>
        </w:rPr>
        <w:t>Уровень применения системы</w:t>
      </w:r>
      <w:r>
        <w:rPr>
          <w:sz w:val="28"/>
          <w:szCs w:val="28"/>
        </w:rPr>
        <w:t xml:space="preserve"> </w:t>
      </w:r>
      <w:r w:rsidR="00DC2C63">
        <w:rPr>
          <w:sz w:val="28"/>
          <w:szCs w:val="28"/>
        </w:rPr>
        <w:t xml:space="preserve">– </w:t>
      </w:r>
      <w:r w:rsidR="00B261B9">
        <w:rPr>
          <w:sz w:val="28"/>
          <w:szCs w:val="28"/>
        </w:rPr>
        <w:t xml:space="preserve">уровень моделирования, на котором </w:t>
      </w:r>
      <w:r w:rsidR="00B261B9" w:rsidRPr="00B261B9">
        <w:rPr>
          <w:sz w:val="28"/>
          <w:szCs w:val="28"/>
        </w:rPr>
        <w:t>определяется, что целевая система должна делать для пользователей</w:t>
      </w:r>
      <w:r>
        <w:rPr>
          <w:sz w:val="28"/>
          <w:szCs w:val="28"/>
        </w:rPr>
        <w:t>;</w:t>
      </w:r>
    </w:p>
    <w:p w14:paraId="7945715A" w14:textId="743891A8" w:rsidR="00D24BE8" w:rsidRDefault="00D24BE8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D24BE8">
        <w:rPr>
          <w:b/>
          <w:sz w:val="28"/>
          <w:szCs w:val="28"/>
        </w:rPr>
        <w:t>Логический уровень</w:t>
      </w:r>
      <w:r w:rsidR="00DC2C63">
        <w:rPr>
          <w:sz w:val="28"/>
          <w:szCs w:val="28"/>
        </w:rPr>
        <w:t xml:space="preserve"> – уровень моделирования, на котором</w:t>
      </w:r>
      <w:r w:rsidR="00DC2C63" w:rsidRPr="00DC2C63">
        <w:rPr>
          <w:sz w:val="28"/>
          <w:szCs w:val="28"/>
        </w:rPr>
        <w:t xml:space="preserve"> моделируется логическая архитектура целевой системы и формируется представление о ее логической организации</w:t>
      </w:r>
      <w:r>
        <w:rPr>
          <w:sz w:val="28"/>
          <w:szCs w:val="28"/>
        </w:rPr>
        <w:t>.</w:t>
      </w:r>
    </w:p>
    <w:p w14:paraId="1644E547" w14:textId="77777777" w:rsidR="00F55048" w:rsidRDefault="00F55048" w:rsidP="00CC376E">
      <w:pPr>
        <w:spacing w:after="200" w:line="360" w:lineRule="auto"/>
        <w:ind w:firstLine="709"/>
        <w:jc w:val="both"/>
        <w:rPr>
          <w:sz w:val="28"/>
          <w:szCs w:val="28"/>
        </w:rPr>
      </w:pPr>
    </w:p>
    <w:p w14:paraId="4951AEE3" w14:textId="77777777" w:rsidR="00F55048" w:rsidRPr="00D5587D" w:rsidRDefault="00F55048" w:rsidP="00CC376E">
      <w:pPr>
        <w:spacing w:after="200" w:line="360" w:lineRule="auto"/>
        <w:ind w:firstLine="709"/>
        <w:jc w:val="both"/>
        <w:rPr>
          <w:sz w:val="28"/>
          <w:szCs w:val="28"/>
        </w:rPr>
      </w:pPr>
    </w:p>
    <w:p w14:paraId="4084F416" w14:textId="77777777" w:rsidR="00F55048" w:rsidRPr="00F55048" w:rsidRDefault="00F55048" w:rsidP="00CC376E">
      <w:pPr>
        <w:spacing w:after="200" w:line="360" w:lineRule="auto"/>
        <w:ind w:firstLine="709"/>
        <w:jc w:val="both"/>
        <w:rPr>
          <w:sz w:val="28"/>
          <w:szCs w:val="28"/>
        </w:rPr>
      </w:pPr>
    </w:p>
    <w:p w14:paraId="0780617D" w14:textId="73BEEF19" w:rsidR="00D5587D" w:rsidRPr="00F55048" w:rsidRDefault="00081E27" w:rsidP="00CC376E">
      <w:pPr>
        <w:spacing w:after="200" w:line="360" w:lineRule="auto"/>
        <w:ind w:firstLine="709"/>
      </w:pPr>
      <w:r w:rsidRPr="00F55048">
        <w:rPr>
          <w:sz w:val="28"/>
          <w:szCs w:val="28"/>
        </w:rPr>
        <w:br w:type="page"/>
      </w:r>
    </w:p>
    <w:p w14:paraId="7F523D84" w14:textId="03A36447" w:rsidR="00882427" w:rsidRPr="00CC376E" w:rsidRDefault="00882427" w:rsidP="00CC376E">
      <w:pPr>
        <w:pStyle w:val="1"/>
        <w:spacing w:before="0" w:after="20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232418256"/>
      <w:r w:rsidRPr="00C1547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7"/>
    </w:p>
    <w:p w14:paraId="67B5474B" w14:textId="04E4E16C" w:rsidR="00882427" w:rsidRPr="00C1547C" w:rsidRDefault="00882427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C1547C">
        <w:rPr>
          <w:sz w:val="28"/>
          <w:szCs w:val="28"/>
        </w:rPr>
        <w:t>Актуальность выбранной темы подтверждается</w:t>
      </w:r>
      <w:r w:rsidR="006936E5" w:rsidRPr="00C1547C">
        <w:rPr>
          <w:sz w:val="28"/>
          <w:szCs w:val="28"/>
        </w:rPr>
        <w:t xml:space="preserve"> тем, что качественные опросные листы являются нормой в крупном и среднем промышленных секторах. Отсутствие, или плохое состояние такой нормы может говорить о плохой организации внутри компании. Плохо составленный опросный лист может привести к недовольству и уходу клиента, что со стороны компании несет имущественные и репутационные потери.</w:t>
      </w:r>
    </w:p>
    <w:p w14:paraId="553CC99F" w14:textId="77777777" w:rsidR="006109FE" w:rsidRDefault="00FC3DF4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</w:t>
      </w:r>
      <w:r w:rsidR="006936E5" w:rsidRPr="00C1547C">
        <w:rPr>
          <w:sz w:val="28"/>
          <w:szCs w:val="28"/>
        </w:rPr>
        <w:t xml:space="preserve"> данной работы</w:t>
      </w:r>
      <w:r>
        <w:rPr>
          <w:sz w:val="28"/>
          <w:szCs w:val="28"/>
        </w:rPr>
        <w:t xml:space="preserve"> </w:t>
      </w:r>
      <w:r w:rsidR="00401BE0">
        <w:rPr>
          <w:sz w:val="28"/>
          <w:szCs w:val="28"/>
        </w:rPr>
        <w:t>–</w:t>
      </w:r>
      <w:r w:rsidR="006936E5" w:rsidRPr="00C1547C">
        <w:rPr>
          <w:sz w:val="28"/>
          <w:szCs w:val="28"/>
        </w:rPr>
        <w:t xml:space="preserve"> </w:t>
      </w:r>
      <w:r w:rsidR="00401BE0">
        <w:rPr>
          <w:sz w:val="28"/>
          <w:szCs w:val="28"/>
        </w:rPr>
        <w:t>построение модели архитектуры</w:t>
      </w:r>
      <w:r w:rsidR="006936E5" w:rsidRPr="00C1547C">
        <w:rPr>
          <w:sz w:val="28"/>
          <w:szCs w:val="28"/>
        </w:rPr>
        <w:t xml:space="preserve"> </w:t>
      </w:r>
      <w:r w:rsidR="00401BE0">
        <w:rPr>
          <w:sz w:val="28"/>
          <w:szCs w:val="28"/>
        </w:rPr>
        <w:t>системы</w:t>
      </w:r>
      <w:r w:rsidR="006936E5" w:rsidRPr="00C1547C">
        <w:rPr>
          <w:sz w:val="28"/>
          <w:szCs w:val="28"/>
        </w:rPr>
        <w:t xml:space="preserve"> для автоматизации </w:t>
      </w:r>
      <w:r w:rsidR="004B0420" w:rsidRPr="00C1547C">
        <w:rPr>
          <w:sz w:val="28"/>
          <w:szCs w:val="28"/>
        </w:rPr>
        <w:t>процесса</w:t>
      </w:r>
      <w:r w:rsidR="00F447CF" w:rsidRPr="00F447CF">
        <w:rPr>
          <w:sz w:val="28"/>
          <w:szCs w:val="28"/>
        </w:rPr>
        <w:t xml:space="preserve"> [2]</w:t>
      </w:r>
      <w:r w:rsidR="004B0420" w:rsidRPr="00C1547C">
        <w:rPr>
          <w:sz w:val="28"/>
          <w:szCs w:val="28"/>
        </w:rPr>
        <w:t xml:space="preserve"> создания и проверки опросного листа.</w:t>
      </w:r>
    </w:p>
    <w:p w14:paraId="3DFC67A2" w14:textId="16CC3950" w:rsidR="004B0420" w:rsidRPr="00C1547C" w:rsidRDefault="006109FE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Задачи работы</w:t>
      </w:r>
      <w:r w:rsidR="004B0420" w:rsidRPr="00C1547C">
        <w:rPr>
          <w:sz w:val="28"/>
          <w:szCs w:val="28"/>
        </w:rPr>
        <w:t>:</w:t>
      </w:r>
    </w:p>
    <w:p w14:paraId="2B0565D9" w14:textId="2F093F7B" w:rsidR="006936E5" w:rsidRPr="00C1547C" w:rsidRDefault="00401BE0" w:rsidP="00F75EA2">
      <w:pPr>
        <w:pStyle w:val="a7"/>
        <w:numPr>
          <w:ilvl w:val="0"/>
          <w:numId w:val="17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Выделить объект автоматизации путём построения дерева целей </w:t>
      </w:r>
      <w:r w:rsidR="00D24BE8">
        <w:rPr>
          <w:sz w:val="28"/>
          <w:szCs w:val="28"/>
        </w:rPr>
        <w:t xml:space="preserve">с дальнейшим выявлением функциональных задач </w:t>
      </w:r>
      <w:r>
        <w:rPr>
          <w:sz w:val="28"/>
          <w:szCs w:val="28"/>
        </w:rPr>
        <w:t>автоматизации</w:t>
      </w:r>
      <w:r w:rsidR="00D24BE8">
        <w:rPr>
          <w:sz w:val="28"/>
          <w:szCs w:val="28"/>
        </w:rPr>
        <w:t xml:space="preserve"> </w:t>
      </w:r>
      <w:r w:rsidR="00D24BE8" w:rsidRPr="00D24BE8">
        <w:rPr>
          <w:sz w:val="28"/>
          <w:szCs w:val="28"/>
        </w:rPr>
        <w:t>(</w:t>
      </w:r>
      <w:r w:rsidR="00D24BE8">
        <w:rPr>
          <w:sz w:val="28"/>
          <w:szCs w:val="28"/>
        </w:rPr>
        <w:t xml:space="preserve">определения требований пользователя АС) </w:t>
      </w:r>
      <w:r>
        <w:rPr>
          <w:sz w:val="28"/>
          <w:szCs w:val="28"/>
        </w:rPr>
        <w:t>и моделирования</w:t>
      </w:r>
      <w:r w:rsidR="004B0420" w:rsidRPr="00C1547C">
        <w:rPr>
          <w:sz w:val="28"/>
          <w:szCs w:val="28"/>
        </w:rPr>
        <w:t xml:space="preserve"> </w:t>
      </w:r>
      <w:r>
        <w:rPr>
          <w:sz w:val="28"/>
          <w:szCs w:val="28"/>
        </w:rPr>
        <w:t>деятельности предприятия</w:t>
      </w:r>
      <w:r w:rsidR="0028385C">
        <w:rPr>
          <w:sz w:val="28"/>
          <w:szCs w:val="28"/>
        </w:rPr>
        <w:t xml:space="preserve"> на диаграмме архитектурных операций</w:t>
      </w:r>
      <w:r>
        <w:rPr>
          <w:sz w:val="28"/>
          <w:szCs w:val="28"/>
        </w:rPr>
        <w:t xml:space="preserve">, для которого </w:t>
      </w:r>
      <w:r w:rsidR="006109FE">
        <w:rPr>
          <w:sz w:val="28"/>
          <w:szCs w:val="28"/>
        </w:rPr>
        <w:t>планируется,</w:t>
      </w:r>
      <w:r>
        <w:rPr>
          <w:sz w:val="28"/>
          <w:szCs w:val="28"/>
        </w:rPr>
        <w:t xml:space="preserve"> провести автоматизацию</w:t>
      </w:r>
      <w:r w:rsidR="00D24BE8">
        <w:rPr>
          <w:sz w:val="28"/>
          <w:szCs w:val="28"/>
        </w:rPr>
        <w:t>, на уровне операций</w:t>
      </w:r>
      <w:r>
        <w:rPr>
          <w:sz w:val="28"/>
          <w:szCs w:val="28"/>
        </w:rPr>
        <w:t xml:space="preserve"> </w:t>
      </w:r>
      <w:r w:rsidR="00D24BE8">
        <w:rPr>
          <w:sz w:val="28"/>
          <w:szCs w:val="28"/>
        </w:rPr>
        <w:t>для выявления активностей, которые нужно автоматизировать, чтобы удовлетворить функциональные задачи автоматизации.</w:t>
      </w:r>
    </w:p>
    <w:p w14:paraId="2311A09B" w14:textId="252A5E32" w:rsidR="00E00B8F" w:rsidRDefault="00D24BE8" w:rsidP="00F75EA2">
      <w:pPr>
        <w:pStyle w:val="a7"/>
        <w:numPr>
          <w:ilvl w:val="0"/>
          <w:numId w:val="17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Обследовать объект автоматизации</w:t>
      </w:r>
      <w:r w:rsidR="004B0420" w:rsidRPr="00C1547C">
        <w:rPr>
          <w:sz w:val="28"/>
          <w:szCs w:val="28"/>
        </w:rPr>
        <w:t xml:space="preserve">: </w:t>
      </w:r>
      <w:r w:rsidR="00E00B8F">
        <w:rPr>
          <w:sz w:val="28"/>
          <w:szCs w:val="28"/>
        </w:rPr>
        <w:t xml:space="preserve">осуществив </w:t>
      </w:r>
      <w:r w:rsidR="00292382">
        <w:rPr>
          <w:sz w:val="28"/>
          <w:szCs w:val="28"/>
        </w:rPr>
        <w:t>анализ</w:t>
      </w:r>
      <w:r w:rsidR="00E00B8F">
        <w:rPr>
          <w:sz w:val="28"/>
          <w:szCs w:val="28"/>
        </w:rPr>
        <w:t xml:space="preserve"> полученных </w:t>
      </w:r>
      <w:r w:rsidR="00292382">
        <w:rPr>
          <w:sz w:val="28"/>
          <w:szCs w:val="28"/>
        </w:rPr>
        <w:t xml:space="preserve">задач из дерева целей, </w:t>
      </w:r>
      <w:r>
        <w:rPr>
          <w:sz w:val="28"/>
          <w:szCs w:val="28"/>
        </w:rPr>
        <w:t xml:space="preserve">определить </w:t>
      </w:r>
      <w:r w:rsidR="00E00B8F">
        <w:rPr>
          <w:sz w:val="28"/>
          <w:szCs w:val="28"/>
        </w:rPr>
        <w:t>какие активности будут подлежать автоматизации, установить</w:t>
      </w:r>
      <w:r w:rsidR="00292382">
        <w:rPr>
          <w:sz w:val="28"/>
          <w:szCs w:val="28"/>
        </w:rPr>
        <w:t xml:space="preserve"> их</w:t>
      </w:r>
      <w:r w:rsidR="00E00B8F">
        <w:rPr>
          <w:sz w:val="28"/>
          <w:szCs w:val="28"/>
        </w:rPr>
        <w:t xml:space="preserve"> степень автоматизации</w:t>
      </w:r>
      <w:r w:rsidR="00292382">
        <w:rPr>
          <w:sz w:val="28"/>
          <w:szCs w:val="28"/>
        </w:rPr>
        <w:t xml:space="preserve"> </w:t>
      </w:r>
      <w:r w:rsidR="00E00B8F">
        <w:rPr>
          <w:sz w:val="28"/>
          <w:szCs w:val="28"/>
        </w:rPr>
        <w:t>– предоставить диаграмму архитектуры операций и диаграмму операционных взаимодействий</w:t>
      </w:r>
      <w:r w:rsidR="00292382">
        <w:rPr>
          <w:sz w:val="28"/>
          <w:szCs w:val="28"/>
        </w:rPr>
        <w:t xml:space="preserve"> с уточнениями касательно выбранных для автоматизации активностей и степени их автоматизации.</w:t>
      </w:r>
    </w:p>
    <w:p w14:paraId="7D2804A8" w14:textId="3C7190CB" w:rsidR="00E00B8F" w:rsidRDefault="00E00B8F" w:rsidP="00F75EA2">
      <w:pPr>
        <w:pStyle w:val="a7"/>
        <w:numPr>
          <w:ilvl w:val="0"/>
          <w:numId w:val="17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 w:rsidRPr="00E00B8F">
        <w:rPr>
          <w:sz w:val="28"/>
          <w:szCs w:val="28"/>
        </w:rPr>
        <w:t>Разработ</w:t>
      </w:r>
      <w:r>
        <w:rPr>
          <w:sz w:val="28"/>
          <w:szCs w:val="28"/>
        </w:rPr>
        <w:t>ать</w:t>
      </w:r>
      <w:r w:rsidRPr="00E00B8F">
        <w:rPr>
          <w:sz w:val="28"/>
          <w:szCs w:val="28"/>
        </w:rPr>
        <w:t xml:space="preserve"> концепци</w:t>
      </w:r>
      <w:r>
        <w:rPr>
          <w:sz w:val="28"/>
          <w:szCs w:val="28"/>
        </w:rPr>
        <w:t xml:space="preserve">ю </w:t>
      </w:r>
      <w:r w:rsidRPr="00E00B8F">
        <w:rPr>
          <w:sz w:val="28"/>
          <w:szCs w:val="28"/>
        </w:rPr>
        <w:t>АС</w:t>
      </w:r>
      <w:r>
        <w:rPr>
          <w:sz w:val="28"/>
          <w:szCs w:val="28"/>
        </w:rPr>
        <w:t xml:space="preserve">: </w:t>
      </w:r>
      <w:r w:rsidRPr="00E00B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определить в каком окружении будет функционировать АС, с кем будет взаимодействовать АС и какие функции она будет иметь – для этого будет проведено моделирования архитектуры системы на </w:t>
      </w:r>
      <w:r w:rsidRPr="00DC2C63">
        <w:rPr>
          <w:sz w:val="28"/>
          <w:szCs w:val="28"/>
        </w:rPr>
        <w:t>уровне</w:t>
      </w:r>
      <w:r>
        <w:rPr>
          <w:sz w:val="28"/>
          <w:szCs w:val="28"/>
        </w:rPr>
        <w:t xml:space="preserve"> применения системы, а именно будет построена диаграмма </w:t>
      </w:r>
      <w:r w:rsidRPr="00D5587D">
        <w:rPr>
          <w:sz w:val="28"/>
          <w:szCs w:val="28"/>
        </w:rPr>
        <w:t>архитектуры</w:t>
      </w:r>
      <w:r w:rsidRPr="00DC2C63">
        <w:rPr>
          <w:sz w:val="28"/>
          <w:szCs w:val="28"/>
        </w:rPr>
        <w:t xml:space="preserve"> </w:t>
      </w:r>
      <w:r w:rsidRPr="00D5587D">
        <w:rPr>
          <w:sz w:val="28"/>
          <w:szCs w:val="28"/>
        </w:rPr>
        <w:t>системы</w:t>
      </w:r>
      <w:r>
        <w:rPr>
          <w:sz w:val="28"/>
          <w:szCs w:val="28"/>
        </w:rPr>
        <w:t xml:space="preserve">, для демонстрации декомпозиции функций, подлежащих </w:t>
      </w:r>
      <w:r>
        <w:rPr>
          <w:sz w:val="28"/>
          <w:szCs w:val="28"/>
        </w:rPr>
        <w:lastRenderedPageBreak/>
        <w:t>частичной автоматизации, будут созданы диаграммы потоков данных; определить</w:t>
      </w:r>
      <w:r w:rsidR="0008309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модель </w:t>
      </w:r>
      <w:r w:rsidR="00083095">
        <w:rPr>
          <w:sz w:val="28"/>
          <w:szCs w:val="28"/>
        </w:rPr>
        <w:t>логической архитектуры</w:t>
      </w:r>
      <w:r w:rsidR="00083095" w:rsidRPr="00083095">
        <w:rPr>
          <w:sz w:val="28"/>
          <w:szCs w:val="28"/>
        </w:rPr>
        <w:t xml:space="preserve"> </w:t>
      </w:r>
      <w:r w:rsidR="00083095">
        <w:rPr>
          <w:sz w:val="28"/>
          <w:szCs w:val="28"/>
        </w:rPr>
        <w:t xml:space="preserve">автоматизированной системы и </w:t>
      </w:r>
      <w:r>
        <w:rPr>
          <w:sz w:val="28"/>
          <w:szCs w:val="28"/>
        </w:rPr>
        <w:t>с</w:t>
      </w:r>
      <w:r w:rsidR="00083095">
        <w:rPr>
          <w:sz w:val="28"/>
          <w:szCs w:val="28"/>
        </w:rPr>
        <w:t>формирова</w:t>
      </w:r>
      <w:r>
        <w:rPr>
          <w:sz w:val="28"/>
          <w:szCs w:val="28"/>
        </w:rPr>
        <w:t>ть</w:t>
      </w:r>
      <w:r w:rsidR="00083095">
        <w:rPr>
          <w:sz w:val="28"/>
          <w:szCs w:val="28"/>
        </w:rPr>
        <w:t xml:space="preserve"> представления</w:t>
      </w:r>
      <w:r w:rsidR="00083095" w:rsidRPr="00083095">
        <w:rPr>
          <w:sz w:val="28"/>
          <w:szCs w:val="28"/>
        </w:rPr>
        <w:t xml:space="preserve"> о ее логической организации</w:t>
      </w:r>
      <w:r w:rsidR="00083095">
        <w:rPr>
          <w:sz w:val="28"/>
          <w:szCs w:val="28"/>
        </w:rPr>
        <w:t xml:space="preserve"> </w:t>
      </w:r>
      <w:r w:rsidR="00F75EA2">
        <w:rPr>
          <w:sz w:val="28"/>
          <w:szCs w:val="28"/>
        </w:rPr>
        <w:t xml:space="preserve">– </w:t>
      </w:r>
      <w:r w:rsidR="00F75EA2" w:rsidRPr="00C1547C">
        <w:rPr>
          <w:sz w:val="28"/>
          <w:szCs w:val="28"/>
        </w:rPr>
        <w:t>составить</w:t>
      </w:r>
      <w:r w:rsidR="004B0420" w:rsidRPr="00C1547C">
        <w:rPr>
          <w:sz w:val="28"/>
          <w:szCs w:val="28"/>
        </w:rPr>
        <w:t xml:space="preserve"> </w:t>
      </w:r>
      <w:r w:rsidR="00083095">
        <w:rPr>
          <w:sz w:val="28"/>
          <w:szCs w:val="28"/>
        </w:rPr>
        <w:t>диаграмму логической архитектуры.</w:t>
      </w:r>
    </w:p>
    <w:p w14:paraId="6EC95292" w14:textId="14545456" w:rsidR="00DC2C63" w:rsidRPr="00E00B8F" w:rsidRDefault="00E00B8F" w:rsidP="00E00B8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AB3972" w14:textId="3C2F872D" w:rsidR="00C1547C" w:rsidRPr="00F53A78" w:rsidRDefault="00C1547C" w:rsidP="00F53A78">
      <w:pPr>
        <w:pStyle w:val="1"/>
        <w:spacing w:before="0" w:after="20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Toc232418257"/>
      <w:r w:rsidRPr="00C1547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Основная часть</w:t>
      </w:r>
      <w:bookmarkEnd w:id="8"/>
    </w:p>
    <w:p w14:paraId="2AB589A6" w14:textId="0386AF1A" w:rsidR="00A52B7E" w:rsidRPr="00FA7CF5" w:rsidRDefault="003D6316" w:rsidP="00E83007">
      <w:pPr>
        <w:pStyle w:val="2"/>
        <w:spacing w:before="0" w:after="20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" w:name="_Toc232418258"/>
      <w:r w:rsidRPr="00AB7D71">
        <w:rPr>
          <w:rFonts w:ascii="Times New Roman" w:hAnsi="Times New Roman" w:cs="Times New Roman"/>
          <w:b/>
          <w:bCs/>
          <w:color w:val="auto"/>
        </w:rPr>
        <w:t xml:space="preserve">Часть 1. </w:t>
      </w:r>
      <w:r w:rsidR="006109FE">
        <w:rPr>
          <w:rFonts w:ascii="Times New Roman" w:hAnsi="Times New Roman" w:cs="Times New Roman"/>
          <w:b/>
          <w:bCs/>
          <w:color w:val="auto"/>
        </w:rPr>
        <w:t>Выделение объекта автоматизации</w:t>
      </w:r>
      <w:r w:rsidR="00AB1A5A">
        <w:rPr>
          <w:rFonts w:ascii="Times New Roman" w:hAnsi="Times New Roman" w:cs="Times New Roman"/>
          <w:b/>
          <w:bCs/>
          <w:color w:val="auto"/>
        </w:rPr>
        <w:t>.</w:t>
      </w:r>
      <w:bookmarkEnd w:id="9"/>
    </w:p>
    <w:p w14:paraId="4C636F3A" w14:textId="26373C2F" w:rsidR="006B2635" w:rsidRPr="006B2635" w:rsidRDefault="006B2635" w:rsidP="006B2635">
      <w:pPr>
        <w:spacing w:after="200" w:line="360" w:lineRule="auto"/>
        <w:ind w:left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Построение</w:t>
      </w:r>
      <w:r w:rsidRPr="00703E5A">
        <w:rPr>
          <w:b/>
          <w:bCs/>
          <w:sz w:val="28"/>
          <w:szCs w:val="28"/>
        </w:rPr>
        <w:t xml:space="preserve"> диаграммы архитектуры операций.</w:t>
      </w:r>
    </w:p>
    <w:p w14:paraId="487C82E3" w14:textId="601623AC" w:rsidR="002E0B97" w:rsidRDefault="002E0B97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Было рассмотрено предприятие по производству арматурных частей (Рис 1.1). Заказчик приходит на предприятие, заполняет опросный лист. На основе опросного листа, техническим и производственными специалистами подготавливается техническое предложение и отправляется для согласования заказчику. </w:t>
      </w:r>
      <w:r w:rsidR="00F75EA2">
        <w:rPr>
          <w:sz w:val="28"/>
          <w:szCs w:val="28"/>
        </w:rPr>
        <w:t>После внесения изменений</w:t>
      </w:r>
      <w:r w:rsidR="00703E5A">
        <w:rPr>
          <w:sz w:val="28"/>
          <w:szCs w:val="28"/>
        </w:rPr>
        <w:t xml:space="preserve"> опросный лист изменяется в соответствии с техническим предложением и отправляется заказчику на финальное утверждение. После этого опросный лист прикрепляется к договору.</w:t>
      </w:r>
    </w:p>
    <w:p w14:paraId="5F1D14A4" w14:textId="0B180503" w:rsidR="00703E5A" w:rsidRDefault="00703E5A" w:rsidP="00703E5A">
      <w:pPr>
        <w:spacing w:after="20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CF51949" wp14:editId="5B43DA3A">
            <wp:extent cx="6001293" cy="4810125"/>
            <wp:effectExtent l="0" t="0" r="0" b="0"/>
            <wp:docPr id="6101507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419" cy="481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C0EB5" w14:textId="0D539670" w:rsidR="00703E5A" w:rsidRDefault="00703E5A" w:rsidP="00703E5A">
      <w:pPr>
        <w:spacing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1.1 – Диаграмма архитектуры операций</w:t>
      </w:r>
    </w:p>
    <w:p w14:paraId="07F94ADE" w14:textId="77777777" w:rsidR="002E0B97" w:rsidRDefault="002E0B97" w:rsidP="00703E5A">
      <w:pPr>
        <w:spacing w:after="200" w:line="360" w:lineRule="auto"/>
        <w:jc w:val="both"/>
        <w:rPr>
          <w:sz w:val="28"/>
          <w:szCs w:val="28"/>
        </w:rPr>
      </w:pPr>
    </w:p>
    <w:p w14:paraId="4946EA4D" w14:textId="6F616D35" w:rsidR="00A949E7" w:rsidRPr="00703E5A" w:rsidRDefault="00D01BEF" w:rsidP="00703E5A">
      <w:pPr>
        <w:pStyle w:val="a7"/>
        <w:spacing w:after="200" w:line="360" w:lineRule="auto"/>
        <w:ind w:left="709"/>
        <w:jc w:val="both"/>
        <w:rPr>
          <w:b/>
          <w:bCs/>
          <w:sz w:val="28"/>
          <w:szCs w:val="28"/>
        </w:rPr>
      </w:pPr>
      <w:r w:rsidRPr="00703E5A">
        <w:rPr>
          <w:b/>
          <w:bCs/>
          <w:sz w:val="28"/>
          <w:szCs w:val="28"/>
        </w:rPr>
        <w:t>Построение диаграммы операционных способностей.</w:t>
      </w:r>
    </w:p>
    <w:p w14:paraId="7B1BFE96" w14:textId="014B691F" w:rsidR="00D04010" w:rsidRPr="00C1547C" w:rsidRDefault="003F3521" w:rsidP="00D01BEF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Была</w:t>
      </w:r>
      <w:r w:rsidR="00A949E7" w:rsidRPr="00C1547C">
        <w:rPr>
          <w:sz w:val="28"/>
          <w:szCs w:val="28"/>
        </w:rPr>
        <w:t xml:space="preserve"> составлена диаграмма</w:t>
      </w:r>
      <w:r w:rsidR="00130C1D" w:rsidRPr="00C1547C">
        <w:rPr>
          <w:sz w:val="28"/>
          <w:szCs w:val="28"/>
        </w:rPr>
        <w:t xml:space="preserve"> </w:t>
      </w:r>
      <w:r w:rsidR="00DA4060" w:rsidRPr="00C1547C">
        <w:rPr>
          <w:sz w:val="28"/>
          <w:szCs w:val="28"/>
        </w:rPr>
        <w:t>операционных</w:t>
      </w:r>
      <w:r w:rsidR="00401BE0">
        <w:rPr>
          <w:sz w:val="28"/>
          <w:szCs w:val="28"/>
        </w:rPr>
        <w:t xml:space="preserve"> </w:t>
      </w:r>
      <w:r w:rsidR="00D01BEF">
        <w:rPr>
          <w:sz w:val="28"/>
          <w:szCs w:val="28"/>
        </w:rPr>
        <w:t xml:space="preserve">способностей, </w:t>
      </w:r>
      <w:r w:rsidR="00DA4060" w:rsidRPr="00C1547C">
        <w:rPr>
          <w:sz w:val="28"/>
          <w:szCs w:val="28"/>
        </w:rPr>
        <w:t>(Рис. 1.2). Она служит для отображения операционных</w:t>
      </w:r>
      <w:r w:rsidR="00D01BEF">
        <w:rPr>
          <w:sz w:val="28"/>
          <w:szCs w:val="28"/>
        </w:rPr>
        <w:t xml:space="preserve"> способностей</w:t>
      </w:r>
      <w:r w:rsidR="0003567F">
        <w:rPr>
          <w:sz w:val="28"/>
          <w:szCs w:val="28"/>
        </w:rPr>
        <w:t xml:space="preserve"> рассматриваемой</w:t>
      </w:r>
      <w:r w:rsidR="00DA4060" w:rsidRPr="00C1547C">
        <w:rPr>
          <w:sz w:val="28"/>
          <w:szCs w:val="28"/>
        </w:rPr>
        <w:t xml:space="preserve"> </w:t>
      </w:r>
      <w:r w:rsidR="00D01BEF" w:rsidRPr="00D01BEF">
        <w:rPr>
          <w:sz w:val="28"/>
          <w:szCs w:val="28"/>
        </w:rPr>
        <w:t>системы предприятия</w:t>
      </w:r>
      <w:r w:rsidR="0003567F">
        <w:rPr>
          <w:sz w:val="28"/>
          <w:szCs w:val="28"/>
        </w:rPr>
        <w:t>.</w:t>
      </w:r>
    </w:p>
    <w:p w14:paraId="0B04E022" w14:textId="366C56C4" w:rsidR="00A52B7E" w:rsidRPr="00C1547C" w:rsidRDefault="00DA4060" w:rsidP="005A6A25">
      <w:pPr>
        <w:spacing w:after="200" w:line="360" w:lineRule="auto"/>
        <w:jc w:val="both"/>
        <w:rPr>
          <w:sz w:val="28"/>
          <w:szCs w:val="28"/>
        </w:rPr>
      </w:pPr>
      <w:r w:rsidRPr="00C1547C">
        <w:rPr>
          <w:noProof/>
          <w:sz w:val="28"/>
          <w:szCs w:val="28"/>
        </w:rPr>
        <w:drawing>
          <wp:inline distT="0" distB="0" distL="0" distR="0" wp14:anchorId="754971F2" wp14:editId="0E92F3C2">
            <wp:extent cx="6196966" cy="3533775"/>
            <wp:effectExtent l="0" t="0" r="0" b="0"/>
            <wp:docPr id="17593102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10202" name="Рисунок 17593102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945" cy="354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FE31" w14:textId="5DE6E3D8" w:rsidR="00DA4060" w:rsidRPr="00C1547C" w:rsidRDefault="00DA4060" w:rsidP="00D01BEF">
      <w:pPr>
        <w:spacing w:after="200" w:line="360" w:lineRule="auto"/>
        <w:ind w:firstLine="709"/>
        <w:jc w:val="center"/>
        <w:rPr>
          <w:sz w:val="28"/>
          <w:szCs w:val="28"/>
        </w:rPr>
      </w:pPr>
      <w:r w:rsidRPr="00C1547C">
        <w:rPr>
          <w:sz w:val="28"/>
          <w:szCs w:val="28"/>
        </w:rPr>
        <w:t>Рисунок 1.</w:t>
      </w:r>
      <w:r w:rsidR="002E4630">
        <w:rPr>
          <w:sz w:val="28"/>
          <w:szCs w:val="28"/>
        </w:rPr>
        <w:t>2</w:t>
      </w:r>
      <w:r w:rsidRPr="00C1547C">
        <w:rPr>
          <w:sz w:val="28"/>
          <w:szCs w:val="28"/>
        </w:rPr>
        <w:t xml:space="preserve"> – Диаг</w:t>
      </w:r>
      <w:r w:rsidR="00D01BEF">
        <w:rPr>
          <w:sz w:val="28"/>
          <w:szCs w:val="28"/>
        </w:rPr>
        <w:t>рамма операционных способностей</w:t>
      </w:r>
    </w:p>
    <w:p w14:paraId="60A3CC8B" w14:textId="030EC419" w:rsidR="00130C1D" w:rsidRPr="00C1547C" w:rsidRDefault="00DA4060" w:rsidP="00CE3C51">
      <w:pPr>
        <w:spacing w:after="200" w:line="360" w:lineRule="auto"/>
        <w:ind w:firstLine="709"/>
        <w:jc w:val="both"/>
        <w:rPr>
          <w:sz w:val="28"/>
          <w:szCs w:val="28"/>
        </w:rPr>
      </w:pPr>
      <w:r w:rsidRPr="00C1547C">
        <w:rPr>
          <w:sz w:val="28"/>
          <w:szCs w:val="28"/>
        </w:rPr>
        <w:t>Из диаграммы следует, что операционными способностями фирмы изготовит</w:t>
      </w:r>
      <w:r w:rsidR="00CE3C51">
        <w:rPr>
          <w:sz w:val="28"/>
          <w:szCs w:val="28"/>
        </w:rPr>
        <w:t>еля являются: «Р</w:t>
      </w:r>
      <w:r w:rsidRPr="00C1547C">
        <w:rPr>
          <w:sz w:val="28"/>
          <w:szCs w:val="28"/>
        </w:rPr>
        <w:t>азработка технического предложения</w:t>
      </w:r>
      <w:r w:rsidR="00CE3C51">
        <w:rPr>
          <w:sz w:val="28"/>
          <w:szCs w:val="28"/>
        </w:rPr>
        <w:t>», включающая</w:t>
      </w:r>
      <w:r w:rsidRPr="00C1547C">
        <w:rPr>
          <w:sz w:val="28"/>
          <w:szCs w:val="28"/>
        </w:rPr>
        <w:t xml:space="preserve"> в себя </w:t>
      </w:r>
      <w:r w:rsidR="00CE3C51">
        <w:rPr>
          <w:sz w:val="28"/>
          <w:szCs w:val="28"/>
        </w:rPr>
        <w:t xml:space="preserve">способности «Согласование </w:t>
      </w:r>
      <w:r w:rsidR="00CE3C51" w:rsidRPr="00C1547C">
        <w:rPr>
          <w:sz w:val="28"/>
          <w:szCs w:val="28"/>
        </w:rPr>
        <w:t>технического предложения</w:t>
      </w:r>
      <w:r w:rsidR="00CE3C51">
        <w:rPr>
          <w:sz w:val="28"/>
          <w:szCs w:val="28"/>
        </w:rPr>
        <w:t>»</w:t>
      </w:r>
      <w:r w:rsidRPr="00C1547C">
        <w:rPr>
          <w:sz w:val="28"/>
          <w:szCs w:val="28"/>
        </w:rPr>
        <w:t xml:space="preserve"> и </w:t>
      </w:r>
      <w:r w:rsidR="00CE3C51">
        <w:rPr>
          <w:sz w:val="28"/>
          <w:szCs w:val="28"/>
        </w:rPr>
        <w:t>«У</w:t>
      </w:r>
      <w:r w:rsidRPr="00C1547C">
        <w:rPr>
          <w:sz w:val="28"/>
          <w:szCs w:val="28"/>
        </w:rPr>
        <w:t>тверждение технического предложения</w:t>
      </w:r>
      <w:r w:rsidR="00CE3C51">
        <w:rPr>
          <w:sz w:val="28"/>
          <w:szCs w:val="28"/>
        </w:rPr>
        <w:t>»</w:t>
      </w:r>
      <w:r w:rsidRPr="00C1547C">
        <w:rPr>
          <w:sz w:val="28"/>
          <w:szCs w:val="28"/>
        </w:rPr>
        <w:t xml:space="preserve">, </w:t>
      </w:r>
      <w:r w:rsidR="00CE3C51">
        <w:rPr>
          <w:sz w:val="28"/>
          <w:szCs w:val="28"/>
        </w:rPr>
        <w:t>которые затрагивают</w:t>
      </w:r>
      <w:r w:rsidRPr="00C1547C">
        <w:rPr>
          <w:sz w:val="28"/>
          <w:szCs w:val="28"/>
        </w:rPr>
        <w:t xml:space="preserve"> заказчика, менеджера</w:t>
      </w:r>
      <w:r w:rsidR="00130C1D" w:rsidRPr="00C1547C">
        <w:rPr>
          <w:sz w:val="28"/>
          <w:szCs w:val="28"/>
        </w:rPr>
        <w:t xml:space="preserve">, </w:t>
      </w:r>
      <w:r w:rsidRPr="00C1547C">
        <w:rPr>
          <w:sz w:val="28"/>
          <w:szCs w:val="28"/>
        </w:rPr>
        <w:t>технического специалиста</w:t>
      </w:r>
      <w:r w:rsidR="00130C1D" w:rsidRPr="00C1547C">
        <w:rPr>
          <w:sz w:val="28"/>
          <w:szCs w:val="28"/>
        </w:rPr>
        <w:t xml:space="preserve"> и производственного специалиста, а также </w:t>
      </w:r>
      <w:r w:rsidR="00CE3C51">
        <w:rPr>
          <w:sz w:val="28"/>
          <w:szCs w:val="28"/>
        </w:rPr>
        <w:t>«Р</w:t>
      </w:r>
      <w:r w:rsidR="00130C1D" w:rsidRPr="00C1547C">
        <w:rPr>
          <w:sz w:val="28"/>
          <w:szCs w:val="28"/>
        </w:rPr>
        <w:t>азработка опросного листа</w:t>
      </w:r>
      <w:r w:rsidR="00CE3C51">
        <w:rPr>
          <w:sz w:val="28"/>
          <w:szCs w:val="28"/>
        </w:rPr>
        <w:t>», включающая</w:t>
      </w:r>
      <w:r w:rsidR="00130C1D" w:rsidRPr="00C1547C">
        <w:rPr>
          <w:sz w:val="28"/>
          <w:szCs w:val="28"/>
        </w:rPr>
        <w:t xml:space="preserve"> его </w:t>
      </w:r>
      <w:r w:rsidR="00CE3C51">
        <w:rPr>
          <w:sz w:val="28"/>
          <w:szCs w:val="28"/>
        </w:rPr>
        <w:t>способность «У</w:t>
      </w:r>
      <w:r w:rsidR="00130C1D" w:rsidRPr="00C1547C">
        <w:rPr>
          <w:sz w:val="28"/>
          <w:szCs w:val="28"/>
        </w:rPr>
        <w:t>тверждение</w:t>
      </w:r>
      <w:r w:rsidR="00CE3C51">
        <w:rPr>
          <w:sz w:val="28"/>
          <w:szCs w:val="28"/>
        </w:rPr>
        <w:t xml:space="preserve"> опросного листа»</w:t>
      </w:r>
      <w:r w:rsidR="00130C1D" w:rsidRPr="00C1547C">
        <w:rPr>
          <w:sz w:val="28"/>
          <w:szCs w:val="28"/>
        </w:rPr>
        <w:t>, затрагивающая заказчика, менеджера и технического специалиста.</w:t>
      </w:r>
    </w:p>
    <w:p w14:paraId="2D1FBEF3" w14:textId="322D3644" w:rsidR="00130C1D" w:rsidRPr="00537459" w:rsidRDefault="00C1547C" w:rsidP="00703E5A">
      <w:pPr>
        <w:spacing w:after="200" w:line="360" w:lineRule="auto"/>
        <w:ind w:left="709"/>
        <w:jc w:val="both"/>
        <w:rPr>
          <w:b/>
          <w:bCs/>
          <w:sz w:val="28"/>
          <w:szCs w:val="28"/>
        </w:rPr>
      </w:pPr>
      <w:r w:rsidRPr="00703E5A">
        <w:rPr>
          <w:sz w:val="28"/>
          <w:szCs w:val="28"/>
        </w:rPr>
        <w:t xml:space="preserve"> </w:t>
      </w:r>
      <w:r w:rsidR="00130C1D" w:rsidRPr="00703E5A">
        <w:rPr>
          <w:b/>
          <w:bCs/>
          <w:sz w:val="28"/>
          <w:szCs w:val="28"/>
        </w:rPr>
        <w:t>Диаграмма</w:t>
      </w:r>
      <w:r w:rsidR="00130C1D" w:rsidRPr="00537459">
        <w:rPr>
          <w:b/>
          <w:bCs/>
          <w:sz w:val="28"/>
          <w:szCs w:val="28"/>
        </w:rPr>
        <w:t xml:space="preserve"> </w:t>
      </w:r>
      <w:r w:rsidR="00130C1D" w:rsidRPr="00703E5A">
        <w:rPr>
          <w:b/>
          <w:bCs/>
          <w:sz w:val="28"/>
          <w:szCs w:val="28"/>
        </w:rPr>
        <w:t>операционных</w:t>
      </w:r>
      <w:r w:rsidR="00130C1D" w:rsidRPr="00537459">
        <w:rPr>
          <w:b/>
          <w:bCs/>
          <w:sz w:val="28"/>
          <w:szCs w:val="28"/>
        </w:rPr>
        <w:t xml:space="preserve"> </w:t>
      </w:r>
      <w:r w:rsidR="00130C1D" w:rsidRPr="00703E5A">
        <w:rPr>
          <w:b/>
          <w:bCs/>
          <w:sz w:val="28"/>
          <w:szCs w:val="28"/>
        </w:rPr>
        <w:t>взаимодействий</w:t>
      </w:r>
      <w:r w:rsidR="00CE3C51" w:rsidRPr="00537459">
        <w:rPr>
          <w:b/>
          <w:bCs/>
          <w:sz w:val="28"/>
          <w:szCs w:val="28"/>
        </w:rPr>
        <w:t>.</w:t>
      </w:r>
    </w:p>
    <w:p w14:paraId="32125F21" w14:textId="1C5987AD" w:rsidR="00CE3C51" w:rsidRDefault="00130C1D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AB1A5A">
        <w:rPr>
          <w:sz w:val="28"/>
          <w:szCs w:val="28"/>
        </w:rPr>
        <w:lastRenderedPageBreak/>
        <w:t>Диаграмма операционных взаимодействий</w:t>
      </w:r>
      <w:r w:rsidR="00401BE0" w:rsidRPr="00AB1A5A">
        <w:rPr>
          <w:sz w:val="28"/>
          <w:szCs w:val="28"/>
        </w:rPr>
        <w:t xml:space="preserve"> </w:t>
      </w:r>
      <w:r w:rsidRPr="00AB1A5A">
        <w:rPr>
          <w:sz w:val="28"/>
          <w:szCs w:val="28"/>
        </w:rPr>
        <w:t xml:space="preserve">(Рис. 1.3) </w:t>
      </w:r>
      <w:r w:rsidR="00CE3C51" w:rsidRPr="00AB1A5A">
        <w:rPr>
          <w:sz w:val="28"/>
          <w:szCs w:val="28"/>
        </w:rPr>
        <w:t>в данном случае описывает операционную способность «Разработка опросного листа»</w:t>
      </w:r>
      <w:r w:rsidR="0003567F">
        <w:rPr>
          <w:sz w:val="28"/>
          <w:szCs w:val="28"/>
        </w:rPr>
        <w:t>. Диаграмма</w:t>
      </w:r>
      <w:r w:rsidR="0003567F" w:rsidRPr="0003567F">
        <w:rPr>
          <w:sz w:val="28"/>
          <w:szCs w:val="28"/>
        </w:rPr>
        <w:t xml:space="preserve"> служит для отображения взаимодействий между операционными действиями и позволяет получить наглядное представление о взаимодействии между операционными объектами и субъектами в ходе реализации операционных способностей.</w:t>
      </w:r>
    </w:p>
    <w:p w14:paraId="3F5F8C0B" w14:textId="60D8CAE8" w:rsidR="00130C1D" w:rsidRPr="00C1547C" w:rsidRDefault="00CE3C51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Примечание: б</w:t>
      </w:r>
      <w:r w:rsidR="005C0FDD">
        <w:rPr>
          <w:sz w:val="28"/>
          <w:szCs w:val="28"/>
        </w:rPr>
        <w:t>олее четкая версия картинки находится в приложении.</w:t>
      </w:r>
    </w:p>
    <w:p w14:paraId="3B0EB904" w14:textId="77777777" w:rsidR="00D04010" w:rsidRPr="00C1547C" w:rsidRDefault="00D04010" w:rsidP="00CC376E">
      <w:pPr>
        <w:spacing w:after="200" w:line="360" w:lineRule="auto"/>
        <w:ind w:firstLine="709"/>
        <w:jc w:val="both"/>
        <w:rPr>
          <w:sz w:val="28"/>
          <w:szCs w:val="28"/>
        </w:rPr>
      </w:pPr>
    </w:p>
    <w:p w14:paraId="150084A0" w14:textId="2265D3D3" w:rsidR="00D04010" w:rsidRPr="00C1547C" w:rsidRDefault="00DA0B38" w:rsidP="00CE3C51">
      <w:pPr>
        <w:spacing w:after="20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377C0AF6" wp14:editId="2004A44D">
            <wp:extent cx="6389061" cy="2609850"/>
            <wp:effectExtent l="0" t="0" r="0" b="0"/>
            <wp:docPr id="21030029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02938" name="Рисунок 21030029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323" cy="261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0EC3" w14:textId="3F75A732" w:rsidR="00D04010" w:rsidRPr="00C1547C" w:rsidRDefault="00D04010" w:rsidP="00AB7D71">
      <w:pPr>
        <w:spacing w:after="200" w:line="360" w:lineRule="auto"/>
        <w:ind w:firstLine="709"/>
        <w:jc w:val="center"/>
        <w:rPr>
          <w:sz w:val="28"/>
          <w:szCs w:val="28"/>
        </w:rPr>
      </w:pPr>
      <w:r w:rsidRPr="00C1547C">
        <w:rPr>
          <w:sz w:val="28"/>
          <w:szCs w:val="28"/>
        </w:rPr>
        <w:t>Рисунок 1.</w:t>
      </w:r>
      <w:r w:rsidR="002E4630">
        <w:rPr>
          <w:sz w:val="28"/>
          <w:szCs w:val="28"/>
        </w:rPr>
        <w:t>3</w:t>
      </w:r>
      <w:r w:rsidRPr="00C1547C">
        <w:rPr>
          <w:sz w:val="28"/>
          <w:szCs w:val="28"/>
        </w:rPr>
        <w:t xml:space="preserve"> – Диагра</w:t>
      </w:r>
      <w:r w:rsidR="00AB7D71">
        <w:rPr>
          <w:sz w:val="28"/>
          <w:szCs w:val="28"/>
        </w:rPr>
        <w:t>мма операционных взаимодействий</w:t>
      </w:r>
    </w:p>
    <w:p w14:paraId="710FE0ED" w14:textId="3FC16F73" w:rsidR="00D04010" w:rsidRPr="00C1547C" w:rsidRDefault="00CE3C51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Первая</w:t>
      </w:r>
      <w:r w:rsidR="006D5D2F" w:rsidRPr="00C1547C">
        <w:rPr>
          <w:sz w:val="28"/>
          <w:szCs w:val="28"/>
        </w:rPr>
        <w:t xml:space="preserve"> часть диаграммы отображает процесс взаимодействия, начиная от обращения к фирме и заканчивая проверкой и исправлением опросного листа</w:t>
      </w:r>
      <w:r>
        <w:rPr>
          <w:sz w:val="28"/>
          <w:szCs w:val="28"/>
        </w:rPr>
        <w:t>, после чего происходит разработка технического предложения</w:t>
      </w:r>
      <w:r w:rsidR="006D5D2F" w:rsidRPr="00C1547C">
        <w:rPr>
          <w:sz w:val="28"/>
          <w:szCs w:val="28"/>
        </w:rPr>
        <w:t>.</w:t>
      </w:r>
    </w:p>
    <w:p w14:paraId="037F133B" w14:textId="25C5AA7A" w:rsidR="006D5D2F" w:rsidRDefault="00CE3C51" w:rsidP="00AB7D71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Вторая</w:t>
      </w:r>
      <w:r w:rsidR="006D5D2F" w:rsidRPr="00C1547C">
        <w:rPr>
          <w:sz w:val="28"/>
          <w:szCs w:val="28"/>
        </w:rPr>
        <w:t xml:space="preserve"> часть </w:t>
      </w:r>
      <w:r w:rsidR="005A6A25">
        <w:rPr>
          <w:sz w:val="28"/>
          <w:szCs w:val="28"/>
        </w:rPr>
        <w:t xml:space="preserve">отображает процесс </w:t>
      </w:r>
      <w:r w:rsidR="006D5D2F" w:rsidRPr="00C1547C">
        <w:rPr>
          <w:sz w:val="28"/>
          <w:szCs w:val="28"/>
        </w:rPr>
        <w:t>после утверждения технического предложения, начиная с действия исправления опросного листа с техническими предложениями и заканчивая прикреплением финальн</w:t>
      </w:r>
      <w:r w:rsidR="00AB7D71">
        <w:rPr>
          <w:sz w:val="28"/>
          <w:szCs w:val="28"/>
        </w:rPr>
        <w:t>ого опросного листа к договору.</w:t>
      </w:r>
    </w:p>
    <w:p w14:paraId="369DF898" w14:textId="77777777" w:rsidR="0003567F" w:rsidRPr="00421615" w:rsidRDefault="0003567F" w:rsidP="0003567F">
      <w:pPr>
        <w:pStyle w:val="a7"/>
        <w:numPr>
          <w:ilvl w:val="0"/>
          <w:numId w:val="18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Выделение и обследование целей автоматизации</w:t>
      </w:r>
    </w:p>
    <w:p w14:paraId="65569F6E" w14:textId="77777777" w:rsidR="0003567F" w:rsidRPr="00703E5A" w:rsidRDefault="0003567F" w:rsidP="0003567F">
      <w:pPr>
        <w:spacing w:after="200" w:line="360" w:lineRule="auto"/>
        <w:ind w:firstLine="709"/>
        <w:jc w:val="both"/>
        <w:rPr>
          <w:b/>
          <w:bCs/>
          <w:sz w:val="28"/>
          <w:szCs w:val="28"/>
        </w:rPr>
      </w:pPr>
      <w:r w:rsidRPr="00703E5A">
        <w:rPr>
          <w:b/>
          <w:bCs/>
          <w:sz w:val="28"/>
          <w:szCs w:val="28"/>
        </w:rPr>
        <w:t>Построение дерева целей автоматизации</w:t>
      </w:r>
    </w:p>
    <w:p w14:paraId="472F325A" w14:textId="4084FF84" w:rsidR="0003567F" w:rsidRPr="00D01BEF" w:rsidRDefault="0003567F" w:rsidP="0003567F">
      <w:pPr>
        <w:spacing w:after="200" w:line="360" w:lineRule="auto"/>
        <w:ind w:firstLine="709"/>
        <w:jc w:val="both"/>
        <w:rPr>
          <w:sz w:val="28"/>
          <w:szCs w:val="28"/>
        </w:rPr>
      </w:pPr>
      <w:r w:rsidRPr="00C1547C">
        <w:rPr>
          <w:sz w:val="28"/>
          <w:szCs w:val="28"/>
        </w:rPr>
        <w:lastRenderedPageBreak/>
        <w:t xml:space="preserve">Для определения целей </w:t>
      </w:r>
      <w:r>
        <w:rPr>
          <w:sz w:val="28"/>
          <w:szCs w:val="28"/>
        </w:rPr>
        <w:t xml:space="preserve">и задач автоматизации </w:t>
      </w:r>
      <w:r w:rsidRPr="00C1547C">
        <w:rPr>
          <w:sz w:val="28"/>
          <w:szCs w:val="28"/>
        </w:rPr>
        <w:t>было построено дерево целей автоматизации (Рис. 1.</w:t>
      </w:r>
      <w:r w:rsidR="002E4630">
        <w:rPr>
          <w:sz w:val="28"/>
          <w:szCs w:val="28"/>
        </w:rPr>
        <w:t>4</w:t>
      </w:r>
      <w:r w:rsidRPr="00C1547C">
        <w:rPr>
          <w:sz w:val="28"/>
          <w:szCs w:val="28"/>
        </w:rPr>
        <w:t>):</w:t>
      </w:r>
    </w:p>
    <w:p w14:paraId="78AB760B" w14:textId="77777777" w:rsidR="0003567F" w:rsidRPr="00C1547C" w:rsidRDefault="0003567F" w:rsidP="0003567F">
      <w:pPr>
        <w:spacing w:after="200" w:line="360" w:lineRule="auto"/>
        <w:jc w:val="both"/>
        <w:rPr>
          <w:sz w:val="28"/>
          <w:szCs w:val="28"/>
        </w:rPr>
      </w:pPr>
      <w:r w:rsidRPr="00421615">
        <w:rPr>
          <w:noProof/>
          <w:sz w:val="28"/>
          <w:szCs w:val="28"/>
        </w:rPr>
        <w:drawing>
          <wp:inline distT="0" distB="0" distL="0" distR="0" wp14:anchorId="51FBC75F" wp14:editId="431C5BBB">
            <wp:extent cx="6120130" cy="3553944"/>
            <wp:effectExtent l="0" t="0" r="0" b="8890"/>
            <wp:docPr id="383163343" name="Рисунок 383163343" descr="D:\Институт\Институт 6 семестр\Курсовая Батоврин\Дерево_целей_версия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Институт\Институт 6 семестр\Курсовая Батоврин\Дерево_целей_версия_8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5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C6B8C" w14:textId="682AAAF3" w:rsidR="0003567F" w:rsidRPr="00C1547C" w:rsidRDefault="0003567F" w:rsidP="0003567F">
      <w:pPr>
        <w:spacing w:after="200" w:line="360" w:lineRule="auto"/>
        <w:ind w:firstLine="709"/>
        <w:jc w:val="center"/>
        <w:rPr>
          <w:sz w:val="28"/>
          <w:szCs w:val="28"/>
        </w:rPr>
      </w:pPr>
      <w:r w:rsidRPr="00C1547C">
        <w:rPr>
          <w:sz w:val="28"/>
          <w:szCs w:val="28"/>
        </w:rPr>
        <w:t>Рисунок 1.</w:t>
      </w:r>
      <w:r w:rsidR="002E4630">
        <w:rPr>
          <w:sz w:val="28"/>
          <w:szCs w:val="28"/>
        </w:rPr>
        <w:t>4</w:t>
      </w:r>
      <w:r w:rsidRPr="00C1547C">
        <w:rPr>
          <w:sz w:val="28"/>
          <w:szCs w:val="28"/>
        </w:rPr>
        <w:t xml:space="preserve"> – Дерево целей автоматизации</w:t>
      </w:r>
    </w:p>
    <w:p w14:paraId="7716B4E5" w14:textId="77777777" w:rsidR="0003567F" w:rsidRDefault="0003567F" w:rsidP="0003567F">
      <w:pPr>
        <w:spacing w:after="200" w:line="360" w:lineRule="auto"/>
        <w:ind w:firstLine="709"/>
        <w:jc w:val="both"/>
        <w:rPr>
          <w:sz w:val="28"/>
          <w:szCs w:val="28"/>
        </w:rPr>
      </w:pPr>
      <w:r w:rsidRPr="00C1547C">
        <w:rPr>
          <w:sz w:val="28"/>
          <w:szCs w:val="28"/>
        </w:rPr>
        <w:t>Главной целью</w:t>
      </w:r>
      <w:r w:rsidRPr="00F447CF">
        <w:rPr>
          <w:sz w:val="28"/>
          <w:szCs w:val="28"/>
        </w:rPr>
        <w:t xml:space="preserve"> [3]</w:t>
      </w:r>
      <w:r w:rsidRPr="00C1547C">
        <w:rPr>
          <w:sz w:val="28"/>
          <w:szCs w:val="28"/>
        </w:rPr>
        <w:t xml:space="preserve"> автоматизации является повышение качества функционирования технического отдела. Ее можно декомпозировать на цели</w:t>
      </w:r>
      <w:r>
        <w:rPr>
          <w:sz w:val="28"/>
          <w:szCs w:val="28"/>
        </w:rPr>
        <w:t>:</w:t>
      </w:r>
    </w:p>
    <w:p w14:paraId="3D26A9A1" w14:textId="77777777" w:rsidR="0003567F" w:rsidRDefault="0003567F" w:rsidP="0003567F">
      <w:pPr>
        <w:pStyle w:val="a7"/>
        <w:numPr>
          <w:ilvl w:val="0"/>
          <w:numId w:val="22"/>
        </w:numPr>
        <w:spacing w:after="200"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обеспечение</w:t>
      </w:r>
      <w:r w:rsidRPr="00CC376E">
        <w:rPr>
          <w:sz w:val="28"/>
          <w:szCs w:val="28"/>
        </w:rPr>
        <w:t xml:space="preserve"> необходимого качества оформления опросного листа</w:t>
      </w:r>
      <w:r>
        <w:rPr>
          <w:sz w:val="28"/>
          <w:szCs w:val="28"/>
        </w:rPr>
        <w:t>;</w:t>
      </w:r>
    </w:p>
    <w:p w14:paraId="0F4669D2" w14:textId="77777777" w:rsidR="0003567F" w:rsidRDefault="0003567F" w:rsidP="0003567F">
      <w:pPr>
        <w:pStyle w:val="a7"/>
        <w:numPr>
          <w:ilvl w:val="0"/>
          <w:numId w:val="22"/>
        </w:numPr>
        <w:spacing w:after="200"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обеспечение</w:t>
      </w:r>
      <w:r w:rsidRPr="00CC376E">
        <w:rPr>
          <w:sz w:val="28"/>
          <w:szCs w:val="28"/>
        </w:rPr>
        <w:t xml:space="preserve"> необходимой оперативности оформления опросного листа</w:t>
      </w:r>
      <w:r>
        <w:rPr>
          <w:sz w:val="28"/>
          <w:szCs w:val="28"/>
        </w:rPr>
        <w:t>;</w:t>
      </w:r>
    </w:p>
    <w:p w14:paraId="1B565916" w14:textId="77777777" w:rsidR="0003567F" w:rsidRDefault="0003567F" w:rsidP="0003567F">
      <w:pPr>
        <w:pStyle w:val="a7"/>
        <w:numPr>
          <w:ilvl w:val="0"/>
          <w:numId w:val="22"/>
        </w:numPr>
        <w:spacing w:after="200"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с</w:t>
      </w:r>
      <w:r w:rsidRPr="00CC376E">
        <w:rPr>
          <w:sz w:val="28"/>
          <w:szCs w:val="28"/>
        </w:rPr>
        <w:t xml:space="preserve">нижение роли "человеческого фактора" в процессе документооборота. </w:t>
      </w:r>
    </w:p>
    <w:p w14:paraId="5AA45285" w14:textId="77777777" w:rsidR="0003567F" w:rsidRDefault="0003567F" w:rsidP="0003567F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Первая</w:t>
      </w:r>
      <w:r w:rsidRPr="00CC376E">
        <w:rPr>
          <w:sz w:val="28"/>
          <w:szCs w:val="28"/>
        </w:rPr>
        <w:t xml:space="preserve"> </w:t>
      </w:r>
      <w:r>
        <w:rPr>
          <w:sz w:val="28"/>
          <w:szCs w:val="28"/>
        </w:rPr>
        <w:t>была декомпозирована</w:t>
      </w:r>
      <w:r w:rsidRPr="00CC376E">
        <w:rPr>
          <w:sz w:val="28"/>
          <w:szCs w:val="28"/>
        </w:rPr>
        <w:t xml:space="preserve"> на 3 концептуальные</w:t>
      </w:r>
      <w:r>
        <w:rPr>
          <w:sz w:val="28"/>
          <w:szCs w:val="28"/>
        </w:rPr>
        <w:t xml:space="preserve"> задачи:</w:t>
      </w:r>
    </w:p>
    <w:p w14:paraId="6CFE94A0" w14:textId="77777777" w:rsidR="0003567F" w:rsidRDefault="0003567F" w:rsidP="0003567F">
      <w:pPr>
        <w:pStyle w:val="a7"/>
        <w:numPr>
          <w:ilvl w:val="0"/>
          <w:numId w:val="23"/>
        </w:numPr>
        <w:spacing w:after="200" w:line="360" w:lineRule="auto"/>
        <w:ind w:left="709" w:firstLine="709"/>
        <w:jc w:val="both"/>
        <w:rPr>
          <w:sz w:val="28"/>
          <w:szCs w:val="28"/>
        </w:rPr>
      </w:pPr>
      <w:r w:rsidRPr="00CC376E">
        <w:rPr>
          <w:sz w:val="28"/>
          <w:szCs w:val="28"/>
        </w:rPr>
        <w:t>снижение вероятности отклонения опросного ли</w:t>
      </w:r>
      <w:r>
        <w:rPr>
          <w:sz w:val="28"/>
          <w:szCs w:val="28"/>
        </w:rPr>
        <w:t>ста из-за наличия ошибок на 80%;</w:t>
      </w:r>
    </w:p>
    <w:p w14:paraId="7D98B5EF" w14:textId="77777777" w:rsidR="0003567F" w:rsidRDefault="0003567F" w:rsidP="0003567F">
      <w:pPr>
        <w:pStyle w:val="a7"/>
        <w:numPr>
          <w:ilvl w:val="0"/>
          <w:numId w:val="23"/>
        </w:numPr>
        <w:spacing w:after="200" w:line="360" w:lineRule="auto"/>
        <w:ind w:left="709" w:firstLine="709"/>
        <w:jc w:val="both"/>
        <w:rPr>
          <w:sz w:val="28"/>
          <w:szCs w:val="28"/>
        </w:rPr>
      </w:pPr>
      <w:r w:rsidRPr="00CC376E">
        <w:rPr>
          <w:sz w:val="28"/>
          <w:szCs w:val="28"/>
        </w:rPr>
        <w:lastRenderedPageBreak/>
        <w:t>снижение среднего числа юридических отклонений от заданных шаблонов при проверке опросного листа</w:t>
      </w:r>
      <w:r>
        <w:rPr>
          <w:sz w:val="28"/>
          <w:szCs w:val="28"/>
        </w:rPr>
        <w:t>;</w:t>
      </w:r>
    </w:p>
    <w:p w14:paraId="66887CBF" w14:textId="77777777" w:rsidR="0003567F" w:rsidRDefault="0003567F" w:rsidP="0003567F">
      <w:pPr>
        <w:pStyle w:val="a7"/>
        <w:numPr>
          <w:ilvl w:val="0"/>
          <w:numId w:val="23"/>
        </w:numPr>
        <w:spacing w:after="200" w:line="360" w:lineRule="auto"/>
        <w:ind w:left="709" w:firstLine="709"/>
        <w:jc w:val="both"/>
        <w:rPr>
          <w:sz w:val="28"/>
          <w:szCs w:val="28"/>
        </w:rPr>
      </w:pPr>
      <w:r w:rsidRPr="00CC376E">
        <w:rPr>
          <w:sz w:val="28"/>
          <w:szCs w:val="28"/>
        </w:rPr>
        <w:t xml:space="preserve">снижение среднего числа технических отклонений от заданных шаблонов при проверке опросного листа. </w:t>
      </w:r>
    </w:p>
    <w:p w14:paraId="1D268D05" w14:textId="77777777" w:rsidR="0003567F" w:rsidRDefault="0003567F" w:rsidP="0003567F">
      <w:pPr>
        <w:spacing w:after="200" w:line="360" w:lineRule="auto"/>
        <w:ind w:firstLine="709"/>
        <w:jc w:val="both"/>
        <w:rPr>
          <w:sz w:val="28"/>
          <w:szCs w:val="28"/>
        </w:rPr>
      </w:pPr>
      <w:r w:rsidRPr="00CC376E">
        <w:rPr>
          <w:sz w:val="28"/>
          <w:szCs w:val="28"/>
        </w:rPr>
        <w:t xml:space="preserve">Из последней задачи были </w:t>
      </w:r>
      <w:r>
        <w:rPr>
          <w:sz w:val="28"/>
          <w:szCs w:val="28"/>
        </w:rPr>
        <w:t>выделены функциональные задачи</w:t>
      </w:r>
      <w:r w:rsidRPr="00F447CF">
        <w:rPr>
          <w:sz w:val="28"/>
          <w:szCs w:val="28"/>
        </w:rPr>
        <w:t xml:space="preserve"> [4]</w:t>
      </w:r>
      <w:r>
        <w:rPr>
          <w:sz w:val="28"/>
          <w:szCs w:val="28"/>
        </w:rPr>
        <w:t>:</w:t>
      </w:r>
    </w:p>
    <w:p w14:paraId="6AFCC64A" w14:textId="77777777" w:rsidR="0003567F" w:rsidRDefault="0003567F" w:rsidP="0003567F">
      <w:pPr>
        <w:pStyle w:val="a7"/>
        <w:numPr>
          <w:ilvl w:val="0"/>
          <w:numId w:val="24"/>
        </w:numPr>
        <w:spacing w:after="200" w:line="360" w:lineRule="auto"/>
        <w:ind w:left="709" w:firstLine="709"/>
        <w:jc w:val="both"/>
        <w:rPr>
          <w:sz w:val="28"/>
          <w:szCs w:val="28"/>
        </w:rPr>
      </w:pPr>
      <w:r w:rsidRPr="00CC376E">
        <w:rPr>
          <w:sz w:val="28"/>
          <w:szCs w:val="28"/>
        </w:rPr>
        <w:t>распознавание отклонений в листе от заданных шаблон</w:t>
      </w:r>
      <w:r>
        <w:rPr>
          <w:sz w:val="28"/>
          <w:szCs w:val="28"/>
        </w:rPr>
        <w:t>ов;</w:t>
      </w:r>
    </w:p>
    <w:p w14:paraId="7E4FFE0A" w14:textId="77777777" w:rsidR="0003567F" w:rsidRDefault="0003567F" w:rsidP="0003567F">
      <w:pPr>
        <w:pStyle w:val="a7"/>
        <w:numPr>
          <w:ilvl w:val="0"/>
          <w:numId w:val="24"/>
        </w:numPr>
        <w:spacing w:after="200" w:line="360" w:lineRule="auto"/>
        <w:ind w:left="709" w:firstLine="709"/>
        <w:jc w:val="both"/>
        <w:rPr>
          <w:sz w:val="28"/>
          <w:szCs w:val="28"/>
        </w:rPr>
      </w:pPr>
      <w:r w:rsidRPr="00CC376E">
        <w:rPr>
          <w:sz w:val="28"/>
          <w:szCs w:val="28"/>
        </w:rPr>
        <w:t>сигнализация об отклонении при проверке листа</w:t>
      </w:r>
      <w:r>
        <w:rPr>
          <w:sz w:val="28"/>
          <w:szCs w:val="28"/>
        </w:rPr>
        <w:t>;</w:t>
      </w:r>
    </w:p>
    <w:p w14:paraId="5DD1BAE5" w14:textId="77777777" w:rsidR="0003567F" w:rsidRDefault="0003567F" w:rsidP="0003567F">
      <w:pPr>
        <w:pStyle w:val="a7"/>
        <w:numPr>
          <w:ilvl w:val="0"/>
          <w:numId w:val="24"/>
        </w:numPr>
        <w:spacing w:after="200" w:line="360" w:lineRule="auto"/>
        <w:ind w:left="709" w:firstLine="709"/>
        <w:jc w:val="both"/>
        <w:rPr>
          <w:sz w:val="28"/>
          <w:szCs w:val="28"/>
        </w:rPr>
      </w:pPr>
      <w:r w:rsidRPr="00CC376E">
        <w:rPr>
          <w:sz w:val="28"/>
          <w:szCs w:val="28"/>
        </w:rPr>
        <w:t>регистрация отклонения процесса составления листа.</w:t>
      </w:r>
    </w:p>
    <w:p w14:paraId="06807763" w14:textId="0970CA4A" w:rsidR="006109FE" w:rsidRPr="006109FE" w:rsidRDefault="006109FE" w:rsidP="006109F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974CD36" w14:textId="1A8D853C" w:rsidR="006109FE" w:rsidRPr="006109FE" w:rsidRDefault="006109FE" w:rsidP="006109FE">
      <w:pPr>
        <w:pStyle w:val="2"/>
        <w:spacing w:before="0" w:after="20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" w:name="_Toc232418259"/>
      <w:r w:rsidRPr="00AB7D71">
        <w:rPr>
          <w:rFonts w:ascii="Times New Roman" w:hAnsi="Times New Roman" w:cs="Times New Roman"/>
          <w:b/>
          <w:bCs/>
          <w:color w:val="auto"/>
        </w:rPr>
        <w:lastRenderedPageBreak/>
        <w:t xml:space="preserve">Часть </w:t>
      </w:r>
      <w:r>
        <w:rPr>
          <w:rFonts w:ascii="Times New Roman" w:hAnsi="Times New Roman" w:cs="Times New Roman"/>
          <w:b/>
          <w:bCs/>
          <w:color w:val="auto"/>
        </w:rPr>
        <w:t>2</w:t>
      </w:r>
      <w:r w:rsidRPr="00AB7D71">
        <w:rPr>
          <w:rFonts w:ascii="Times New Roman" w:hAnsi="Times New Roman" w:cs="Times New Roman"/>
          <w:b/>
          <w:bCs/>
          <w:color w:val="auto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</w:rPr>
        <w:t>Обследование объекта автоматизации.</w:t>
      </w:r>
      <w:bookmarkEnd w:id="10"/>
    </w:p>
    <w:p w14:paraId="1358875C" w14:textId="361908D6" w:rsidR="00CB72C6" w:rsidRDefault="00CB72C6" w:rsidP="00CB72C6">
      <w:pPr>
        <w:pStyle w:val="docdata"/>
        <w:spacing w:before="0" w:beforeAutospacing="0" w:after="200" w:afterAutospacing="0" w:line="360" w:lineRule="auto"/>
        <w:ind w:firstLine="708"/>
        <w:jc w:val="both"/>
      </w:pPr>
      <w:r>
        <w:rPr>
          <w:b/>
          <w:bCs/>
          <w:color w:val="000000"/>
          <w:sz w:val="28"/>
          <w:szCs w:val="28"/>
        </w:rPr>
        <w:t>Уточнение диаграммы операционных взаимодействий</w:t>
      </w:r>
    </w:p>
    <w:p w14:paraId="464D9768" w14:textId="6E9CD5B3" w:rsidR="00CB72C6" w:rsidRDefault="00CB72C6" w:rsidP="006B2635">
      <w:pPr>
        <w:pStyle w:val="af3"/>
        <w:spacing w:before="0" w:beforeAutospacing="0" w:after="20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Построив дерево целей автоматизации, можно уточнить диаграмму операционных взаимодействий (Рис. 1.</w:t>
      </w:r>
      <w:r w:rsidR="002E4630">
        <w:rPr>
          <w:color w:val="000000"/>
          <w:sz w:val="28"/>
          <w:szCs w:val="28"/>
        </w:rPr>
        <w:t>5</w:t>
      </w:r>
      <w:r w:rsidRPr="00CB72C6">
        <w:rPr>
          <w:sz w:val="28"/>
          <w:szCs w:val="28"/>
        </w:rPr>
        <w:t>), сопоставив функциональные задачи из дерева целей с данными операционными действиями. Было принято решение о необходимости частичной автоматизации следующих операционных действий: «Определение заказчика», «Подготовка шаблона опросного листа», «Проверка опросного листа», «Исправление опросного листа», степень автоматизации для данных действий частичная.</w:t>
      </w:r>
    </w:p>
    <w:p w14:paraId="29B65975" w14:textId="77777777" w:rsidR="00CB72C6" w:rsidRDefault="00CB72C6" w:rsidP="006B2635">
      <w:pPr>
        <w:pStyle w:val="af3"/>
        <w:spacing w:before="0" w:beforeAutospacing="0" w:after="20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Примечание: более четкая версия картинки находится в приложении.</w:t>
      </w:r>
    </w:p>
    <w:p w14:paraId="5392ADD3" w14:textId="77777777" w:rsidR="00CB72C6" w:rsidRDefault="00CB72C6" w:rsidP="00CB72C6">
      <w:pPr>
        <w:pStyle w:val="af3"/>
        <w:spacing w:before="0" w:beforeAutospacing="0" w:after="200" w:afterAutospacing="0" w:line="360" w:lineRule="auto"/>
        <w:ind w:left="1069"/>
        <w:jc w:val="both"/>
      </w:pPr>
      <w:r>
        <w:t> </w:t>
      </w:r>
    </w:p>
    <w:p w14:paraId="3D236D11" w14:textId="20DD23C7" w:rsidR="00CB72C6" w:rsidRDefault="00CB72C6" w:rsidP="001A761B">
      <w:pPr>
        <w:pStyle w:val="af3"/>
        <w:spacing w:before="0" w:beforeAutospacing="0" w:after="200" w:afterAutospacing="0" w:line="360" w:lineRule="auto"/>
        <w:jc w:val="center"/>
      </w:pPr>
      <w:r>
        <w:rPr>
          <w:noProof/>
          <w:color w:val="000000"/>
          <w:sz w:val="28"/>
          <w:szCs w:val="28"/>
        </w:rPr>
        <w:drawing>
          <wp:inline distT="0" distB="0" distL="0" distR="0" wp14:anchorId="2A016A52" wp14:editId="53BD31FB">
            <wp:extent cx="6310484" cy="2505075"/>
            <wp:effectExtent l="0" t="0" r="0" b="0"/>
            <wp:docPr id="17805317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074" cy="251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F0DB" w14:textId="6F82CA55" w:rsidR="00CB72C6" w:rsidRDefault="00CB72C6" w:rsidP="00CB72C6">
      <w:pPr>
        <w:pStyle w:val="af3"/>
        <w:spacing w:before="0" w:beforeAutospacing="0" w:after="200" w:afterAutospacing="0" w:line="360" w:lineRule="auto"/>
        <w:ind w:left="1069"/>
        <w:jc w:val="center"/>
      </w:pPr>
      <w:r>
        <w:rPr>
          <w:color w:val="000000"/>
          <w:sz w:val="28"/>
          <w:szCs w:val="28"/>
        </w:rPr>
        <w:t>Рисунок 1.</w:t>
      </w:r>
      <w:r w:rsidR="002E4630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– Диаграмма операционных взаимодействий</w:t>
      </w:r>
    </w:p>
    <w:p w14:paraId="42E3C233" w14:textId="77777777" w:rsidR="0003567F" w:rsidRPr="00C1547C" w:rsidRDefault="0003567F" w:rsidP="00CB72C6">
      <w:pPr>
        <w:spacing w:after="200" w:line="360" w:lineRule="auto"/>
        <w:jc w:val="both"/>
        <w:rPr>
          <w:sz w:val="28"/>
          <w:szCs w:val="28"/>
        </w:rPr>
      </w:pPr>
    </w:p>
    <w:p w14:paraId="5DAC5C68" w14:textId="53F45964" w:rsidR="00D04010" w:rsidRPr="00703E5A" w:rsidRDefault="005C0FDD" w:rsidP="00703E5A">
      <w:pPr>
        <w:spacing w:after="200" w:line="360" w:lineRule="auto"/>
        <w:ind w:left="709"/>
        <w:jc w:val="both"/>
        <w:rPr>
          <w:b/>
          <w:bCs/>
          <w:sz w:val="28"/>
          <w:szCs w:val="28"/>
        </w:rPr>
      </w:pPr>
      <w:r w:rsidRPr="00703E5A">
        <w:rPr>
          <w:sz w:val="28"/>
          <w:szCs w:val="28"/>
        </w:rPr>
        <w:t xml:space="preserve"> </w:t>
      </w:r>
      <w:r w:rsidR="006B2635">
        <w:rPr>
          <w:b/>
          <w:bCs/>
          <w:sz w:val="28"/>
          <w:szCs w:val="28"/>
        </w:rPr>
        <w:t>Уточнение</w:t>
      </w:r>
      <w:r w:rsidR="005A6A25" w:rsidRPr="00703E5A">
        <w:rPr>
          <w:b/>
          <w:bCs/>
          <w:sz w:val="28"/>
          <w:szCs w:val="28"/>
        </w:rPr>
        <w:t xml:space="preserve"> диаграммы</w:t>
      </w:r>
      <w:r w:rsidR="006D5D2F" w:rsidRPr="00703E5A">
        <w:rPr>
          <w:b/>
          <w:bCs/>
          <w:sz w:val="28"/>
          <w:szCs w:val="28"/>
        </w:rPr>
        <w:t xml:space="preserve"> архитектуры операций.</w:t>
      </w:r>
    </w:p>
    <w:p w14:paraId="4329A1AF" w14:textId="172DA71B" w:rsidR="005A6A25" w:rsidRDefault="006D5D2F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C1547C">
        <w:rPr>
          <w:sz w:val="28"/>
          <w:szCs w:val="28"/>
        </w:rPr>
        <w:t>Диаграмма архитектуры операций</w:t>
      </w:r>
      <w:r w:rsidR="005A6A25">
        <w:rPr>
          <w:sz w:val="28"/>
          <w:szCs w:val="28"/>
        </w:rPr>
        <w:t xml:space="preserve"> </w:t>
      </w:r>
      <w:r w:rsidRPr="00C1547C">
        <w:rPr>
          <w:sz w:val="28"/>
          <w:szCs w:val="28"/>
        </w:rPr>
        <w:t>(Рис. 1.</w:t>
      </w:r>
      <w:r w:rsidR="002E4630">
        <w:rPr>
          <w:sz w:val="28"/>
          <w:szCs w:val="28"/>
        </w:rPr>
        <w:t>6</w:t>
      </w:r>
      <w:r w:rsidRPr="00C1547C">
        <w:rPr>
          <w:sz w:val="28"/>
          <w:szCs w:val="28"/>
        </w:rPr>
        <w:t>)</w:t>
      </w:r>
      <w:r w:rsidR="005C0FDD">
        <w:rPr>
          <w:sz w:val="28"/>
          <w:szCs w:val="28"/>
        </w:rPr>
        <w:t xml:space="preserve"> </w:t>
      </w:r>
      <w:r w:rsidRPr="00C1547C">
        <w:rPr>
          <w:sz w:val="28"/>
          <w:szCs w:val="28"/>
        </w:rPr>
        <w:t>отображает распределение действий между операционными акторами и операционными объектами</w:t>
      </w:r>
      <w:r w:rsidR="005A6A25">
        <w:rPr>
          <w:sz w:val="28"/>
          <w:szCs w:val="28"/>
        </w:rPr>
        <w:t xml:space="preserve">, данная диаграмма является главным результатом анализа операций, именно данная </w:t>
      </w:r>
      <w:r w:rsidR="005A6A25">
        <w:rPr>
          <w:sz w:val="28"/>
          <w:szCs w:val="28"/>
        </w:rPr>
        <w:lastRenderedPageBreak/>
        <w:t xml:space="preserve">диаграмма будет использоваться </w:t>
      </w:r>
      <w:r w:rsidR="002F4A9C">
        <w:rPr>
          <w:sz w:val="28"/>
          <w:szCs w:val="28"/>
        </w:rPr>
        <w:t>для построения диаграммы архитектуры системы</w:t>
      </w:r>
      <w:r w:rsidRPr="00C1547C">
        <w:rPr>
          <w:sz w:val="28"/>
          <w:szCs w:val="28"/>
        </w:rPr>
        <w:t>.</w:t>
      </w:r>
    </w:p>
    <w:p w14:paraId="3FF8700C" w14:textId="7A8E4B37" w:rsidR="00AB1A5A" w:rsidRDefault="00AB7D71" w:rsidP="00AB1A5A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Представленная диаграмма была составлена в результате интервью с менеджером в фирме, специализирующейся на производстве арматурных изделий. Работник пожелал остаться анонимным.</w:t>
      </w:r>
      <w:r w:rsidR="00AB1A5A">
        <w:rPr>
          <w:sz w:val="28"/>
          <w:szCs w:val="28"/>
        </w:rPr>
        <w:t xml:space="preserve"> </w:t>
      </w:r>
    </w:p>
    <w:p w14:paraId="1F985417" w14:textId="65ECD3F6" w:rsidR="006D5D2F" w:rsidRDefault="005A6A25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Примечание: </w:t>
      </w:r>
      <w:r w:rsidR="00AB7D71">
        <w:rPr>
          <w:sz w:val="28"/>
          <w:szCs w:val="28"/>
        </w:rPr>
        <w:t>б</w:t>
      </w:r>
      <w:r w:rsidR="005C0FDD">
        <w:rPr>
          <w:sz w:val="28"/>
          <w:szCs w:val="28"/>
        </w:rPr>
        <w:t>олее четкая версия картинки находится в приложении.</w:t>
      </w:r>
    </w:p>
    <w:p w14:paraId="6B4E5B10" w14:textId="4B291EFB" w:rsidR="002B0B4C" w:rsidRPr="00C1547C" w:rsidRDefault="002B0B4C" w:rsidP="005A6A25">
      <w:pPr>
        <w:spacing w:after="200" w:line="360" w:lineRule="auto"/>
        <w:jc w:val="both"/>
        <w:rPr>
          <w:sz w:val="28"/>
          <w:szCs w:val="28"/>
        </w:rPr>
      </w:pPr>
      <w:r w:rsidRPr="00C1547C">
        <w:rPr>
          <w:noProof/>
          <w:sz w:val="28"/>
          <w:szCs w:val="28"/>
        </w:rPr>
        <w:drawing>
          <wp:inline distT="0" distB="0" distL="0" distR="0" wp14:anchorId="03966E7C" wp14:editId="35044DCF">
            <wp:extent cx="6120130" cy="4905375"/>
            <wp:effectExtent l="0" t="0" r="0" b="9525"/>
            <wp:docPr id="7967467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46714" name="Рисунок 7967467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21B3" w14:textId="703F3AEF" w:rsidR="002B0B4C" w:rsidRPr="00C1547C" w:rsidRDefault="002B0B4C" w:rsidP="005A6A25">
      <w:pPr>
        <w:spacing w:after="200" w:line="360" w:lineRule="auto"/>
        <w:ind w:firstLine="709"/>
        <w:jc w:val="center"/>
        <w:rPr>
          <w:sz w:val="28"/>
          <w:szCs w:val="28"/>
        </w:rPr>
      </w:pPr>
      <w:r w:rsidRPr="00C1547C">
        <w:rPr>
          <w:sz w:val="28"/>
          <w:szCs w:val="28"/>
        </w:rPr>
        <w:t>Рисунок 1.</w:t>
      </w:r>
      <w:r w:rsidR="002E4630">
        <w:rPr>
          <w:sz w:val="28"/>
          <w:szCs w:val="28"/>
        </w:rPr>
        <w:t>6</w:t>
      </w:r>
      <w:r w:rsidRPr="00C1547C">
        <w:rPr>
          <w:sz w:val="28"/>
          <w:szCs w:val="28"/>
        </w:rPr>
        <w:t xml:space="preserve"> –</w:t>
      </w:r>
      <w:r w:rsidR="005A6A25">
        <w:rPr>
          <w:sz w:val="28"/>
          <w:szCs w:val="28"/>
        </w:rPr>
        <w:t xml:space="preserve"> Диаграмма архитектуры операций</w:t>
      </w:r>
      <w:r w:rsidR="00703E5A">
        <w:rPr>
          <w:sz w:val="28"/>
          <w:szCs w:val="28"/>
        </w:rPr>
        <w:t xml:space="preserve"> со степенями автоматизации</w:t>
      </w:r>
    </w:p>
    <w:p w14:paraId="37057200" w14:textId="311CD687" w:rsidR="00FA7CF5" w:rsidRDefault="002B0B4C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C1547C">
        <w:rPr>
          <w:sz w:val="28"/>
          <w:szCs w:val="28"/>
        </w:rPr>
        <w:t>Представленная диаграмма</w:t>
      </w:r>
      <w:r w:rsidR="00F447CF" w:rsidRPr="00F447CF">
        <w:rPr>
          <w:sz w:val="28"/>
          <w:szCs w:val="28"/>
        </w:rPr>
        <w:t xml:space="preserve"> [6]</w:t>
      </w:r>
      <w:r w:rsidRPr="00C1547C">
        <w:rPr>
          <w:sz w:val="28"/>
          <w:szCs w:val="28"/>
        </w:rPr>
        <w:t xml:space="preserve"> в полной мере демонстрирует взаимодействие между операционными акторами</w:t>
      </w:r>
      <w:r w:rsidR="002F4A9C">
        <w:rPr>
          <w:sz w:val="28"/>
          <w:szCs w:val="28"/>
        </w:rPr>
        <w:t>:</w:t>
      </w:r>
      <w:r w:rsidRPr="00C1547C">
        <w:rPr>
          <w:sz w:val="28"/>
          <w:szCs w:val="28"/>
        </w:rPr>
        <w:t xml:space="preserve"> менеджером и техническим специалистом, находящимися в составе операционного объекта технического </w:t>
      </w:r>
      <w:r w:rsidRPr="00C1547C">
        <w:rPr>
          <w:sz w:val="28"/>
          <w:szCs w:val="28"/>
        </w:rPr>
        <w:lastRenderedPageBreak/>
        <w:t>отдела, производственного специалиста в производственном отделе и заказчика. Через всех них проходит нить операционных активностей, начиная от обращения к фирме и заканчивая прикреплением финальной версии опросного листа к договору.</w:t>
      </w:r>
    </w:p>
    <w:p w14:paraId="24BDF284" w14:textId="225B0B77" w:rsidR="002B0B4C" w:rsidRPr="00C1547C" w:rsidRDefault="00FA7CF5" w:rsidP="00CC376E">
      <w:pPr>
        <w:spacing w:after="20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1F4E3BD" w14:textId="7DB993D0" w:rsidR="005C0FDD" w:rsidRPr="006109FE" w:rsidRDefault="002B0B4C" w:rsidP="002F4A9C">
      <w:pPr>
        <w:pStyle w:val="2"/>
        <w:spacing w:before="0" w:after="20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1" w:name="_Toc232418260"/>
      <w:r w:rsidRPr="006109FE">
        <w:rPr>
          <w:rFonts w:ascii="Times New Roman" w:hAnsi="Times New Roman" w:cs="Times New Roman"/>
          <w:b/>
          <w:bCs/>
          <w:color w:val="auto"/>
        </w:rPr>
        <w:lastRenderedPageBreak/>
        <w:t>Часть</w:t>
      </w:r>
      <w:r w:rsidR="00257B10" w:rsidRPr="006109FE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6109FE">
        <w:rPr>
          <w:rFonts w:ascii="Times New Roman" w:hAnsi="Times New Roman" w:cs="Times New Roman"/>
          <w:b/>
          <w:bCs/>
          <w:color w:val="auto"/>
        </w:rPr>
        <w:t>3</w:t>
      </w:r>
      <w:r w:rsidRPr="006109FE">
        <w:rPr>
          <w:rFonts w:ascii="Times New Roman" w:hAnsi="Times New Roman" w:cs="Times New Roman"/>
          <w:b/>
          <w:bCs/>
          <w:color w:val="auto"/>
        </w:rPr>
        <w:t xml:space="preserve">. </w:t>
      </w:r>
      <w:r w:rsidR="002E0B97" w:rsidRPr="006109FE">
        <w:rPr>
          <w:rFonts w:ascii="Times New Roman" w:hAnsi="Times New Roman" w:cs="Times New Roman"/>
          <w:b/>
          <w:bCs/>
          <w:color w:val="auto"/>
        </w:rPr>
        <w:t>Разработка концепции АС</w:t>
      </w:r>
      <w:bookmarkEnd w:id="11"/>
    </w:p>
    <w:p w14:paraId="2F608A86" w14:textId="77777777" w:rsidR="008645F8" w:rsidRDefault="008645F8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AB7D71">
        <w:rPr>
          <w:sz w:val="28"/>
          <w:szCs w:val="28"/>
        </w:rPr>
        <w:t>Обследование</w:t>
      </w:r>
      <w:r w:rsidR="002F4A9C">
        <w:rPr>
          <w:sz w:val="28"/>
          <w:szCs w:val="28"/>
        </w:rPr>
        <w:t xml:space="preserve"> объект</w:t>
      </w:r>
      <w:r>
        <w:rPr>
          <w:sz w:val="28"/>
          <w:szCs w:val="28"/>
        </w:rPr>
        <w:t>а</w:t>
      </w:r>
      <w:r w:rsidR="002F4A9C">
        <w:rPr>
          <w:sz w:val="28"/>
          <w:szCs w:val="28"/>
        </w:rPr>
        <w:t xml:space="preserve"> автоматизации</w:t>
      </w:r>
      <w:r>
        <w:rPr>
          <w:sz w:val="28"/>
          <w:szCs w:val="28"/>
        </w:rPr>
        <w:t xml:space="preserve"> было проведено следующим образом:</w:t>
      </w:r>
    </w:p>
    <w:p w14:paraId="6C1A8CEA" w14:textId="1F0F609B" w:rsidR="008645F8" w:rsidRDefault="008645F8" w:rsidP="006B2635">
      <w:pPr>
        <w:pStyle w:val="a7"/>
        <w:numPr>
          <w:ilvl w:val="0"/>
          <w:numId w:val="25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 w:rsidRPr="008645F8">
        <w:rPr>
          <w:sz w:val="28"/>
          <w:szCs w:val="28"/>
        </w:rPr>
        <w:t>были определены функции, которые АС будет иметь</w:t>
      </w:r>
      <w:r>
        <w:rPr>
          <w:sz w:val="28"/>
          <w:szCs w:val="28"/>
        </w:rPr>
        <w:t>, полученные путем декомпозиции функций, полученные при переносе операционных действий на уровень применения системы, для которых планировалась частичная автоматизация</w:t>
      </w:r>
      <w:r w:rsidR="00385355">
        <w:rPr>
          <w:sz w:val="28"/>
          <w:szCs w:val="28"/>
        </w:rPr>
        <w:t xml:space="preserve"> – </w:t>
      </w:r>
      <w:r w:rsidR="00385355" w:rsidRPr="008645F8">
        <w:rPr>
          <w:sz w:val="28"/>
          <w:szCs w:val="28"/>
        </w:rPr>
        <w:t>для демонстрации декомпозиции функций, подлежащи</w:t>
      </w:r>
      <w:r w:rsidR="00385355">
        <w:rPr>
          <w:sz w:val="28"/>
          <w:szCs w:val="28"/>
        </w:rPr>
        <w:t>х частичной автоматизации, были</w:t>
      </w:r>
      <w:r w:rsidR="00385355" w:rsidRPr="008645F8">
        <w:rPr>
          <w:sz w:val="28"/>
          <w:szCs w:val="28"/>
        </w:rPr>
        <w:t xml:space="preserve"> созданы диаграммы потоков данных</w:t>
      </w:r>
      <w:r w:rsidRPr="008645F8">
        <w:rPr>
          <w:sz w:val="28"/>
          <w:szCs w:val="28"/>
        </w:rPr>
        <w:t xml:space="preserve">; </w:t>
      </w:r>
    </w:p>
    <w:p w14:paraId="11B9562C" w14:textId="621DCD54" w:rsidR="002F4A9C" w:rsidRPr="008645F8" w:rsidRDefault="008645F8" w:rsidP="006B2635">
      <w:pPr>
        <w:pStyle w:val="a7"/>
        <w:numPr>
          <w:ilvl w:val="0"/>
          <w:numId w:val="25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было</w:t>
      </w:r>
      <w:r w:rsidR="002F4A9C" w:rsidRPr="008645F8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определено</w:t>
      </w:r>
      <w:r w:rsidR="002F4A9C" w:rsidRPr="008645F8">
        <w:rPr>
          <w:sz w:val="28"/>
          <w:szCs w:val="28"/>
        </w:rPr>
        <w:t xml:space="preserve"> в каком окр</w:t>
      </w:r>
      <w:r w:rsidR="00385355">
        <w:rPr>
          <w:sz w:val="28"/>
          <w:szCs w:val="28"/>
        </w:rPr>
        <w:t xml:space="preserve">ужении будет функционировать АС и </w:t>
      </w:r>
      <w:r w:rsidR="002F4A9C" w:rsidRPr="008645F8">
        <w:rPr>
          <w:sz w:val="28"/>
          <w:szCs w:val="28"/>
        </w:rPr>
        <w:t xml:space="preserve">с кем будет взаимодействовать АС </w:t>
      </w:r>
      <w:r>
        <w:rPr>
          <w:sz w:val="28"/>
          <w:szCs w:val="28"/>
        </w:rPr>
        <w:t>– для этого было</w:t>
      </w:r>
      <w:r w:rsidR="002F4A9C" w:rsidRPr="008645F8">
        <w:rPr>
          <w:sz w:val="28"/>
          <w:szCs w:val="28"/>
        </w:rPr>
        <w:t xml:space="preserve"> проведено моделирования архитектуры системы на уровне применения системы, а именно</w:t>
      </w:r>
      <w:r w:rsidR="00385355">
        <w:rPr>
          <w:sz w:val="28"/>
          <w:szCs w:val="28"/>
        </w:rPr>
        <w:t>:</w:t>
      </w:r>
      <w:r w:rsidR="002F4A9C" w:rsidRPr="008645F8">
        <w:rPr>
          <w:sz w:val="28"/>
          <w:szCs w:val="28"/>
        </w:rPr>
        <w:t xml:space="preserve"> </w:t>
      </w:r>
      <w:r w:rsidR="00385355">
        <w:rPr>
          <w:sz w:val="28"/>
          <w:szCs w:val="28"/>
        </w:rPr>
        <w:t>была</w:t>
      </w:r>
      <w:r w:rsidR="002F4A9C" w:rsidRPr="008645F8">
        <w:rPr>
          <w:sz w:val="28"/>
          <w:szCs w:val="28"/>
        </w:rPr>
        <w:t xml:space="preserve"> построена диаграмма архитектуры системы</w:t>
      </w:r>
      <w:r w:rsidR="00385355">
        <w:rPr>
          <w:sz w:val="28"/>
          <w:szCs w:val="28"/>
        </w:rPr>
        <w:t>.</w:t>
      </w:r>
      <w:r w:rsidR="002F4A9C" w:rsidRPr="008645F8">
        <w:rPr>
          <w:sz w:val="28"/>
          <w:szCs w:val="28"/>
        </w:rPr>
        <w:t xml:space="preserve"> </w:t>
      </w:r>
    </w:p>
    <w:p w14:paraId="49F86298" w14:textId="34434F94" w:rsidR="00417EDA" w:rsidRDefault="00417EDA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C1547C">
        <w:rPr>
          <w:sz w:val="28"/>
          <w:szCs w:val="28"/>
        </w:rPr>
        <w:t>Чтобы начать работу на уровне применения системы</w:t>
      </w:r>
      <w:r w:rsidR="00F447CF" w:rsidRPr="00F447CF">
        <w:rPr>
          <w:sz w:val="28"/>
          <w:szCs w:val="28"/>
        </w:rPr>
        <w:t xml:space="preserve"> [3]</w:t>
      </w:r>
      <w:r w:rsidRPr="00C1547C">
        <w:rPr>
          <w:sz w:val="28"/>
          <w:szCs w:val="28"/>
        </w:rPr>
        <w:t xml:space="preserve"> и максимально использовать результаты, полученные на уровне анализа операций, были выделены</w:t>
      </w:r>
      <w:r w:rsidR="00F447CF" w:rsidRPr="00F447CF">
        <w:rPr>
          <w:sz w:val="28"/>
          <w:szCs w:val="28"/>
        </w:rPr>
        <w:t xml:space="preserve"> [5]</w:t>
      </w:r>
      <w:r w:rsidRPr="00C1547C">
        <w:rPr>
          <w:sz w:val="28"/>
          <w:szCs w:val="28"/>
        </w:rPr>
        <w:t xml:space="preserve"> функции </w:t>
      </w:r>
      <w:r w:rsidR="00385355">
        <w:rPr>
          <w:sz w:val="28"/>
          <w:szCs w:val="28"/>
        </w:rPr>
        <w:t>автоматизированной</w:t>
      </w:r>
      <w:r w:rsidRPr="00C1547C">
        <w:rPr>
          <w:sz w:val="28"/>
          <w:szCs w:val="28"/>
        </w:rPr>
        <w:t xml:space="preserve"> системы, соответствующие </w:t>
      </w:r>
      <w:r w:rsidR="00385355">
        <w:rPr>
          <w:sz w:val="28"/>
          <w:szCs w:val="28"/>
        </w:rPr>
        <w:t>операционным действиям</w:t>
      </w:r>
      <w:r w:rsidRPr="00C1547C">
        <w:rPr>
          <w:sz w:val="28"/>
          <w:szCs w:val="28"/>
        </w:rPr>
        <w:t xml:space="preserve">, и сопоставлены акторы уровня </w:t>
      </w:r>
      <w:r w:rsidR="00385355">
        <w:rPr>
          <w:sz w:val="28"/>
          <w:szCs w:val="28"/>
        </w:rPr>
        <w:t xml:space="preserve">применения системы с объектами и </w:t>
      </w:r>
      <w:r w:rsidRPr="00C1547C">
        <w:rPr>
          <w:sz w:val="28"/>
          <w:szCs w:val="28"/>
        </w:rPr>
        <w:t>акторами, выделенными на уровне анализа операций.</w:t>
      </w:r>
    </w:p>
    <w:p w14:paraId="761C17EC" w14:textId="17B68EAB" w:rsidR="008645F8" w:rsidRPr="00703E5A" w:rsidRDefault="008645F8" w:rsidP="00703E5A">
      <w:pPr>
        <w:spacing w:after="200" w:line="360" w:lineRule="auto"/>
        <w:ind w:left="709"/>
        <w:jc w:val="both"/>
        <w:rPr>
          <w:b/>
          <w:bCs/>
          <w:sz w:val="28"/>
          <w:szCs w:val="28"/>
        </w:rPr>
      </w:pPr>
      <w:r w:rsidRPr="00703E5A">
        <w:rPr>
          <w:b/>
          <w:bCs/>
          <w:sz w:val="28"/>
          <w:szCs w:val="28"/>
        </w:rPr>
        <w:t>Построение д</w:t>
      </w:r>
      <w:r w:rsidR="00385355" w:rsidRPr="00703E5A">
        <w:rPr>
          <w:b/>
          <w:bCs/>
          <w:sz w:val="28"/>
          <w:szCs w:val="28"/>
        </w:rPr>
        <w:t>иаграмм</w:t>
      </w:r>
      <w:r w:rsidRPr="00703E5A">
        <w:rPr>
          <w:b/>
          <w:bCs/>
          <w:sz w:val="28"/>
          <w:szCs w:val="28"/>
        </w:rPr>
        <w:t xml:space="preserve"> потоков данных.</w:t>
      </w:r>
    </w:p>
    <w:p w14:paraId="09687773" w14:textId="140E8A4C" w:rsidR="00385355" w:rsidRDefault="00DD26FA" w:rsidP="008645F8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Диаграммы</w:t>
      </w:r>
      <w:r w:rsidR="008645F8" w:rsidRPr="00C1547C">
        <w:rPr>
          <w:sz w:val="28"/>
          <w:szCs w:val="28"/>
        </w:rPr>
        <w:t xml:space="preserve"> потоков данных</w:t>
      </w:r>
      <w:r w:rsidR="00385355">
        <w:rPr>
          <w:sz w:val="28"/>
          <w:szCs w:val="28"/>
        </w:rPr>
        <w:t xml:space="preserve"> в данном случае</w:t>
      </w:r>
      <w:r>
        <w:rPr>
          <w:sz w:val="28"/>
          <w:szCs w:val="28"/>
        </w:rPr>
        <w:t xml:space="preserve"> служа</w:t>
      </w:r>
      <w:r w:rsidR="00385355">
        <w:rPr>
          <w:sz w:val="28"/>
          <w:szCs w:val="28"/>
        </w:rPr>
        <w:t xml:space="preserve">т для отображения </w:t>
      </w:r>
      <w:r>
        <w:rPr>
          <w:sz w:val="28"/>
          <w:szCs w:val="28"/>
        </w:rPr>
        <w:t>декомпозиций</w:t>
      </w:r>
      <w:r w:rsidR="008645F8" w:rsidRPr="00C1547C">
        <w:rPr>
          <w:sz w:val="28"/>
          <w:szCs w:val="28"/>
        </w:rPr>
        <w:t xml:space="preserve"> операционных активностей</w:t>
      </w:r>
      <w:r>
        <w:rPr>
          <w:sz w:val="28"/>
          <w:szCs w:val="28"/>
        </w:rPr>
        <w:t>, которые необходимы из-за частичной автоматизации данных действий,</w:t>
      </w:r>
      <w:r w:rsidR="008645F8" w:rsidRPr="00C1547C">
        <w:rPr>
          <w:sz w:val="28"/>
          <w:szCs w:val="28"/>
        </w:rPr>
        <w:t xml:space="preserve"> при переносе их на уровень применения системы.</w:t>
      </w:r>
      <w:r w:rsidR="008645F8">
        <w:rPr>
          <w:sz w:val="28"/>
          <w:szCs w:val="28"/>
        </w:rPr>
        <w:t xml:space="preserve"> </w:t>
      </w:r>
    </w:p>
    <w:p w14:paraId="47D98C21" w14:textId="3AD0447D" w:rsidR="008645F8" w:rsidRPr="00C1547C" w:rsidRDefault="00385355" w:rsidP="008645F8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Примечание: </w:t>
      </w:r>
      <w:r w:rsidR="00AB7D71">
        <w:rPr>
          <w:sz w:val="28"/>
          <w:szCs w:val="28"/>
        </w:rPr>
        <w:t>б</w:t>
      </w:r>
      <w:r w:rsidR="008645F8">
        <w:rPr>
          <w:sz w:val="28"/>
          <w:szCs w:val="28"/>
        </w:rPr>
        <w:t>олее четкая версия картинок находится в приложении.</w:t>
      </w:r>
    </w:p>
    <w:p w14:paraId="7FE1A9B2" w14:textId="77777777" w:rsidR="008645F8" w:rsidRPr="00C1547C" w:rsidRDefault="008645F8" w:rsidP="008645F8">
      <w:pPr>
        <w:spacing w:after="200" w:line="360" w:lineRule="auto"/>
        <w:jc w:val="both"/>
        <w:rPr>
          <w:sz w:val="28"/>
          <w:szCs w:val="28"/>
        </w:rPr>
      </w:pPr>
      <w:r w:rsidRPr="00C1547C">
        <w:rPr>
          <w:noProof/>
          <w:sz w:val="28"/>
          <w:szCs w:val="28"/>
        </w:rPr>
        <w:lastRenderedPageBreak/>
        <w:drawing>
          <wp:inline distT="0" distB="0" distL="0" distR="0" wp14:anchorId="55A8C452" wp14:editId="46805934">
            <wp:extent cx="5840134" cy="2238375"/>
            <wp:effectExtent l="0" t="0" r="8255" b="0"/>
            <wp:docPr id="11197560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56018" name="Рисунок 11197560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861" cy="22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1E75" w14:textId="2FF887D8" w:rsidR="008645F8" w:rsidRPr="00C1547C" w:rsidRDefault="008645F8" w:rsidP="008645F8">
      <w:pPr>
        <w:spacing w:after="20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</w:t>
      </w:r>
      <w:r w:rsidRPr="00C1547C">
        <w:rPr>
          <w:sz w:val="28"/>
          <w:szCs w:val="28"/>
        </w:rPr>
        <w:t xml:space="preserve"> - </w:t>
      </w:r>
      <w:r>
        <w:rPr>
          <w:sz w:val="28"/>
          <w:szCs w:val="28"/>
        </w:rPr>
        <w:t>Декомпозиция</w:t>
      </w:r>
      <w:r w:rsidRPr="00C1547C">
        <w:rPr>
          <w:sz w:val="28"/>
          <w:szCs w:val="28"/>
        </w:rPr>
        <w:t xml:space="preserve"> функции «Определение заказчика»</w:t>
      </w:r>
    </w:p>
    <w:p w14:paraId="36E5D7AE" w14:textId="30E71241" w:rsidR="008645F8" w:rsidRPr="00C1547C" w:rsidRDefault="008645F8" w:rsidP="008645F8">
      <w:pPr>
        <w:spacing w:after="200" w:line="360" w:lineRule="auto"/>
        <w:ind w:firstLine="709"/>
        <w:jc w:val="both"/>
        <w:rPr>
          <w:sz w:val="28"/>
          <w:szCs w:val="28"/>
        </w:rPr>
      </w:pPr>
      <w:r w:rsidRPr="00C1547C">
        <w:rPr>
          <w:sz w:val="28"/>
          <w:szCs w:val="28"/>
        </w:rPr>
        <w:t xml:space="preserve">На системном уровне </w:t>
      </w:r>
      <w:r w:rsidR="00DD26FA">
        <w:rPr>
          <w:sz w:val="28"/>
          <w:szCs w:val="28"/>
        </w:rPr>
        <w:t>функция «Определение заказчика» была декомпозирована</w:t>
      </w:r>
      <w:r w:rsidRPr="00C1547C">
        <w:rPr>
          <w:sz w:val="28"/>
          <w:szCs w:val="28"/>
        </w:rPr>
        <w:t xml:space="preserve"> на </w:t>
      </w:r>
      <w:r w:rsidR="00DD26FA">
        <w:rPr>
          <w:sz w:val="28"/>
          <w:szCs w:val="28"/>
        </w:rPr>
        <w:t xml:space="preserve">функцию </w:t>
      </w:r>
      <w:r w:rsidRPr="00C1547C">
        <w:rPr>
          <w:sz w:val="28"/>
          <w:szCs w:val="28"/>
        </w:rPr>
        <w:t>«Определение заказчика по имеющимся в БД данным о заказчиках»</w:t>
      </w:r>
      <w:r w:rsidR="00DD26FA">
        <w:rPr>
          <w:sz w:val="28"/>
          <w:szCs w:val="28"/>
        </w:rPr>
        <w:t xml:space="preserve"> для АС</w:t>
      </w:r>
      <w:r w:rsidRPr="00C1547C">
        <w:rPr>
          <w:sz w:val="28"/>
          <w:szCs w:val="28"/>
        </w:rPr>
        <w:t xml:space="preserve"> и </w:t>
      </w:r>
      <w:r w:rsidR="00DD26FA">
        <w:rPr>
          <w:sz w:val="28"/>
          <w:szCs w:val="28"/>
        </w:rPr>
        <w:t>функцию «П</w:t>
      </w:r>
      <w:r w:rsidRPr="00C1547C">
        <w:rPr>
          <w:sz w:val="28"/>
          <w:szCs w:val="28"/>
        </w:rPr>
        <w:t>одтверждение корректности определения заказчика системой»</w:t>
      </w:r>
      <w:r w:rsidR="00DD26FA">
        <w:rPr>
          <w:sz w:val="28"/>
          <w:szCs w:val="28"/>
        </w:rPr>
        <w:t xml:space="preserve"> для менеджера</w:t>
      </w:r>
      <w:r w:rsidRPr="00C1547C">
        <w:rPr>
          <w:sz w:val="28"/>
          <w:szCs w:val="28"/>
        </w:rPr>
        <w:t>.</w:t>
      </w:r>
    </w:p>
    <w:p w14:paraId="2A90110B" w14:textId="77777777" w:rsidR="008645F8" w:rsidRPr="00C1547C" w:rsidRDefault="008645F8" w:rsidP="008645F8">
      <w:pPr>
        <w:spacing w:after="200" w:line="360" w:lineRule="auto"/>
        <w:jc w:val="both"/>
        <w:rPr>
          <w:sz w:val="28"/>
          <w:szCs w:val="28"/>
        </w:rPr>
      </w:pPr>
      <w:r w:rsidRPr="00C1547C">
        <w:rPr>
          <w:noProof/>
          <w:sz w:val="28"/>
          <w:szCs w:val="28"/>
        </w:rPr>
        <w:drawing>
          <wp:inline distT="0" distB="0" distL="0" distR="0" wp14:anchorId="44EB0173" wp14:editId="06A35F4A">
            <wp:extent cx="6070498" cy="2019300"/>
            <wp:effectExtent l="0" t="0" r="6985" b="0"/>
            <wp:docPr id="17626352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35221" name="Рисунок 17626352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096" cy="20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1AF7" w14:textId="0900D7DB" w:rsidR="008645F8" w:rsidRPr="00C1547C" w:rsidRDefault="008645F8" w:rsidP="008645F8">
      <w:pPr>
        <w:spacing w:after="20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2.2</w:t>
      </w:r>
      <w:r w:rsidRPr="00C1547C">
        <w:rPr>
          <w:sz w:val="28"/>
          <w:szCs w:val="28"/>
        </w:rPr>
        <w:t xml:space="preserve"> – </w:t>
      </w:r>
      <w:r>
        <w:rPr>
          <w:sz w:val="28"/>
          <w:szCs w:val="28"/>
        </w:rPr>
        <w:t>Декомпозиция</w:t>
      </w:r>
      <w:r w:rsidRPr="00C1547C">
        <w:rPr>
          <w:sz w:val="28"/>
          <w:szCs w:val="28"/>
        </w:rPr>
        <w:t xml:space="preserve"> функции «Подго</w:t>
      </w:r>
      <w:r>
        <w:rPr>
          <w:sz w:val="28"/>
          <w:szCs w:val="28"/>
        </w:rPr>
        <w:t>товка шаблона опросного листа»</w:t>
      </w:r>
    </w:p>
    <w:p w14:paraId="2EAFF076" w14:textId="25AEDD95" w:rsidR="008645F8" w:rsidRPr="00C1547C" w:rsidRDefault="008645F8" w:rsidP="008645F8">
      <w:pPr>
        <w:spacing w:after="200" w:line="360" w:lineRule="auto"/>
        <w:ind w:firstLine="709"/>
        <w:jc w:val="both"/>
        <w:rPr>
          <w:sz w:val="28"/>
          <w:szCs w:val="28"/>
        </w:rPr>
      </w:pPr>
      <w:r w:rsidRPr="00C1547C">
        <w:rPr>
          <w:sz w:val="28"/>
          <w:szCs w:val="28"/>
        </w:rPr>
        <w:t xml:space="preserve">На системном уровне функция «Подготовка шаблона опросного листа» </w:t>
      </w:r>
      <w:r w:rsidR="00DD26FA">
        <w:rPr>
          <w:sz w:val="28"/>
          <w:szCs w:val="28"/>
        </w:rPr>
        <w:t>была декомпозирована</w:t>
      </w:r>
      <w:r w:rsidR="00DD26FA" w:rsidRPr="00C1547C">
        <w:rPr>
          <w:sz w:val="28"/>
          <w:szCs w:val="28"/>
        </w:rPr>
        <w:t xml:space="preserve"> на </w:t>
      </w:r>
      <w:r w:rsidR="00DD26FA">
        <w:rPr>
          <w:sz w:val="28"/>
          <w:szCs w:val="28"/>
        </w:rPr>
        <w:t xml:space="preserve">функцию </w:t>
      </w:r>
      <w:r w:rsidRPr="00C1547C">
        <w:rPr>
          <w:sz w:val="28"/>
          <w:szCs w:val="28"/>
        </w:rPr>
        <w:t>«Подготовка шаблона под соот</w:t>
      </w:r>
      <w:r w:rsidR="00DD26FA">
        <w:rPr>
          <w:sz w:val="28"/>
          <w:szCs w:val="28"/>
        </w:rPr>
        <w:t>ветствующего заказчика из БД» для АС</w:t>
      </w:r>
      <w:r w:rsidR="00DD26FA" w:rsidRPr="00C1547C">
        <w:rPr>
          <w:sz w:val="28"/>
          <w:szCs w:val="28"/>
        </w:rPr>
        <w:t xml:space="preserve"> и </w:t>
      </w:r>
      <w:r w:rsidR="00DD26FA">
        <w:rPr>
          <w:sz w:val="28"/>
          <w:szCs w:val="28"/>
        </w:rPr>
        <w:t xml:space="preserve">функцию </w:t>
      </w:r>
      <w:r w:rsidR="00AB7D71">
        <w:rPr>
          <w:sz w:val="28"/>
          <w:szCs w:val="28"/>
        </w:rPr>
        <w:t>«П</w:t>
      </w:r>
      <w:r w:rsidRPr="00C1547C">
        <w:rPr>
          <w:sz w:val="28"/>
          <w:szCs w:val="28"/>
        </w:rPr>
        <w:t>одготовка шаблона опросного листа п</w:t>
      </w:r>
      <w:r>
        <w:rPr>
          <w:sz w:val="28"/>
          <w:szCs w:val="28"/>
        </w:rPr>
        <w:t>ри отсутствии шаблона заказчика в БД»</w:t>
      </w:r>
      <w:r w:rsidR="00AB7D71">
        <w:rPr>
          <w:sz w:val="28"/>
          <w:szCs w:val="28"/>
        </w:rPr>
        <w:t xml:space="preserve"> для менеджера</w:t>
      </w:r>
      <w:r>
        <w:rPr>
          <w:sz w:val="28"/>
          <w:szCs w:val="28"/>
        </w:rPr>
        <w:t>.</w:t>
      </w:r>
    </w:p>
    <w:p w14:paraId="2EA8BBB4" w14:textId="77777777" w:rsidR="008645F8" w:rsidRPr="00C1547C" w:rsidRDefault="008645F8" w:rsidP="00AB7D71">
      <w:pPr>
        <w:spacing w:after="200" w:line="360" w:lineRule="auto"/>
        <w:jc w:val="both"/>
        <w:rPr>
          <w:sz w:val="28"/>
          <w:szCs w:val="28"/>
        </w:rPr>
      </w:pPr>
      <w:r w:rsidRPr="00C1547C">
        <w:rPr>
          <w:noProof/>
          <w:sz w:val="28"/>
          <w:szCs w:val="28"/>
        </w:rPr>
        <w:lastRenderedPageBreak/>
        <w:drawing>
          <wp:inline distT="0" distB="0" distL="0" distR="0" wp14:anchorId="448B4A70" wp14:editId="2EB37924">
            <wp:extent cx="5720080" cy="1922322"/>
            <wp:effectExtent l="0" t="0" r="0" b="1905"/>
            <wp:docPr id="88109119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91192" name="Рисунок 88109119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200" cy="192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BF9E" w14:textId="1FC405D5" w:rsidR="008645F8" w:rsidRPr="00C1547C" w:rsidRDefault="008645F8" w:rsidP="008645F8">
      <w:pPr>
        <w:spacing w:after="20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2.3</w:t>
      </w:r>
      <w:r w:rsidRPr="00C1547C">
        <w:rPr>
          <w:sz w:val="28"/>
          <w:szCs w:val="28"/>
        </w:rPr>
        <w:t xml:space="preserve"> – </w:t>
      </w:r>
      <w:r>
        <w:rPr>
          <w:sz w:val="28"/>
          <w:szCs w:val="28"/>
        </w:rPr>
        <w:t>Декомпозиция</w:t>
      </w:r>
      <w:r w:rsidRPr="00C1547C">
        <w:rPr>
          <w:sz w:val="28"/>
          <w:szCs w:val="28"/>
        </w:rPr>
        <w:t xml:space="preserve"> фу</w:t>
      </w:r>
      <w:r>
        <w:rPr>
          <w:sz w:val="28"/>
          <w:szCs w:val="28"/>
        </w:rPr>
        <w:t>нкции «Проверка опросного листа</w:t>
      </w:r>
    </w:p>
    <w:p w14:paraId="473454D4" w14:textId="23390F03" w:rsidR="008645F8" w:rsidRPr="00C1547C" w:rsidRDefault="008645F8" w:rsidP="008645F8">
      <w:pPr>
        <w:spacing w:after="200" w:line="360" w:lineRule="auto"/>
        <w:ind w:firstLine="709"/>
        <w:jc w:val="both"/>
        <w:rPr>
          <w:sz w:val="28"/>
          <w:szCs w:val="28"/>
        </w:rPr>
      </w:pPr>
      <w:r w:rsidRPr="00C1547C">
        <w:rPr>
          <w:sz w:val="28"/>
          <w:szCs w:val="28"/>
        </w:rPr>
        <w:t xml:space="preserve">На системном уровне функция «Проверка опросного листа» </w:t>
      </w:r>
      <w:r w:rsidR="00AB7D71">
        <w:rPr>
          <w:sz w:val="28"/>
          <w:szCs w:val="28"/>
        </w:rPr>
        <w:t>была декомпозирована</w:t>
      </w:r>
      <w:r w:rsidR="00AB7D71" w:rsidRPr="00C1547C">
        <w:rPr>
          <w:sz w:val="28"/>
          <w:szCs w:val="28"/>
        </w:rPr>
        <w:t xml:space="preserve"> на </w:t>
      </w:r>
      <w:r w:rsidR="00AB7D71">
        <w:rPr>
          <w:sz w:val="28"/>
          <w:szCs w:val="28"/>
        </w:rPr>
        <w:t xml:space="preserve">функцию </w:t>
      </w:r>
      <w:r w:rsidRPr="00C1547C">
        <w:rPr>
          <w:sz w:val="28"/>
          <w:szCs w:val="28"/>
        </w:rPr>
        <w:t xml:space="preserve">«Выделение несоответствующих базам данных технических полей» </w:t>
      </w:r>
      <w:r w:rsidR="00AB7D71">
        <w:rPr>
          <w:sz w:val="28"/>
          <w:szCs w:val="28"/>
        </w:rPr>
        <w:t>для АС</w:t>
      </w:r>
      <w:r w:rsidR="00AB7D71" w:rsidRPr="00C1547C">
        <w:rPr>
          <w:sz w:val="28"/>
          <w:szCs w:val="28"/>
        </w:rPr>
        <w:t xml:space="preserve"> и </w:t>
      </w:r>
      <w:r w:rsidR="00AB7D71">
        <w:rPr>
          <w:sz w:val="28"/>
          <w:szCs w:val="28"/>
        </w:rPr>
        <w:t>функцию «П</w:t>
      </w:r>
      <w:r w:rsidRPr="00C1547C">
        <w:rPr>
          <w:sz w:val="28"/>
          <w:szCs w:val="28"/>
        </w:rPr>
        <w:t>роверка технической части опросного листа»</w:t>
      </w:r>
      <w:r w:rsidR="00AB7D71">
        <w:rPr>
          <w:sz w:val="28"/>
          <w:szCs w:val="28"/>
        </w:rPr>
        <w:t xml:space="preserve"> для технического специалиста</w:t>
      </w:r>
      <w:r w:rsidRPr="00C1547C">
        <w:rPr>
          <w:sz w:val="28"/>
          <w:szCs w:val="28"/>
        </w:rPr>
        <w:t>.</w:t>
      </w:r>
    </w:p>
    <w:p w14:paraId="3DA7281A" w14:textId="77777777" w:rsidR="008645F8" w:rsidRPr="00C1547C" w:rsidRDefault="008645F8" w:rsidP="008645F8">
      <w:pPr>
        <w:spacing w:after="200" w:line="360" w:lineRule="auto"/>
        <w:ind w:firstLine="709"/>
        <w:jc w:val="both"/>
        <w:rPr>
          <w:sz w:val="28"/>
          <w:szCs w:val="28"/>
        </w:rPr>
      </w:pPr>
      <w:r w:rsidRPr="00C1547C">
        <w:rPr>
          <w:noProof/>
          <w:sz w:val="28"/>
          <w:szCs w:val="28"/>
        </w:rPr>
        <w:drawing>
          <wp:inline distT="0" distB="0" distL="0" distR="0" wp14:anchorId="363B1460" wp14:editId="1389667E">
            <wp:extent cx="5982007" cy="1952625"/>
            <wp:effectExtent l="0" t="0" r="0" b="0"/>
            <wp:docPr id="26184566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45665" name="Рисунок 2618456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758" cy="195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8E2C" w14:textId="7FB77BF9" w:rsidR="008645F8" w:rsidRPr="00C1547C" w:rsidRDefault="008645F8" w:rsidP="008645F8">
      <w:pPr>
        <w:spacing w:after="200" w:line="360" w:lineRule="auto"/>
        <w:ind w:firstLine="709"/>
        <w:jc w:val="center"/>
        <w:rPr>
          <w:sz w:val="28"/>
          <w:szCs w:val="28"/>
        </w:rPr>
      </w:pPr>
      <w:r w:rsidRPr="00C1547C">
        <w:rPr>
          <w:sz w:val="28"/>
          <w:szCs w:val="28"/>
        </w:rPr>
        <w:t xml:space="preserve">Рисунок 2.4 – </w:t>
      </w:r>
      <w:r>
        <w:rPr>
          <w:sz w:val="28"/>
          <w:szCs w:val="28"/>
        </w:rPr>
        <w:t>Декомпозиция</w:t>
      </w:r>
      <w:r w:rsidRPr="00C1547C">
        <w:rPr>
          <w:sz w:val="28"/>
          <w:szCs w:val="28"/>
        </w:rPr>
        <w:t xml:space="preserve"> функци</w:t>
      </w:r>
      <w:r>
        <w:rPr>
          <w:sz w:val="28"/>
          <w:szCs w:val="28"/>
        </w:rPr>
        <w:t>и «Исправление опросного листа»</w:t>
      </w:r>
    </w:p>
    <w:p w14:paraId="76B44CD8" w14:textId="684FC799" w:rsidR="005C0FDD" w:rsidRDefault="008645F8" w:rsidP="00AB7D71">
      <w:pPr>
        <w:spacing w:after="200" w:line="360" w:lineRule="auto"/>
        <w:ind w:firstLine="709"/>
        <w:jc w:val="both"/>
        <w:rPr>
          <w:sz w:val="28"/>
          <w:szCs w:val="28"/>
        </w:rPr>
      </w:pPr>
      <w:r w:rsidRPr="00C1547C">
        <w:rPr>
          <w:sz w:val="28"/>
          <w:szCs w:val="28"/>
        </w:rPr>
        <w:t xml:space="preserve">На системном уровне функция «Исправление опросного листа» </w:t>
      </w:r>
      <w:r w:rsidR="00AB7D71">
        <w:rPr>
          <w:sz w:val="28"/>
          <w:szCs w:val="28"/>
        </w:rPr>
        <w:t>была декомпозирована</w:t>
      </w:r>
      <w:r w:rsidR="00AB7D71" w:rsidRPr="00C1547C">
        <w:rPr>
          <w:sz w:val="28"/>
          <w:szCs w:val="28"/>
        </w:rPr>
        <w:t xml:space="preserve"> на </w:t>
      </w:r>
      <w:r w:rsidR="00AB7D71">
        <w:rPr>
          <w:sz w:val="28"/>
          <w:szCs w:val="28"/>
        </w:rPr>
        <w:t xml:space="preserve">функцию </w:t>
      </w:r>
      <w:r w:rsidRPr="00C1547C">
        <w:rPr>
          <w:sz w:val="28"/>
          <w:szCs w:val="28"/>
        </w:rPr>
        <w:t xml:space="preserve">«Вывод сообщения «вставки записей из </w:t>
      </w:r>
      <w:r w:rsidR="00AB7D71">
        <w:rPr>
          <w:sz w:val="28"/>
          <w:szCs w:val="28"/>
        </w:rPr>
        <w:t>БД» в поля с несоответствиями»</w:t>
      </w:r>
      <w:r w:rsidR="00AB7D71" w:rsidRPr="00AB7D71">
        <w:rPr>
          <w:sz w:val="28"/>
          <w:szCs w:val="28"/>
        </w:rPr>
        <w:t xml:space="preserve"> </w:t>
      </w:r>
      <w:r w:rsidR="00AB7D71">
        <w:rPr>
          <w:sz w:val="28"/>
          <w:szCs w:val="28"/>
        </w:rPr>
        <w:t>для АС</w:t>
      </w:r>
      <w:r w:rsidR="00AB7D71" w:rsidRPr="00C1547C">
        <w:rPr>
          <w:sz w:val="28"/>
          <w:szCs w:val="28"/>
        </w:rPr>
        <w:t xml:space="preserve"> и </w:t>
      </w:r>
      <w:r w:rsidR="00AB7D71">
        <w:rPr>
          <w:sz w:val="28"/>
          <w:szCs w:val="28"/>
        </w:rPr>
        <w:t xml:space="preserve">функцию </w:t>
      </w:r>
      <w:r w:rsidRPr="00C1547C">
        <w:rPr>
          <w:sz w:val="28"/>
          <w:szCs w:val="28"/>
        </w:rPr>
        <w:t>«Исправление полей с несоответствиями»</w:t>
      </w:r>
      <w:r w:rsidR="00AB7D71">
        <w:rPr>
          <w:sz w:val="28"/>
          <w:szCs w:val="28"/>
        </w:rPr>
        <w:t xml:space="preserve"> для технического специалиста.</w:t>
      </w:r>
    </w:p>
    <w:p w14:paraId="10E87F8D" w14:textId="5C40D2BD" w:rsidR="00AB7D71" w:rsidRDefault="00AB7D71" w:rsidP="00AB7D71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 для АС были определены следующие функции:</w:t>
      </w:r>
    </w:p>
    <w:p w14:paraId="3DE1772D" w14:textId="7E44292C" w:rsidR="00AB7D71" w:rsidRDefault="00AB7D71" w:rsidP="006B2635">
      <w:pPr>
        <w:pStyle w:val="a7"/>
        <w:numPr>
          <w:ilvl w:val="0"/>
          <w:numId w:val="26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C1547C">
        <w:rPr>
          <w:sz w:val="28"/>
          <w:szCs w:val="28"/>
        </w:rPr>
        <w:t>пределение заказчика по имеющимся в БД данным о заказчиках</w:t>
      </w:r>
      <w:r>
        <w:rPr>
          <w:sz w:val="28"/>
          <w:szCs w:val="28"/>
        </w:rPr>
        <w:t>;</w:t>
      </w:r>
    </w:p>
    <w:p w14:paraId="23F0B9BB" w14:textId="1FB9208D" w:rsidR="00AB7D71" w:rsidRDefault="00AB7D71" w:rsidP="006B2635">
      <w:pPr>
        <w:pStyle w:val="a7"/>
        <w:numPr>
          <w:ilvl w:val="0"/>
          <w:numId w:val="26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C1547C">
        <w:rPr>
          <w:sz w:val="28"/>
          <w:szCs w:val="28"/>
        </w:rPr>
        <w:t>одготовка шаблона под соот</w:t>
      </w:r>
      <w:r>
        <w:rPr>
          <w:sz w:val="28"/>
          <w:szCs w:val="28"/>
        </w:rPr>
        <w:t>ветствующего заказчика из БД;</w:t>
      </w:r>
    </w:p>
    <w:p w14:paraId="1C2279B9" w14:textId="38773A3C" w:rsidR="00AB7D71" w:rsidRDefault="00AB7D71" w:rsidP="006B2635">
      <w:pPr>
        <w:pStyle w:val="a7"/>
        <w:numPr>
          <w:ilvl w:val="0"/>
          <w:numId w:val="26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1547C">
        <w:rPr>
          <w:sz w:val="28"/>
          <w:szCs w:val="28"/>
        </w:rPr>
        <w:t>ыделение несоответствующих базам данных технических полей</w:t>
      </w:r>
      <w:r>
        <w:rPr>
          <w:sz w:val="28"/>
          <w:szCs w:val="28"/>
        </w:rPr>
        <w:t>;</w:t>
      </w:r>
    </w:p>
    <w:p w14:paraId="34A4AAA2" w14:textId="666ED593" w:rsidR="00AB7D71" w:rsidRPr="00AB7D71" w:rsidRDefault="00AB7D71" w:rsidP="006B2635">
      <w:pPr>
        <w:pStyle w:val="a7"/>
        <w:numPr>
          <w:ilvl w:val="0"/>
          <w:numId w:val="26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</w:t>
      </w:r>
      <w:r w:rsidRPr="00C1547C">
        <w:rPr>
          <w:sz w:val="28"/>
          <w:szCs w:val="28"/>
        </w:rPr>
        <w:t xml:space="preserve">ывод сообщения «вставки записей из </w:t>
      </w:r>
      <w:r>
        <w:rPr>
          <w:sz w:val="28"/>
          <w:szCs w:val="28"/>
        </w:rPr>
        <w:t>БД» в поля с несоответствиями.</w:t>
      </w:r>
    </w:p>
    <w:p w14:paraId="234716E9" w14:textId="11C36AE5" w:rsidR="006A4B13" w:rsidRPr="00537459" w:rsidRDefault="005C0FDD" w:rsidP="00703E5A">
      <w:pPr>
        <w:spacing w:after="200" w:line="360" w:lineRule="auto"/>
        <w:ind w:left="709"/>
        <w:jc w:val="both"/>
        <w:rPr>
          <w:b/>
          <w:bCs/>
          <w:sz w:val="28"/>
          <w:szCs w:val="28"/>
        </w:rPr>
      </w:pPr>
      <w:r w:rsidRPr="00703E5A">
        <w:rPr>
          <w:sz w:val="28"/>
          <w:szCs w:val="28"/>
        </w:rPr>
        <w:t xml:space="preserve"> </w:t>
      </w:r>
      <w:r w:rsidR="00AB7D71" w:rsidRPr="00703E5A">
        <w:rPr>
          <w:b/>
          <w:bCs/>
          <w:sz w:val="28"/>
          <w:szCs w:val="28"/>
        </w:rPr>
        <w:t>Диаграммы</w:t>
      </w:r>
      <w:r w:rsidR="006A4B13" w:rsidRPr="00537459">
        <w:rPr>
          <w:b/>
          <w:bCs/>
          <w:sz w:val="28"/>
          <w:szCs w:val="28"/>
        </w:rPr>
        <w:t xml:space="preserve"> </w:t>
      </w:r>
      <w:r w:rsidR="006A4B13" w:rsidRPr="00703E5A">
        <w:rPr>
          <w:b/>
          <w:bCs/>
          <w:sz w:val="28"/>
          <w:szCs w:val="28"/>
        </w:rPr>
        <w:t>архитектуры</w:t>
      </w:r>
      <w:r w:rsidR="006A4B13" w:rsidRPr="00537459">
        <w:rPr>
          <w:b/>
          <w:bCs/>
          <w:sz w:val="28"/>
          <w:szCs w:val="28"/>
        </w:rPr>
        <w:t xml:space="preserve"> </w:t>
      </w:r>
      <w:r w:rsidR="006A4B13" w:rsidRPr="00703E5A">
        <w:rPr>
          <w:b/>
          <w:bCs/>
          <w:sz w:val="28"/>
          <w:szCs w:val="28"/>
        </w:rPr>
        <w:t>системы</w:t>
      </w:r>
      <w:r w:rsidR="008645F8" w:rsidRPr="00703E5A">
        <w:rPr>
          <w:b/>
          <w:bCs/>
          <w:sz w:val="28"/>
          <w:szCs w:val="28"/>
        </w:rPr>
        <w:t>.</w:t>
      </w:r>
    </w:p>
    <w:p w14:paraId="715213E0" w14:textId="1447BC99" w:rsidR="00AB7D71" w:rsidRDefault="006A4B13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C1547C">
        <w:rPr>
          <w:sz w:val="28"/>
          <w:szCs w:val="28"/>
        </w:rPr>
        <w:t>Диаграмма архитектуры системы</w:t>
      </w:r>
      <w:r w:rsidR="008645F8">
        <w:rPr>
          <w:sz w:val="28"/>
          <w:szCs w:val="28"/>
        </w:rPr>
        <w:t xml:space="preserve"> </w:t>
      </w:r>
      <w:r w:rsidRPr="00C1547C">
        <w:rPr>
          <w:sz w:val="28"/>
          <w:szCs w:val="28"/>
        </w:rPr>
        <w:t>(Рис. 2.</w:t>
      </w:r>
      <w:r w:rsidR="00AB7D71">
        <w:rPr>
          <w:sz w:val="28"/>
          <w:szCs w:val="28"/>
        </w:rPr>
        <w:t>5</w:t>
      </w:r>
      <w:r w:rsidRPr="00C1547C">
        <w:rPr>
          <w:sz w:val="28"/>
          <w:szCs w:val="28"/>
        </w:rPr>
        <w:t xml:space="preserve">) </w:t>
      </w:r>
      <w:r w:rsidR="00F447CF" w:rsidRPr="00F447CF">
        <w:rPr>
          <w:sz w:val="28"/>
          <w:szCs w:val="28"/>
        </w:rPr>
        <w:t xml:space="preserve">[6] </w:t>
      </w:r>
      <w:r w:rsidRPr="00C1547C">
        <w:rPr>
          <w:sz w:val="28"/>
          <w:szCs w:val="28"/>
        </w:rPr>
        <w:t>служит для отображения распределения функций си</w:t>
      </w:r>
      <w:r w:rsidR="00AB7D71">
        <w:rPr>
          <w:sz w:val="28"/>
          <w:szCs w:val="28"/>
        </w:rPr>
        <w:t>стемы между системой и акторами, тем самым помогает определить</w:t>
      </w:r>
      <w:r w:rsidR="00AB7D71" w:rsidRPr="008645F8">
        <w:rPr>
          <w:sz w:val="28"/>
          <w:szCs w:val="28"/>
        </w:rPr>
        <w:t xml:space="preserve"> в каком окр</w:t>
      </w:r>
      <w:r w:rsidR="00AB7D71">
        <w:rPr>
          <w:sz w:val="28"/>
          <w:szCs w:val="28"/>
        </w:rPr>
        <w:t xml:space="preserve">ужении будет функционировать АС и </w:t>
      </w:r>
      <w:r w:rsidR="00AB7D71" w:rsidRPr="008645F8">
        <w:rPr>
          <w:sz w:val="28"/>
          <w:szCs w:val="28"/>
        </w:rPr>
        <w:t>с кем будет взаимодействовать АС</w:t>
      </w:r>
      <w:r w:rsidR="00AB7D71">
        <w:rPr>
          <w:sz w:val="28"/>
          <w:szCs w:val="28"/>
        </w:rPr>
        <w:t>.</w:t>
      </w:r>
    </w:p>
    <w:p w14:paraId="234D1B8E" w14:textId="5C744465" w:rsidR="005C0FDD" w:rsidRPr="00C1547C" w:rsidRDefault="00AB7D71" w:rsidP="00AB7D71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Примечание: б</w:t>
      </w:r>
      <w:r w:rsidR="005C0FDD">
        <w:rPr>
          <w:sz w:val="28"/>
          <w:szCs w:val="28"/>
        </w:rPr>
        <w:t>олее четкая версия картинки находится в приложении.</w:t>
      </w:r>
    </w:p>
    <w:p w14:paraId="0F378129" w14:textId="6B1C54EE" w:rsidR="008658D9" w:rsidRPr="00C1547C" w:rsidRDefault="008658D9" w:rsidP="00AB7D71">
      <w:pPr>
        <w:spacing w:after="200" w:line="360" w:lineRule="auto"/>
        <w:jc w:val="both"/>
        <w:rPr>
          <w:sz w:val="28"/>
          <w:szCs w:val="28"/>
        </w:rPr>
      </w:pPr>
      <w:r w:rsidRPr="00C1547C">
        <w:rPr>
          <w:noProof/>
          <w:sz w:val="28"/>
          <w:szCs w:val="28"/>
        </w:rPr>
        <w:drawing>
          <wp:inline distT="0" distB="0" distL="0" distR="0" wp14:anchorId="38F30F45" wp14:editId="1A0D5DAE">
            <wp:extent cx="6120130" cy="3966210"/>
            <wp:effectExtent l="0" t="0" r="0" b="0"/>
            <wp:docPr id="9045476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4760" name="Рисунок 9045476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4A86" w14:textId="4787082E" w:rsidR="00D16EA9" w:rsidRDefault="00AB7D71" w:rsidP="00AB7D71">
      <w:pPr>
        <w:spacing w:after="20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2.5</w:t>
      </w:r>
      <w:r w:rsidR="008658D9" w:rsidRPr="00C1547C">
        <w:rPr>
          <w:sz w:val="28"/>
          <w:szCs w:val="28"/>
        </w:rPr>
        <w:t xml:space="preserve"> – </w:t>
      </w:r>
      <w:r w:rsidR="00D16EA9" w:rsidRPr="00C1547C">
        <w:rPr>
          <w:sz w:val="28"/>
          <w:szCs w:val="28"/>
        </w:rPr>
        <w:t xml:space="preserve">Общая </w:t>
      </w:r>
      <w:r>
        <w:rPr>
          <w:sz w:val="28"/>
          <w:szCs w:val="28"/>
        </w:rPr>
        <w:t>диаграмма архитектуры системы</w:t>
      </w:r>
    </w:p>
    <w:p w14:paraId="22519911" w14:textId="67E3E105" w:rsidR="00AB7D71" w:rsidRPr="00C1547C" w:rsidRDefault="00AB7D71" w:rsidP="00AB7D71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на диаграмме были оставлены только граничащие с АС акторы и их пограничные функции, так была получена уточнённая диаграмма архитектуры системы (Рис. 2.6</w:t>
      </w:r>
      <w:r w:rsidRPr="00C1547C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0EA7B36D" w14:textId="24316D02" w:rsidR="00D16EA9" w:rsidRPr="00C1547C" w:rsidRDefault="00D16EA9" w:rsidP="00AB7D71">
      <w:pPr>
        <w:spacing w:after="200" w:line="360" w:lineRule="auto"/>
        <w:jc w:val="both"/>
        <w:rPr>
          <w:sz w:val="28"/>
          <w:szCs w:val="28"/>
        </w:rPr>
      </w:pPr>
      <w:r w:rsidRPr="00C1547C">
        <w:rPr>
          <w:noProof/>
          <w:sz w:val="28"/>
          <w:szCs w:val="28"/>
        </w:rPr>
        <w:lastRenderedPageBreak/>
        <w:drawing>
          <wp:inline distT="0" distB="0" distL="0" distR="0" wp14:anchorId="172FBA66" wp14:editId="4347CA8F">
            <wp:extent cx="6120130" cy="2787015"/>
            <wp:effectExtent l="0" t="0" r="0" b="0"/>
            <wp:docPr id="10971626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62618" name="Рисунок 10971626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93D3" w14:textId="5EFB2A61" w:rsidR="00D16EA9" w:rsidRPr="00C1547C" w:rsidRDefault="00AB7D71" w:rsidP="00AB7D71">
      <w:pPr>
        <w:spacing w:after="20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2.6</w:t>
      </w:r>
      <w:r w:rsidR="00D16EA9" w:rsidRPr="00C1547C">
        <w:rPr>
          <w:sz w:val="28"/>
          <w:szCs w:val="28"/>
        </w:rPr>
        <w:t xml:space="preserve"> – Уточненная диаграмма архитектуры системы</w:t>
      </w:r>
    </w:p>
    <w:p w14:paraId="7C623296" w14:textId="74B4B777" w:rsidR="00417EDA" w:rsidRPr="00C1547C" w:rsidRDefault="008658D9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C1547C">
        <w:rPr>
          <w:sz w:val="28"/>
          <w:szCs w:val="28"/>
        </w:rPr>
        <w:t xml:space="preserve">На </w:t>
      </w:r>
      <w:r w:rsidR="00D16EA9" w:rsidRPr="00C1547C">
        <w:rPr>
          <w:sz w:val="28"/>
          <w:szCs w:val="28"/>
        </w:rPr>
        <w:t>диаграмме</w:t>
      </w:r>
      <w:r w:rsidR="00AB7D71">
        <w:rPr>
          <w:sz w:val="28"/>
          <w:szCs w:val="28"/>
        </w:rPr>
        <w:t xml:space="preserve"> (Рис. 2.6</w:t>
      </w:r>
      <w:r w:rsidR="00AB7D71" w:rsidRPr="00C1547C">
        <w:rPr>
          <w:sz w:val="28"/>
          <w:szCs w:val="28"/>
        </w:rPr>
        <w:t xml:space="preserve">) </w:t>
      </w:r>
      <w:r w:rsidR="00417EDA" w:rsidRPr="00C1547C">
        <w:rPr>
          <w:sz w:val="28"/>
          <w:szCs w:val="28"/>
        </w:rPr>
        <w:t>представлены акторы, и их функции. «Комплекс средств автоматизации для повышения качества опросного листа» является целевой рассматриваемой системой, она включается в себя такие функции как:</w:t>
      </w:r>
    </w:p>
    <w:p w14:paraId="75864D92" w14:textId="2384C9E8" w:rsidR="008658D9" w:rsidRPr="003F54A8" w:rsidRDefault="00417EDA" w:rsidP="006B2635">
      <w:pPr>
        <w:pStyle w:val="a7"/>
        <w:numPr>
          <w:ilvl w:val="0"/>
          <w:numId w:val="27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 w:rsidRPr="003F54A8">
        <w:rPr>
          <w:sz w:val="28"/>
          <w:szCs w:val="28"/>
        </w:rPr>
        <w:t>«Определение заказчика по имеющимся в БД данным о заказчиках», имеющее функциональное соединение с функцией «обращение к фирме» от Заказчика, система соединяется с актором через интернет</w:t>
      </w:r>
      <w:r w:rsidR="00D16EA9" w:rsidRPr="003F54A8">
        <w:rPr>
          <w:sz w:val="28"/>
          <w:szCs w:val="28"/>
        </w:rPr>
        <w:t>, а также с функцией «подтверждение корректности определения заказчика системой» от Менеджера, система соединяется с актором через интерфейс программы</w:t>
      </w:r>
      <w:r w:rsidR="003F54A8">
        <w:rPr>
          <w:sz w:val="28"/>
          <w:szCs w:val="28"/>
        </w:rPr>
        <w:t>;</w:t>
      </w:r>
    </w:p>
    <w:p w14:paraId="483CBCB0" w14:textId="50E0BACD" w:rsidR="00417EDA" w:rsidRPr="003F54A8" w:rsidRDefault="00417EDA" w:rsidP="006B2635">
      <w:pPr>
        <w:pStyle w:val="a7"/>
        <w:numPr>
          <w:ilvl w:val="0"/>
          <w:numId w:val="27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 w:rsidRPr="003F54A8">
        <w:rPr>
          <w:sz w:val="28"/>
          <w:szCs w:val="28"/>
        </w:rPr>
        <w:t>«Выделение несоответствующих базам данных технических полей» имеющее функциональное соединение с функцией «заполнение опросного листа» от Заказчика, система соединяется с актором через интернет</w:t>
      </w:r>
      <w:r w:rsidR="00C869EC" w:rsidRPr="003F54A8">
        <w:rPr>
          <w:sz w:val="28"/>
          <w:szCs w:val="28"/>
        </w:rPr>
        <w:t>, а также с функцией «проверка технической части опросного листа» от Технического специалиста через интерфейс программы</w:t>
      </w:r>
      <w:r w:rsidR="003F54A8">
        <w:rPr>
          <w:sz w:val="28"/>
          <w:szCs w:val="28"/>
        </w:rPr>
        <w:t>;</w:t>
      </w:r>
    </w:p>
    <w:p w14:paraId="5C1A15DB" w14:textId="00132BF7" w:rsidR="003F54A8" w:rsidRDefault="00C869EC" w:rsidP="006B2635">
      <w:pPr>
        <w:pStyle w:val="a7"/>
        <w:numPr>
          <w:ilvl w:val="0"/>
          <w:numId w:val="27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 w:rsidRPr="003F54A8">
        <w:rPr>
          <w:sz w:val="28"/>
          <w:szCs w:val="28"/>
        </w:rPr>
        <w:t>«Подготовка шаблона под соответствующего заказчика из БД», имеющее функциональное соединение с функциями «подтверждение корректности определения заказчика системой» и «подготовка шаблона опросного листа при отсутствии шаблона заказчика в БД» от Менеджера, система соединяется с актором через интерфейс программы</w:t>
      </w:r>
      <w:r w:rsidR="003F54A8">
        <w:rPr>
          <w:sz w:val="28"/>
          <w:szCs w:val="28"/>
        </w:rPr>
        <w:t>;</w:t>
      </w:r>
    </w:p>
    <w:p w14:paraId="5230B00E" w14:textId="38428AB2" w:rsidR="00C869EC" w:rsidRDefault="00C869EC" w:rsidP="006B2635">
      <w:pPr>
        <w:pStyle w:val="a7"/>
        <w:numPr>
          <w:ilvl w:val="0"/>
          <w:numId w:val="27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 w:rsidRPr="003F54A8">
        <w:rPr>
          <w:sz w:val="28"/>
          <w:szCs w:val="28"/>
        </w:rPr>
        <w:lastRenderedPageBreak/>
        <w:t>«</w:t>
      </w:r>
      <w:r w:rsidR="003F54A8">
        <w:rPr>
          <w:sz w:val="28"/>
          <w:szCs w:val="28"/>
        </w:rPr>
        <w:t>В</w:t>
      </w:r>
      <w:r w:rsidR="00D16EA9" w:rsidRPr="003F54A8">
        <w:rPr>
          <w:sz w:val="28"/>
          <w:szCs w:val="28"/>
        </w:rPr>
        <w:t>ывод сообщения «вставки записей из БД» в поля с несоответствиями</w:t>
      </w:r>
      <w:r w:rsidRPr="003F54A8">
        <w:rPr>
          <w:sz w:val="28"/>
          <w:szCs w:val="28"/>
        </w:rPr>
        <w:t>», имеющее функциональное соединение с функцией «</w:t>
      </w:r>
      <w:r w:rsidR="00D16EA9" w:rsidRPr="003F54A8">
        <w:rPr>
          <w:sz w:val="28"/>
          <w:szCs w:val="28"/>
        </w:rPr>
        <w:t>проверка технической части опросного листа</w:t>
      </w:r>
      <w:r w:rsidRPr="003F54A8">
        <w:rPr>
          <w:sz w:val="28"/>
          <w:szCs w:val="28"/>
        </w:rPr>
        <w:t xml:space="preserve">» </w:t>
      </w:r>
      <w:r w:rsidR="00D16EA9" w:rsidRPr="003F54A8">
        <w:rPr>
          <w:sz w:val="28"/>
          <w:szCs w:val="28"/>
        </w:rPr>
        <w:t xml:space="preserve">и «исправление полей с несоответствиями» </w:t>
      </w:r>
      <w:r w:rsidRPr="003F54A8">
        <w:rPr>
          <w:sz w:val="28"/>
          <w:szCs w:val="28"/>
        </w:rPr>
        <w:t xml:space="preserve">от </w:t>
      </w:r>
      <w:r w:rsidR="00D16EA9" w:rsidRPr="003F54A8">
        <w:rPr>
          <w:sz w:val="28"/>
          <w:szCs w:val="28"/>
        </w:rPr>
        <w:t>Технического специалиста</w:t>
      </w:r>
      <w:r w:rsidRPr="003F54A8">
        <w:rPr>
          <w:sz w:val="28"/>
          <w:szCs w:val="28"/>
        </w:rPr>
        <w:t>, система соединяется с актором через интерфейс программы</w:t>
      </w:r>
      <w:r w:rsidR="003F54A8">
        <w:rPr>
          <w:sz w:val="28"/>
          <w:szCs w:val="28"/>
        </w:rPr>
        <w:t>.</w:t>
      </w:r>
    </w:p>
    <w:p w14:paraId="724FAAAF" w14:textId="2F53F10B" w:rsidR="009F495C" w:rsidRDefault="003F54A8" w:rsidP="009F495C">
      <w:pPr>
        <w:pStyle w:val="a7"/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Подводя итог вышесказанному</w:t>
      </w:r>
      <w:r w:rsidR="009F495C">
        <w:rPr>
          <w:sz w:val="28"/>
          <w:szCs w:val="28"/>
        </w:rPr>
        <w:t>,</w:t>
      </w:r>
      <w:r>
        <w:rPr>
          <w:sz w:val="28"/>
          <w:szCs w:val="28"/>
        </w:rPr>
        <w:t xml:space="preserve"> были определены функции АС (см стр. 16 и 18), было определено с кем взаимодействует система и через какие интерфейсы: с заказчиком через интерфейс «</w:t>
      </w:r>
      <w:r>
        <w:rPr>
          <w:sz w:val="28"/>
          <w:szCs w:val="28"/>
          <w:lang w:val="en-US"/>
        </w:rPr>
        <w:t>Internet</w:t>
      </w:r>
      <w:r>
        <w:rPr>
          <w:sz w:val="28"/>
          <w:szCs w:val="28"/>
        </w:rPr>
        <w:t>», с менеджером и техническим специалистом – через «интерфе</w:t>
      </w:r>
      <w:r w:rsidR="009F495C">
        <w:rPr>
          <w:sz w:val="28"/>
          <w:szCs w:val="28"/>
        </w:rPr>
        <w:t>й</w:t>
      </w:r>
      <w:r>
        <w:rPr>
          <w:sz w:val="28"/>
          <w:szCs w:val="28"/>
        </w:rPr>
        <w:t>с программы» - и было выделено окружение системы, которое отражено на уточненной диаграмме</w:t>
      </w:r>
      <w:r w:rsidRPr="00C1547C">
        <w:rPr>
          <w:sz w:val="28"/>
          <w:szCs w:val="28"/>
        </w:rPr>
        <w:t xml:space="preserve"> архитектуры системы</w:t>
      </w:r>
      <w:r>
        <w:rPr>
          <w:sz w:val="28"/>
          <w:szCs w:val="28"/>
        </w:rPr>
        <w:t xml:space="preserve"> (см. Рис. 2.6).</w:t>
      </w:r>
    </w:p>
    <w:p w14:paraId="41FE4867" w14:textId="005ED129" w:rsidR="0038432B" w:rsidRPr="009F495C" w:rsidRDefault="003F54A8" w:rsidP="009F495C">
      <w:pPr>
        <w:widowControl w:val="0"/>
        <w:tabs>
          <w:tab w:val="left" w:pos="709"/>
          <w:tab w:val="left" w:pos="1701"/>
        </w:tabs>
        <w:autoSpaceDE w:val="0"/>
        <w:autoSpaceDN w:val="0"/>
        <w:adjustRightInd w:val="0"/>
        <w:snapToGrid w:val="0"/>
        <w:spacing w:after="200" w:line="360" w:lineRule="auto"/>
        <w:ind w:left="1418"/>
        <w:jc w:val="both"/>
        <w:rPr>
          <w:b/>
          <w:iCs/>
          <w:sz w:val="28"/>
          <w:szCs w:val="28"/>
        </w:rPr>
      </w:pPr>
      <w:r w:rsidRPr="009F495C">
        <w:rPr>
          <w:b/>
          <w:iCs/>
          <w:sz w:val="28"/>
          <w:szCs w:val="28"/>
        </w:rPr>
        <w:t>Построение диаграммы</w:t>
      </w:r>
      <w:r w:rsidR="0038432B" w:rsidRPr="009F495C">
        <w:rPr>
          <w:b/>
          <w:iCs/>
          <w:sz w:val="28"/>
          <w:szCs w:val="28"/>
        </w:rPr>
        <w:t xml:space="preserve"> </w:t>
      </w:r>
      <w:r w:rsidR="00F53A78" w:rsidRPr="009F495C">
        <w:rPr>
          <w:b/>
          <w:iCs/>
          <w:sz w:val="28"/>
          <w:szCs w:val="28"/>
        </w:rPr>
        <w:t>логической архитектуры</w:t>
      </w:r>
    </w:p>
    <w:p w14:paraId="6A5F1DE3" w14:textId="543A7E31" w:rsidR="005D6C57" w:rsidRDefault="005D6C57" w:rsidP="005D6C57">
      <w:pPr>
        <w:pStyle w:val="a7"/>
        <w:spacing w:after="200" w:line="360" w:lineRule="auto"/>
        <w:ind w:left="0" w:firstLine="709"/>
        <w:jc w:val="both"/>
        <w:rPr>
          <w:sz w:val="28"/>
          <w:szCs w:val="28"/>
        </w:rPr>
      </w:pPr>
      <w:r w:rsidRPr="00C1547C">
        <w:rPr>
          <w:sz w:val="28"/>
          <w:szCs w:val="28"/>
        </w:rPr>
        <w:t>На логическом уровне моделируется логическая архитектура целевой системы и формируется представлен</w:t>
      </w:r>
      <w:r>
        <w:rPr>
          <w:sz w:val="28"/>
          <w:szCs w:val="28"/>
        </w:rPr>
        <w:t>ие о ее логической организации.</w:t>
      </w:r>
      <w:r w:rsidRPr="00C1547C">
        <w:rPr>
          <w:sz w:val="28"/>
          <w:szCs w:val="28"/>
        </w:rPr>
        <w:t xml:space="preserve"> В ходе построения логической архитектуры </w:t>
      </w:r>
      <w:r>
        <w:rPr>
          <w:sz w:val="28"/>
          <w:szCs w:val="28"/>
        </w:rPr>
        <w:t>были выделены</w:t>
      </w:r>
      <w:r w:rsidRPr="00C1547C">
        <w:rPr>
          <w:sz w:val="28"/>
          <w:szCs w:val="28"/>
        </w:rPr>
        <w:t xml:space="preserve"> основные подсистемы целевой системы, а также характер взаимодействия этих подсистем межд</w:t>
      </w:r>
      <w:r>
        <w:rPr>
          <w:sz w:val="28"/>
          <w:szCs w:val="28"/>
        </w:rPr>
        <w:t>у собой и с внешним окружением.</w:t>
      </w:r>
    </w:p>
    <w:p w14:paraId="0F0BCDBA" w14:textId="532FC32B" w:rsidR="00EA38AF" w:rsidRDefault="0038432B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38432B">
        <w:rPr>
          <w:sz w:val="28"/>
          <w:szCs w:val="28"/>
        </w:rPr>
        <w:t>Д</w:t>
      </w:r>
      <w:r w:rsidR="00F53A78">
        <w:rPr>
          <w:sz w:val="28"/>
          <w:szCs w:val="28"/>
        </w:rPr>
        <w:t xml:space="preserve">иаграмма логической архитектуры </w:t>
      </w:r>
      <w:r w:rsidRPr="0038432B">
        <w:rPr>
          <w:sz w:val="28"/>
          <w:szCs w:val="28"/>
        </w:rPr>
        <w:t>служит для отображения распределения логических функций между логическими компонентами</w:t>
      </w:r>
      <w:r w:rsidR="00F53A78">
        <w:rPr>
          <w:sz w:val="28"/>
          <w:szCs w:val="28"/>
        </w:rPr>
        <w:t xml:space="preserve"> автоматизированной системы</w:t>
      </w:r>
      <w:r w:rsidRPr="0038432B">
        <w:rPr>
          <w:sz w:val="28"/>
          <w:szCs w:val="28"/>
        </w:rPr>
        <w:t>.</w:t>
      </w:r>
    </w:p>
    <w:p w14:paraId="0C7CF026" w14:textId="77777777" w:rsidR="00D377B7" w:rsidRPr="00C1547C" w:rsidRDefault="00D377B7" w:rsidP="00D377B7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Примечание: более четкая версия картинки находится в приложении.</w:t>
      </w:r>
    </w:p>
    <w:p w14:paraId="5C824424" w14:textId="09CCBBEE" w:rsidR="00D377B7" w:rsidRDefault="006B2635" w:rsidP="00DA0B38">
      <w:pPr>
        <w:spacing w:after="200"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EA8452" wp14:editId="122CCFC0">
            <wp:extent cx="6120130" cy="3299460"/>
            <wp:effectExtent l="0" t="0" r="0" b="0"/>
            <wp:docPr id="143459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B3D56" w14:textId="5F5C0669" w:rsidR="00F53A78" w:rsidRDefault="00F53A78" w:rsidP="00F53A78">
      <w:pPr>
        <w:spacing w:after="20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3.1 – Д</w:t>
      </w:r>
      <w:r w:rsidRPr="00C1547C">
        <w:rPr>
          <w:sz w:val="28"/>
          <w:szCs w:val="28"/>
        </w:rPr>
        <w:t xml:space="preserve">иаграмма </w:t>
      </w:r>
      <w:r>
        <w:rPr>
          <w:sz w:val="28"/>
          <w:szCs w:val="28"/>
        </w:rPr>
        <w:t>логической архитектуры</w:t>
      </w:r>
      <w:r w:rsidRPr="00C1547C">
        <w:rPr>
          <w:sz w:val="28"/>
          <w:szCs w:val="28"/>
        </w:rPr>
        <w:t xml:space="preserve"> системы</w:t>
      </w:r>
    </w:p>
    <w:p w14:paraId="6BE04292" w14:textId="783D5F6E" w:rsidR="00D377B7" w:rsidRDefault="00D377B7" w:rsidP="00D377B7">
      <w:pPr>
        <w:spacing w:after="200" w:line="360" w:lineRule="auto"/>
        <w:jc w:val="center"/>
        <w:rPr>
          <w:sz w:val="28"/>
          <w:szCs w:val="28"/>
        </w:rPr>
      </w:pPr>
    </w:p>
    <w:p w14:paraId="497D1A05" w14:textId="7CCBC76E" w:rsidR="00EA38AF" w:rsidRPr="00C1547C" w:rsidRDefault="00F53A78" w:rsidP="00F53A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F03C17" w14:textId="30AEC7B0" w:rsidR="0038432B" w:rsidRPr="00F53A78" w:rsidRDefault="00FA7CF5" w:rsidP="00F53A78">
      <w:pPr>
        <w:pStyle w:val="1"/>
        <w:spacing w:before="0" w:after="20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" w:name="_Toc232418261"/>
      <w:r w:rsidRPr="00FA7CF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Заключение</w:t>
      </w:r>
      <w:bookmarkEnd w:id="12"/>
    </w:p>
    <w:p w14:paraId="7F862F36" w14:textId="06E7B3FA" w:rsidR="0038432B" w:rsidRPr="0038432B" w:rsidRDefault="0038432B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38432B">
        <w:rPr>
          <w:sz w:val="28"/>
          <w:szCs w:val="28"/>
        </w:rPr>
        <w:t>В ходе выполнения курсовой работы была рассмотрена задача автоматизации процесса формирования опросного листа на арматурном заводе. Проведенный анализ показал, что существующий процесс оформления и проверки документации подвержен влиянию человеческого фактора, что может приводить к ошибкам, увеличению времени обработки документов и снижению качества взаимодействия с заказчиками.</w:t>
      </w:r>
    </w:p>
    <w:p w14:paraId="59CE1AEF" w14:textId="579246D9" w:rsidR="0038432B" w:rsidRDefault="0038432B" w:rsidP="00CC376E">
      <w:pPr>
        <w:spacing w:after="200" w:line="360" w:lineRule="auto"/>
        <w:ind w:firstLine="709"/>
        <w:jc w:val="both"/>
        <w:rPr>
          <w:sz w:val="28"/>
          <w:szCs w:val="28"/>
        </w:rPr>
      </w:pPr>
      <w:r w:rsidRPr="006F0CBE">
        <w:rPr>
          <w:sz w:val="28"/>
          <w:szCs w:val="28"/>
        </w:rPr>
        <w:t>Для</w:t>
      </w:r>
      <w:r w:rsidRPr="003027F0">
        <w:rPr>
          <w:sz w:val="28"/>
          <w:szCs w:val="28"/>
        </w:rPr>
        <w:t xml:space="preserve"> решения поставленной задачи была разработана модель автоматизированной системы с использованием методологии ARCADIA и среды Capella</w:t>
      </w:r>
      <w:r w:rsidR="00E05111" w:rsidRPr="003027F0">
        <w:rPr>
          <w:sz w:val="28"/>
          <w:szCs w:val="28"/>
        </w:rPr>
        <w:t>. Было проведено выделение объекта автоматизации, в ходе которого</w:t>
      </w:r>
      <w:r w:rsidRPr="003027F0">
        <w:rPr>
          <w:sz w:val="28"/>
          <w:szCs w:val="28"/>
        </w:rPr>
        <w:t xml:space="preserve"> определены цели</w:t>
      </w:r>
      <w:r w:rsidR="00E05111" w:rsidRPr="003027F0">
        <w:rPr>
          <w:sz w:val="28"/>
          <w:szCs w:val="28"/>
        </w:rPr>
        <w:t xml:space="preserve"> и задачи</w:t>
      </w:r>
      <w:r w:rsidRPr="003027F0">
        <w:rPr>
          <w:sz w:val="28"/>
          <w:szCs w:val="28"/>
        </w:rPr>
        <w:t xml:space="preserve"> автоматизации,</w:t>
      </w:r>
      <w:r w:rsidR="00E05111" w:rsidRPr="003027F0">
        <w:rPr>
          <w:sz w:val="28"/>
          <w:szCs w:val="28"/>
        </w:rPr>
        <w:t xml:space="preserve"> требования пользователей АС и выявлены операционные действия, которые будут подлежать автоматизации; далее было произведено</w:t>
      </w:r>
      <w:r w:rsidRPr="003027F0">
        <w:rPr>
          <w:sz w:val="28"/>
          <w:szCs w:val="28"/>
        </w:rPr>
        <w:t xml:space="preserve"> </w:t>
      </w:r>
      <w:r w:rsidR="00E05111" w:rsidRPr="003027F0">
        <w:rPr>
          <w:sz w:val="28"/>
          <w:szCs w:val="28"/>
        </w:rPr>
        <w:t>обследование объекта автоматизации, а именно: выявлены функции, которыми должна обладать АС, определено в каком окружении и с кем будет взаимодействовать АС</w:t>
      </w:r>
      <w:r w:rsidR="00E05111">
        <w:rPr>
          <w:sz w:val="28"/>
          <w:szCs w:val="28"/>
        </w:rPr>
        <w:t>; после чего была описана логическая организация подсистем данной АС</w:t>
      </w:r>
      <w:r w:rsidRPr="0038432B">
        <w:rPr>
          <w:sz w:val="28"/>
          <w:szCs w:val="28"/>
        </w:rPr>
        <w:t>.</w:t>
      </w:r>
      <w:r w:rsidR="006F0CBE">
        <w:rPr>
          <w:sz w:val="28"/>
          <w:szCs w:val="28"/>
        </w:rPr>
        <w:t xml:space="preserve"> </w:t>
      </w:r>
      <w:r w:rsidR="006F0CBE" w:rsidRPr="006F0CBE">
        <w:rPr>
          <w:sz w:val="28"/>
          <w:szCs w:val="28"/>
        </w:rPr>
        <w:t>В ходе работы были созданы: диаграмма</w:t>
      </w:r>
      <w:r w:rsidR="006F0CBE">
        <w:rPr>
          <w:sz w:val="28"/>
          <w:szCs w:val="28"/>
        </w:rPr>
        <w:t xml:space="preserve"> в</w:t>
      </w:r>
      <w:r w:rsidR="006F0CBE" w:rsidRPr="00C1547C">
        <w:rPr>
          <w:sz w:val="28"/>
          <w:szCs w:val="28"/>
        </w:rPr>
        <w:t>озможности применения системы (</w:t>
      </w:r>
      <w:r w:rsidR="006F0CBE" w:rsidRPr="00C1547C">
        <w:rPr>
          <w:sz w:val="28"/>
          <w:szCs w:val="28"/>
          <w:lang w:val="en-US"/>
        </w:rPr>
        <w:t>Operational</w:t>
      </w:r>
      <w:r w:rsidR="006F0CBE" w:rsidRPr="00C1547C">
        <w:rPr>
          <w:sz w:val="28"/>
          <w:szCs w:val="28"/>
        </w:rPr>
        <w:t xml:space="preserve"> </w:t>
      </w:r>
      <w:r w:rsidR="006F0CBE" w:rsidRPr="00C1547C">
        <w:rPr>
          <w:sz w:val="28"/>
          <w:szCs w:val="28"/>
          <w:lang w:val="en-US"/>
        </w:rPr>
        <w:t>capabilities</w:t>
      </w:r>
      <w:r w:rsidR="006F0CBE" w:rsidRPr="00C1547C">
        <w:rPr>
          <w:sz w:val="28"/>
          <w:szCs w:val="28"/>
        </w:rPr>
        <w:t>)</w:t>
      </w:r>
      <w:r w:rsidR="006F0CBE" w:rsidRPr="006F0CBE">
        <w:rPr>
          <w:sz w:val="28"/>
          <w:szCs w:val="28"/>
        </w:rPr>
        <w:t xml:space="preserve">, </w:t>
      </w:r>
      <w:r w:rsidR="006F0CBE" w:rsidRPr="00C1547C">
        <w:rPr>
          <w:sz w:val="28"/>
          <w:szCs w:val="28"/>
        </w:rPr>
        <w:t>Диаграмма</w:t>
      </w:r>
      <w:r w:rsidR="006F0CBE" w:rsidRPr="006F0CBE">
        <w:rPr>
          <w:sz w:val="28"/>
          <w:szCs w:val="28"/>
        </w:rPr>
        <w:t xml:space="preserve"> </w:t>
      </w:r>
      <w:r w:rsidR="006F0CBE" w:rsidRPr="00C1547C">
        <w:rPr>
          <w:sz w:val="28"/>
          <w:szCs w:val="28"/>
        </w:rPr>
        <w:t>операционных</w:t>
      </w:r>
      <w:r w:rsidR="006F0CBE" w:rsidRPr="006F0CBE">
        <w:rPr>
          <w:sz w:val="28"/>
          <w:szCs w:val="28"/>
        </w:rPr>
        <w:t xml:space="preserve"> </w:t>
      </w:r>
      <w:r w:rsidR="006F0CBE" w:rsidRPr="00C1547C">
        <w:rPr>
          <w:sz w:val="28"/>
          <w:szCs w:val="28"/>
        </w:rPr>
        <w:t>взаимодействий</w:t>
      </w:r>
      <w:r w:rsidR="006F0CBE" w:rsidRPr="006F0CBE">
        <w:rPr>
          <w:sz w:val="28"/>
          <w:szCs w:val="28"/>
        </w:rPr>
        <w:t xml:space="preserve"> (</w:t>
      </w:r>
      <w:r w:rsidR="006F0CBE" w:rsidRPr="00C1547C">
        <w:rPr>
          <w:sz w:val="28"/>
          <w:szCs w:val="28"/>
          <w:lang w:val="en-US"/>
        </w:rPr>
        <w:t>OAIB</w:t>
      </w:r>
      <w:r w:rsidR="006F0CBE" w:rsidRPr="006F0CBE">
        <w:rPr>
          <w:sz w:val="28"/>
          <w:szCs w:val="28"/>
        </w:rPr>
        <w:t xml:space="preserve">), </w:t>
      </w:r>
      <w:r w:rsidR="006F0CBE" w:rsidRPr="00C1547C">
        <w:rPr>
          <w:sz w:val="28"/>
          <w:szCs w:val="28"/>
        </w:rPr>
        <w:t>Диаграмма</w:t>
      </w:r>
      <w:r w:rsidR="006F0CBE" w:rsidRPr="006F0CBE">
        <w:rPr>
          <w:sz w:val="28"/>
          <w:szCs w:val="28"/>
        </w:rPr>
        <w:t xml:space="preserve"> </w:t>
      </w:r>
      <w:r w:rsidR="006F0CBE" w:rsidRPr="00C1547C">
        <w:rPr>
          <w:sz w:val="28"/>
          <w:szCs w:val="28"/>
        </w:rPr>
        <w:t>архитектуры</w:t>
      </w:r>
      <w:r w:rsidR="006F0CBE" w:rsidRPr="006F0CBE">
        <w:rPr>
          <w:sz w:val="28"/>
          <w:szCs w:val="28"/>
        </w:rPr>
        <w:t xml:space="preserve"> </w:t>
      </w:r>
      <w:r w:rsidR="006F0CBE" w:rsidRPr="00C1547C">
        <w:rPr>
          <w:sz w:val="28"/>
          <w:szCs w:val="28"/>
        </w:rPr>
        <w:t>операций</w:t>
      </w:r>
      <w:r w:rsidR="006F0CBE" w:rsidRPr="006F0CBE">
        <w:rPr>
          <w:sz w:val="28"/>
          <w:szCs w:val="28"/>
        </w:rPr>
        <w:t xml:space="preserve"> (</w:t>
      </w:r>
      <w:r w:rsidR="001A761B">
        <w:rPr>
          <w:sz w:val="28"/>
          <w:szCs w:val="28"/>
          <w:lang w:val="en-US"/>
        </w:rPr>
        <w:t>OAB</w:t>
      </w:r>
      <w:r w:rsidR="006F0CBE" w:rsidRPr="006F0CBE">
        <w:rPr>
          <w:sz w:val="28"/>
          <w:szCs w:val="28"/>
        </w:rPr>
        <w:t xml:space="preserve">). </w:t>
      </w:r>
      <w:r w:rsidR="006F0CBE" w:rsidRPr="005C0FDD">
        <w:rPr>
          <w:sz w:val="28"/>
          <w:szCs w:val="28"/>
        </w:rPr>
        <w:t>Диаграмма</w:t>
      </w:r>
      <w:r w:rsidR="006F0CBE" w:rsidRPr="006F0CBE">
        <w:rPr>
          <w:sz w:val="28"/>
          <w:szCs w:val="28"/>
        </w:rPr>
        <w:t xml:space="preserve"> </w:t>
      </w:r>
      <w:r w:rsidR="006F0CBE" w:rsidRPr="005C0FDD">
        <w:rPr>
          <w:sz w:val="28"/>
          <w:szCs w:val="28"/>
        </w:rPr>
        <w:t>архитектуры</w:t>
      </w:r>
      <w:r w:rsidR="006F0CBE" w:rsidRPr="006F0CBE">
        <w:rPr>
          <w:sz w:val="28"/>
          <w:szCs w:val="28"/>
        </w:rPr>
        <w:t xml:space="preserve"> </w:t>
      </w:r>
      <w:r w:rsidR="006F0CBE" w:rsidRPr="005C0FDD">
        <w:rPr>
          <w:sz w:val="28"/>
          <w:szCs w:val="28"/>
        </w:rPr>
        <w:t>системы</w:t>
      </w:r>
      <w:r w:rsidR="006F0CBE" w:rsidRPr="006F0CBE">
        <w:rPr>
          <w:sz w:val="28"/>
          <w:szCs w:val="28"/>
        </w:rPr>
        <w:t xml:space="preserve"> (</w:t>
      </w:r>
      <w:r w:rsidR="006F0CBE" w:rsidRPr="005C0FDD">
        <w:rPr>
          <w:sz w:val="28"/>
          <w:szCs w:val="28"/>
          <w:lang w:val="en-US"/>
        </w:rPr>
        <w:t>SAB</w:t>
      </w:r>
      <w:r w:rsidR="006F0CBE" w:rsidRPr="006F0CBE">
        <w:rPr>
          <w:sz w:val="28"/>
          <w:szCs w:val="28"/>
        </w:rPr>
        <w:t xml:space="preserve"> </w:t>
      </w:r>
      <w:r w:rsidR="006F0CBE" w:rsidRPr="005C0FDD">
        <w:rPr>
          <w:sz w:val="28"/>
          <w:szCs w:val="28"/>
          <w:lang w:val="en-US"/>
        </w:rPr>
        <w:t>diagram</w:t>
      </w:r>
      <w:r w:rsidR="006F0CBE" w:rsidRPr="006F0CBE">
        <w:rPr>
          <w:sz w:val="28"/>
          <w:szCs w:val="28"/>
        </w:rPr>
        <w:t xml:space="preserve">), </w:t>
      </w:r>
      <w:r w:rsidR="006F0CBE" w:rsidRPr="005C0FDD">
        <w:rPr>
          <w:sz w:val="28"/>
          <w:szCs w:val="28"/>
        </w:rPr>
        <w:t>Диаграмма потоков данных (</w:t>
      </w:r>
      <w:r w:rsidR="001A761B">
        <w:rPr>
          <w:sz w:val="28"/>
          <w:szCs w:val="28"/>
          <w:lang w:val="en-US"/>
        </w:rPr>
        <w:t>SDFB</w:t>
      </w:r>
      <w:r w:rsidR="001A761B" w:rsidRPr="001A761B">
        <w:rPr>
          <w:sz w:val="28"/>
          <w:szCs w:val="28"/>
        </w:rPr>
        <w:t>)</w:t>
      </w:r>
      <w:r w:rsidR="006F0CBE">
        <w:rPr>
          <w:sz w:val="28"/>
          <w:szCs w:val="28"/>
        </w:rPr>
        <w:t>для разных функций.</w:t>
      </w:r>
      <w:r w:rsidR="006F0CBE" w:rsidRPr="006F0CBE">
        <w:rPr>
          <w:sz w:val="28"/>
          <w:szCs w:val="28"/>
        </w:rPr>
        <w:t xml:space="preserve">  </w:t>
      </w:r>
    </w:p>
    <w:p w14:paraId="1947C01F" w14:textId="01E095E9" w:rsidR="001A761B" w:rsidRPr="0038432B" w:rsidRDefault="001A761B" w:rsidP="001A761B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Работы над диаграммами и пояснительной запиской велись коллективно. Однако, </w:t>
      </w:r>
      <w:r w:rsidR="003E3840">
        <w:rPr>
          <w:sz w:val="28"/>
          <w:szCs w:val="28"/>
        </w:rPr>
        <w:t xml:space="preserve">над </w:t>
      </w:r>
      <w:r>
        <w:rPr>
          <w:sz w:val="28"/>
          <w:szCs w:val="28"/>
        </w:rPr>
        <w:t>операционным уровнем и оформлением пояснительной записки больше работал Соловьев. Частично над операционным, системным и логическим уровнями больше работал Громов.</w:t>
      </w:r>
    </w:p>
    <w:p w14:paraId="011CF298" w14:textId="06CC43CD" w:rsidR="00E05111" w:rsidRDefault="00E05111" w:rsidP="003027F0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</w:t>
      </w:r>
      <w:r w:rsidR="002E4630">
        <w:rPr>
          <w:sz w:val="28"/>
          <w:szCs w:val="28"/>
        </w:rPr>
        <w:t>–</w:t>
      </w:r>
      <w:r>
        <w:rPr>
          <w:sz w:val="28"/>
          <w:szCs w:val="28"/>
        </w:rPr>
        <w:t xml:space="preserve"> модель архитектуры системы</w:t>
      </w:r>
      <w:r w:rsidR="0038432B" w:rsidRPr="0038432B">
        <w:rPr>
          <w:sz w:val="28"/>
          <w:szCs w:val="28"/>
        </w:rPr>
        <w:t xml:space="preserve"> позволяет </w:t>
      </w:r>
      <w:r>
        <w:rPr>
          <w:sz w:val="28"/>
          <w:szCs w:val="28"/>
        </w:rPr>
        <w:t xml:space="preserve">с большей вероятностью успеха </w:t>
      </w:r>
      <w:r w:rsidR="002E4630">
        <w:rPr>
          <w:sz w:val="28"/>
          <w:szCs w:val="28"/>
        </w:rPr>
        <w:t>сформировать</w:t>
      </w:r>
      <w:r>
        <w:rPr>
          <w:sz w:val="28"/>
          <w:szCs w:val="28"/>
        </w:rPr>
        <w:t xml:space="preserve"> </w:t>
      </w:r>
      <w:r w:rsidR="002E4630">
        <w:rPr>
          <w:sz w:val="28"/>
          <w:szCs w:val="28"/>
        </w:rPr>
        <w:t xml:space="preserve">опросный лист, </w:t>
      </w:r>
      <w:r>
        <w:rPr>
          <w:sz w:val="28"/>
          <w:szCs w:val="28"/>
        </w:rPr>
        <w:t xml:space="preserve">чтобы </w:t>
      </w:r>
      <w:r w:rsidR="0038432B" w:rsidRPr="0038432B">
        <w:rPr>
          <w:sz w:val="28"/>
          <w:szCs w:val="28"/>
        </w:rPr>
        <w:t>повысить качество документооборота предприятия, сократить время обработки заявок и минимизировать вероятность отклонения о</w:t>
      </w:r>
      <w:r w:rsidR="00D01BEF">
        <w:rPr>
          <w:sz w:val="28"/>
          <w:szCs w:val="28"/>
        </w:rPr>
        <w:t>просных листов при согласовании.</w:t>
      </w:r>
    </w:p>
    <w:p w14:paraId="3493D406" w14:textId="21B4D6DD" w:rsidR="00EA38AF" w:rsidRPr="00D01BEF" w:rsidRDefault="00F53A78" w:rsidP="001A761B">
      <w:pPr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r w:rsidR="00EA38AF" w:rsidRPr="00FA7CF5">
        <w:rPr>
          <w:b/>
          <w:bCs/>
          <w:sz w:val="32"/>
          <w:szCs w:val="32"/>
        </w:rPr>
        <w:lastRenderedPageBreak/>
        <w:t xml:space="preserve">Список </w:t>
      </w:r>
      <w:r w:rsidR="00FA7CF5" w:rsidRPr="00FA7CF5">
        <w:rPr>
          <w:b/>
          <w:bCs/>
          <w:sz w:val="32"/>
          <w:szCs w:val="32"/>
        </w:rPr>
        <w:t xml:space="preserve">использованных </w:t>
      </w:r>
      <w:r w:rsidR="00EA38AF" w:rsidRPr="00F447CF">
        <w:rPr>
          <w:b/>
          <w:bCs/>
          <w:sz w:val="32"/>
          <w:szCs w:val="32"/>
        </w:rPr>
        <w:t>источников</w:t>
      </w:r>
    </w:p>
    <w:p w14:paraId="68EBF225" w14:textId="77777777" w:rsidR="00257B10" w:rsidRPr="00FA7CF5" w:rsidRDefault="00257B10" w:rsidP="00D01BEF">
      <w:pPr>
        <w:pStyle w:val="a7"/>
        <w:numPr>
          <w:ilvl w:val="0"/>
          <w:numId w:val="21"/>
        </w:numPr>
        <w:spacing w:after="200" w:line="360" w:lineRule="auto"/>
        <w:ind w:left="0" w:firstLine="709"/>
        <w:rPr>
          <w:sz w:val="28"/>
          <w:szCs w:val="28"/>
        </w:rPr>
      </w:pPr>
      <w:r w:rsidRPr="00FA7CF5">
        <w:rPr>
          <w:sz w:val="28"/>
          <w:szCs w:val="28"/>
        </w:rPr>
        <w:t>ГОСТ Р 71765—2024. Единая система стандартов автоматизированных систем управления. Автоматизированные системы управления технологическими процессами. Общие требования. — Москва : Стандартинформ, 2024. — Текст : электронный.</w:t>
      </w:r>
    </w:p>
    <w:p w14:paraId="3EB55C2B" w14:textId="77777777" w:rsidR="00257B10" w:rsidRPr="00FA7CF5" w:rsidRDefault="00257B10" w:rsidP="00D01BEF">
      <w:pPr>
        <w:pStyle w:val="a7"/>
        <w:numPr>
          <w:ilvl w:val="0"/>
          <w:numId w:val="21"/>
        </w:numPr>
        <w:spacing w:after="200" w:line="360" w:lineRule="auto"/>
        <w:ind w:left="0" w:firstLine="709"/>
        <w:rPr>
          <w:sz w:val="28"/>
          <w:szCs w:val="28"/>
        </w:rPr>
      </w:pPr>
      <w:r w:rsidRPr="00FA7CF5">
        <w:rPr>
          <w:sz w:val="28"/>
          <w:szCs w:val="28"/>
        </w:rPr>
        <w:t>ГОСТ Р 59853—2021. Информационные технологии. Комплекс стандартов на автоматизированные системы. Автоматизированные системы. Термины и определения. — Москва : Стандартинформ, 2021. — Текст : электронный.</w:t>
      </w:r>
    </w:p>
    <w:p w14:paraId="4E9DB895" w14:textId="77777777" w:rsidR="00257B10" w:rsidRPr="00FA7CF5" w:rsidRDefault="00257B10" w:rsidP="00D01BEF">
      <w:pPr>
        <w:pStyle w:val="a7"/>
        <w:numPr>
          <w:ilvl w:val="0"/>
          <w:numId w:val="21"/>
        </w:numPr>
        <w:spacing w:after="200" w:line="360" w:lineRule="auto"/>
        <w:ind w:left="0" w:firstLine="709"/>
        <w:rPr>
          <w:sz w:val="28"/>
          <w:szCs w:val="28"/>
        </w:rPr>
      </w:pPr>
      <w:r w:rsidRPr="00FA7CF5">
        <w:rPr>
          <w:sz w:val="28"/>
          <w:szCs w:val="28"/>
        </w:rPr>
        <w:t>ГОСТ 34.602—2020. Информационные технологии. Комплекс стандартов на автоматизированные системы. Техническое задание на создание автоматизированной системы. — Москва : Стандартинформ, 2021. — Текст : электронный.</w:t>
      </w:r>
    </w:p>
    <w:p w14:paraId="13BF199A" w14:textId="77777777" w:rsidR="00257B10" w:rsidRPr="00FA7CF5" w:rsidRDefault="00257B10" w:rsidP="00D01BEF">
      <w:pPr>
        <w:pStyle w:val="a7"/>
        <w:numPr>
          <w:ilvl w:val="0"/>
          <w:numId w:val="21"/>
        </w:numPr>
        <w:spacing w:after="200" w:line="360" w:lineRule="auto"/>
        <w:ind w:left="0" w:firstLine="709"/>
        <w:rPr>
          <w:sz w:val="28"/>
          <w:szCs w:val="28"/>
        </w:rPr>
      </w:pPr>
      <w:r w:rsidRPr="00FA7CF5">
        <w:rPr>
          <w:sz w:val="28"/>
          <w:szCs w:val="28"/>
        </w:rPr>
        <w:t>ГОСТ Р 59795—2021. Информационные технологии. Комплекс стандартов на автоматизированные системы. Автоматизированные системы. Требования к содержанию документов. — Москва : Стандартинформ, 2021. — Текст : электронный.</w:t>
      </w:r>
    </w:p>
    <w:p w14:paraId="2545EAE2" w14:textId="77777777" w:rsidR="00257B10" w:rsidRPr="00FA7CF5" w:rsidRDefault="00257B10" w:rsidP="00D01BEF">
      <w:pPr>
        <w:pStyle w:val="a7"/>
        <w:numPr>
          <w:ilvl w:val="0"/>
          <w:numId w:val="21"/>
        </w:numPr>
        <w:spacing w:after="200" w:line="360" w:lineRule="auto"/>
        <w:ind w:left="0" w:firstLine="709"/>
        <w:rPr>
          <w:sz w:val="28"/>
          <w:szCs w:val="28"/>
        </w:rPr>
      </w:pPr>
      <w:r w:rsidRPr="00FA7CF5">
        <w:rPr>
          <w:sz w:val="28"/>
          <w:szCs w:val="28"/>
        </w:rPr>
        <w:t>ГОСТ Р 59793—2021. Информационные технологии. Комплекс стандартов на автоматизированные системы. Стадии создания автоматизированных систем. — Москва : Стандартинформ, 2021. — Текст : электронный.</w:t>
      </w:r>
    </w:p>
    <w:p w14:paraId="6A36AF6B" w14:textId="581264CC" w:rsidR="00257B10" w:rsidRDefault="00257B10" w:rsidP="00D01BEF">
      <w:pPr>
        <w:pStyle w:val="a7"/>
        <w:numPr>
          <w:ilvl w:val="0"/>
          <w:numId w:val="21"/>
        </w:numPr>
        <w:spacing w:after="200" w:line="360" w:lineRule="auto"/>
        <w:ind w:left="0" w:firstLine="709"/>
        <w:rPr>
          <w:sz w:val="28"/>
          <w:szCs w:val="28"/>
        </w:rPr>
      </w:pPr>
      <w:r w:rsidRPr="00FA7CF5">
        <w:rPr>
          <w:sz w:val="28"/>
          <w:szCs w:val="28"/>
        </w:rPr>
        <w:t>Батоврин В.К. Моделирование архитектуры инженерных систем в среде Capella [Электронный ресурс]: Учебное пособие / Батоврин В.К., Кодабашян Л.С., Пустовалов Г.О. – М.: МИРЭА – Российский технологический университет, 2025. – 1 электрон. опт. диск (CDROM)</w:t>
      </w:r>
    </w:p>
    <w:p w14:paraId="3B3C5F3D" w14:textId="161E6D39" w:rsidR="00FA7CF5" w:rsidRDefault="00FA7CF5" w:rsidP="00CC376E">
      <w:pPr>
        <w:spacing w:after="20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850D0D1" w14:textId="7AE89C97" w:rsidR="00FA7CF5" w:rsidRDefault="00FA7CF5" w:rsidP="00CC376E">
      <w:pPr>
        <w:pStyle w:val="1"/>
        <w:spacing w:before="0" w:after="20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3" w:name="_Toc232418262"/>
      <w:r w:rsidRPr="00FA7CF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</w:t>
      </w:r>
      <w:bookmarkEnd w:id="13"/>
    </w:p>
    <w:p w14:paraId="78F3F870" w14:textId="428EDEA4" w:rsidR="0057543C" w:rsidRDefault="0057543C" w:rsidP="00CC376E">
      <w:pPr>
        <w:spacing w:after="200"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7E002074" wp14:editId="65E9EB0A">
            <wp:extent cx="6001293" cy="4810125"/>
            <wp:effectExtent l="0" t="0" r="0" b="0"/>
            <wp:docPr id="13681862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419" cy="481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0D4D9" w14:textId="494526F8" w:rsidR="0057543C" w:rsidRPr="0057543C" w:rsidRDefault="0057543C" w:rsidP="00CC376E">
      <w:pPr>
        <w:spacing w:after="200" w:line="360" w:lineRule="auto"/>
        <w:jc w:val="center"/>
        <w:rPr>
          <w:noProof/>
          <w:sz w:val="28"/>
          <w:szCs w:val="28"/>
        </w:rPr>
      </w:pPr>
      <w:r w:rsidRPr="0057543C">
        <w:rPr>
          <w:noProof/>
          <w:sz w:val="28"/>
          <w:szCs w:val="28"/>
        </w:rPr>
        <w:t>Рисунок 1.1</w:t>
      </w:r>
    </w:p>
    <w:p w14:paraId="162055B6" w14:textId="10E69522" w:rsidR="00FA7CF5" w:rsidRDefault="00FA7CF5" w:rsidP="00CC376E">
      <w:pPr>
        <w:spacing w:after="20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39B59F4" wp14:editId="34BDC2E0">
            <wp:extent cx="6499329" cy="3705225"/>
            <wp:effectExtent l="0" t="0" r="0" b="0"/>
            <wp:docPr id="194711928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524" cy="370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23E7" w14:textId="77777777" w:rsidR="00FA7CF5" w:rsidRDefault="00FA7CF5" w:rsidP="00CC376E">
      <w:pPr>
        <w:spacing w:after="200" w:line="360" w:lineRule="auto"/>
        <w:ind w:firstLine="709"/>
      </w:pPr>
    </w:p>
    <w:p w14:paraId="56A0E941" w14:textId="77777777" w:rsidR="00FA7CF5" w:rsidRPr="00C1547C" w:rsidRDefault="00FA7CF5" w:rsidP="00CC376E">
      <w:pPr>
        <w:spacing w:after="200" w:line="360" w:lineRule="auto"/>
        <w:ind w:firstLine="709"/>
        <w:jc w:val="center"/>
        <w:rPr>
          <w:sz w:val="28"/>
          <w:szCs w:val="28"/>
        </w:rPr>
      </w:pPr>
      <w:r w:rsidRPr="00C1547C">
        <w:rPr>
          <w:sz w:val="28"/>
          <w:szCs w:val="28"/>
        </w:rPr>
        <w:t>Рисунок 1.2 – Диаграмма операционных способностей</w:t>
      </w:r>
    </w:p>
    <w:p w14:paraId="2BC3E050" w14:textId="77777777" w:rsidR="00FA7CF5" w:rsidRDefault="00FA7CF5" w:rsidP="00CC376E">
      <w:pPr>
        <w:spacing w:after="200" w:line="360" w:lineRule="auto"/>
        <w:ind w:firstLine="709"/>
        <w:sectPr w:rsidR="00FA7CF5" w:rsidSect="00022049">
          <w:footerReference w:type="default" r:id="rId24"/>
          <w:pgSz w:w="11906" w:h="16838" w:code="9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07BE7F50" w14:textId="77777777" w:rsidR="001A761B" w:rsidRPr="00C1547C" w:rsidRDefault="001A761B" w:rsidP="001A761B">
      <w:pPr>
        <w:spacing w:after="20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57A3EB9" wp14:editId="0DC50CE0">
            <wp:extent cx="6389061" cy="2609850"/>
            <wp:effectExtent l="0" t="0" r="0" b="0"/>
            <wp:docPr id="7731556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02938" name="Рисунок 21030029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323" cy="261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CC59" w14:textId="77777777" w:rsidR="001A761B" w:rsidRPr="00C1547C" w:rsidRDefault="001A761B" w:rsidP="001A761B">
      <w:pPr>
        <w:spacing w:after="200" w:line="360" w:lineRule="auto"/>
        <w:ind w:firstLine="709"/>
        <w:jc w:val="center"/>
        <w:rPr>
          <w:sz w:val="28"/>
          <w:szCs w:val="28"/>
        </w:rPr>
      </w:pPr>
      <w:r w:rsidRPr="00C1547C">
        <w:rPr>
          <w:sz w:val="28"/>
          <w:szCs w:val="28"/>
        </w:rPr>
        <w:t>Рисунок 1.</w:t>
      </w:r>
      <w:r>
        <w:rPr>
          <w:sz w:val="28"/>
          <w:szCs w:val="28"/>
        </w:rPr>
        <w:t>3</w:t>
      </w:r>
      <w:r w:rsidRPr="00C1547C">
        <w:rPr>
          <w:sz w:val="28"/>
          <w:szCs w:val="28"/>
        </w:rPr>
        <w:t xml:space="preserve"> – Диагра</w:t>
      </w:r>
      <w:r>
        <w:rPr>
          <w:sz w:val="28"/>
          <w:szCs w:val="28"/>
        </w:rPr>
        <w:t>мма операционных взаимодействий</w:t>
      </w:r>
    </w:p>
    <w:p w14:paraId="428161E5" w14:textId="77777777" w:rsidR="00FA7CF5" w:rsidRDefault="00FA7CF5" w:rsidP="00CC376E">
      <w:pPr>
        <w:spacing w:after="20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A54F868" wp14:editId="5BC1CC0C">
            <wp:extent cx="9616217" cy="3819525"/>
            <wp:effectExtent l="0" t="0" r="4445" b="0"/>
            <wp:docPr id="12738109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5945" cy="382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56C73" w14:textId="308ADB9E" w:rsidR="00FA7CF5" w:rsidRPr="00C1547C" w:rsidRDefault="00FA7CF5" w:rsidP="00CC376E">
      <w:pPr>
        <w:spacing w:after="200" w:line="360" w:lineRule="auto"/>
        <w:ind w:firstLine="709"/>
        <w:jc w:val="center"/>
        <w:rPr>
          <w:sz w:val="28"/>
          <w:szCs w:val="28"/>
        </w:rPr>
      </w:pPr>
      <w:r w:rsidRPr="00C1547C">
        <w:rPr>
          <w:sz w:val="28"/>
          <w:szCs w:val="28"/>
        </w:rPr>
        <w:t>Рисунок 1.</w:t>
      </w:r>
      <w:r w:rsidR="001A761B">
        <w:rPr>
          <w:sz w:val="28"/>
          <w:szCs w:val="28"/>
          <w:lang w:val="en-US"/>
        </w:rPr>
        <w:t>5</w:t>
      </w:r>
      <w:r w:rsidRPr="00C1547C">
        <w:rPr>
          <w:sz w:val="28"/>
          <w:szCs w:val="28"/>
        </w:rPr>
        <w:t xml:space="preserve"> – Диаграмма операционных взаимодействий</w:t>
      </w:r>
    </w:p>
    <w:p w14:paraId="192E6F18" w14:textId="77777777" w:rsidR="00FA7CF5" w:rsidRDefault="00FA7CF5" w:rsidP="00CC376E">
      <w:pPr>
        <w:spacing w:after="200" w:line="360" w:lineRule="auto"/>
        <w:ind w:firstLine="709"/>
      </w:pPr>
    </w:p>
    <w:p w14:paraId="14812479" w14:textId="122EB6CA" w:rsidR="00FA7CF5" w:rsidRPr="001A761B" w:rsidRDefault="00FA7CF5" w:rsidP="00CC376E">
      <w:pPr>
        <w:spacing w:after="200" w:line="360" w:lineRule="auto"/>
        <w:ind w:firstLine="709"/>
        <w:rPr>
          <w:lang w:val="en-US"/>
        </w:rPr>
        <w:sectPr w:rsidR="00FA7CF5" w:rsidRPr="001A761B" w:rsidSect="00FA7CF5">
          <w:pgSz w:w="16838" w:h="11906" w:orient="landscape" w:code="9"/>
          <w:pgMar w:top="1701" w:right="1134" w:bottom="567" w:left="1134" w:header="709" w:footer="709" w:gutter="0"/>
          <w:cols w:space="708"/>
          <w:titlePg/>
          <w:docGrid w:linePitch="360"/>
        </w:sectPr>
      </w:pPr>
      <w:r>
        <w:rPr>
          <w:noProof/>
        </w:rPr>
        <w:lastRenderedPageBreak/>
        <w:drawing>
          <wp:inline distT="0" distB="0" distL="0" distR="0" wp14:anchorId="42D561E7" wp14:editId="6A9E3DFE">
            <wp:extent cx="7802238" cy="6253480"/>
            <wp:effectExtent l="0" t="0" r="8890" b="0"/>
            <wp:docPr id="107571633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3190" cy="629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BA38C" w14:textId="66AA2FE5" w:rsidR="00FA7CF5" w:rsidRPr="00C1547C" w:rsidRDefault="00FA7CF5" w:rsidP="001A761B">
      <w:pPr>
        <w:spacing w:after="200" w:line="360" w:lineRule="auto"/>
        <w:jc w:val="center"/>
        <w:rPr>
          <w:sz w:val="28"/>
          <w:szCs w:val="28"/>
        </w:rPr>
      </w:pPr>
      <w:r w:rsidRPr="00C1547C">
        <w:rPr>
          <w:sz w:val="28"/>
          <w:szCs w:val="28"/>
        </w:rPr>
        <w:lastRenderedPageBreak/>
        <w:t>Рисунок 1.</w:t>
      </w:r>
      <w:r w:rsidR="001A761B">
        <w:rPr>
          <w:sz w:val="28"/>
          <w:szCs w:val="28"/>
          <w:lang w:val="en-US"/>
        </w:rPr>
        <w:t>6</w:t>
      </w:r>
      <w:r w:rsidRPr="00C1547C">
        <w:rPr>
          <w:sz w:val="28"/>
          <w:szCs w:val="28"/>
        </w:rPr>
        <w:t xml:space="preserve"> – Диаграмма архитектуры операций</w:t>
      </w:r>
    </w:p>
    <w:p w14:paraId="0D52A2FE" w14:textId="79CDDECB" w:rsidR="00FA7CF5" w:rsidRDefault="00FA7CF5" w:rsidP="00CC376E">
      <w:pPr>
        <w:spacing w:after="200" w:line="360" w:lineRule="auto"/>
        <w:ind w:firstLine="709"/>
      </w:pPr>
      <w:r>
        <w:rPr>
          <w:noProof/>
        </w:rPr>
        <w:lastRenderedPageBreak/>
        <w:drawing>
          <wp:inline distT="0" distB="0" distL="0" distR="0" wp14:anchorId="70C4F21D" wp14:editId="023B66C1">
            <wp:extent cx="8790385" cy="5695950"/>
            <wp:effectExtent l="0" t="0" r="0" b="0"/>
            <wp:docPr id="1372156153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0385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915A2" w14:textId="77777777" w:rsidR="00FA7CF5" w:rsidRDefault="00FA7CF5" w:rsidP="00CC376E">
      <w:pPr>
        <w:spacing w:after="200" w:line="360" w:lineRule="auto"/>
        <w:ind w:firstLine="709"/>
        <w:jc w:val="center"/>
        <w:rPr>
          <w:sz w:val="28"/>
          <w:szCs w:val="28"/>
        </w:rPr>
      </w:pPr>
      <w:r w:rsidRPr="00C1547C">
        <w:rPr>
          <w:sz w:val="28"/>
          <w:szCs w:val="28"/>
        </w:rPr>
        <w:lastRenderedPageBreak/>
        <w:t>Рисунок 2.1 – Общая диаграмма архитектуры системы</w:t>
      </w:r>
    </w:p>
    <w:p w14:paraId="03A976C7" w14:textId="77777777" w:rsidR="00FA7CF5" w:rsidRPr="00C1547C" w:rsidRDefault="00FA7CF5" w:rsidP="00CC376E">
      <w:pPr>
        <w:spacing w:after="200" w:line="360" w:lineRule="auto"/>
        <w:ind w:firstLine="709"/>
        <w:jc w:val="center"/>
        <w:rPr>
          <w:sz w:val="28"/>
          <w:szCs w:val="28"/>
        </w:rPr>
      </w:pPr>
    </w:p>
    <w:p w14:paraId="2A06FB29" w14:textId="52902246" w:rsidR="00FA7CF5" w:rsidRDefault="00FA7CF5" w:rsidP="00CC376E">
      <w:pPr>
        <w:spacing w:after="200" w:line="360" w:lineRule="auto"/>
        <w:ind w:firstLine="709"/>
      </w:pPr>
      <w:r>
        <w:rPr>
          <w:noProof/>
        </w:rPr>
        <w:drawing>
          <wp:inline distT="0" distB="0" distL="0" distR="0" wp14:anchorId="7EC7A625" wp14:editId="78DAF023">
            <wp:extent cx="9248775" cy="4210050"/>
            <wp:effectExtent l="0" t="0" r="9525" b="0"/>
            <wp:docPr id="111067377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99D85" w14:textId="77777777" w:rsidR="00FA7CF5" w:rsidRDefault="00FA7CF5" w:rsidP="00CC376E">
      <w:pPr>
        <w:spacing w:after="200" w:line="360" w:lineRule="auto"/>
        <w:ind w:firstLine="709"/>
        <w:jc w:val="center"/>
        <w:rPr>
          <w:sz w:val="28"/>
          <w:szCs w:val="28"/>
        </w:rPr>
      </w:pPr>
      <w:r w:rsidRPr="00C1547C">
        <w:rPr>
          <w:sz w:val="28"/>
          <w:szCs w:val="28"/>
        </w:rPr>
        <w:t>Рисунок 2.2 – Уточненная диаграмма архитектуры системы</w:t>
      </w:r>
    </w:p>
    <w:p w14:paraId="7C271FA9" w14:textId="1FFCE06B" w:rsidR="00A6527F" w:rsidRDefault="006B2635" w:rsidP="00A6527F">
      <w:pPr>
        <w:spacing w:after="200"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B901AF" wp14:editId="34F0BA6E">
            <wp:extent cx="9251950" cy="4987925"/>
            <wp:effectExtent l="0" t="0" r="6350" b="3175"/>
            <wp:docPr id="8473699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98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B909A" w14:textId="6E603CAE" w:rsidR="00A6527F" w:rsidRPr="00C1547C" w:rsidRDefault="00A6527F" w:rsidP="006B2635">
      <w:pPr>
        <w:spacing w:after="20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3.1 – Д</w:t>
      </w:r>
      <w:r w:rsidRPr="00C1547C">
        <w:rPr>
          <w:sz w:val="28"/>
          <w:szCs w:val="28"/>
        </w:rPr>
        <w:t xml:space="preserve">иаграмма </w:t>
      </w:r>
      <w:r>
        <w:rPr>
          <w:sz w:val="28"/>
          <w:szCs w:val="28"/>
        </w:rPr>
        <w:t>логической архитектуры</w:t>
      </w:r>
      <w:r w:rsidRPr="00C1547C">
        <w:rPr>
          <w:sz w:val="28"/>
          <w:szCs w:val="28"/>
        </w:rPr>
        <w:t xml:space="preserve"> системы</w:t>
      </w:r>
    </w:p>
    <w:sectPr w:rsidR="00A6527F" w:rsidRPr="00C1547C" w:rsidSect="00FA7CF5">
      <w:pgSz w:w="16838" w:h="11906" w:orient="landscape" w:code="9"/>
      <w:pgMar w:top="1701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6A00A" w14:textId="77777777" w:rsidR="00E6434B" w:rsidRDefault="00E6434B" w:rsidP="00E64B01">
      <w:r>
        <w:separator/>
      </w:r>
    </w:p>
  </w:endnote>
  <w:endnote w:type="continuationSeparator" w:id="0">
    <w:p w14:paraId="25718830" w14:textId="77777777" w:rsidR="00E6434B" w:rsidRDefault="00E6434B" w:rsidP="00E64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1303133"/>
      <w:docPartObj>
        <w:docPartGallery w:val="Page Numbers (Bottom of Page)"/>
        <w:docPartUnique/>
      </w:docPartObj>
    </w:sdtPr>
    <w:sdtContent>
      <w:p w14:paraId="31FBAD0E" w14:textId="77777777" w:rsidR="00CC376E" w:rsidRDefault="00CC376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27F0">
          <w:rPr>
            <w:noProof/>
          </w:rPr>
          <w:t>21</w:t>
        </w:r>
        <w:r>
          <w:fldChar w:fldCharType="end"/>
        </w:r>
      </w:p>
    </w:sdtContent>
  </w:sdt>
  <w:p w14:paraId="2D250AC2" w14:textId="77777777" w:rsidR="00CC376E" w:rsidRDefault="00CC376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536CB" w14:textId="77777777" w:rsidR="00E6434B" w:rsidRDefault="00E6434B" w:rsidP="00E64B01">
      <w:r>
        <w:separator/>
      </w:r>
    </w:p>
  </w:footnote>
  <w:footnote w:type="continuationSeparator" w:id="0">
    <w:p w14:paraId="064D98C0" w14:textId="77777777" w:rsidR="00E6434B" w:rsidRDefault="00E6434B" w:rsidP="00E64B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2A50"/>
    <w:multiLevelType w:val="hybridMultilevel"/>
    <w:tmpl w:val="F2AC4F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852F7E"/>
    <w:multiLevelType w:val="multilevel"/>
    <w:tmpl w:val="86CCB0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F555742"/>
    <w:multiLevelType w:val="hybridMultilevel"/>
    <w:tmpl w:val="9E6656A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0F876089"/>
    <w:multiLevelType w:val="hybridMultilevel"/>
    <w:tmpl w:val="4A4841D4"/>
    <w:lvl w:ilvl="0" w:tplc="D99CB4F0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674B4"/>
    <w:multiLevelType w:val="hybridMultilevel"/>
    <w:tmpl w:val="90C2DB34"/>
    <w:lvl w:ilvl="0" w:tplc="BADC279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5B1CE3"/>
    <w:multiLevelType w:val="hybridMultilevel"/>
    <w:tmpl w:val="00D657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1C0F26"/>
    <w:multiLevelType w:val="multilevel"/>
    <w:tmpl w:val="D0D05D32"/>
    <w:lvl w:ilvl="0">
      <w:start w:val="1"/>
      <w:numFmt w:val="decimal"/>
      <w:lvlText w:val="2."/>
      <w:lvlJc w:val="left"/>
      <w:pPr>
        <w:ind w:left="884" w:hanging="360"/>
      </w:pPr>
    </w:lvl>
    <w:lvl w:ilvl="1">
      <w:start w:val="1"/>
      <w:numFmt w:val="decimal"/>
      <w:lvlText w:val="3."/>
      <w:lvlJc w:val="left"/>
      <w:pPr>
        <w:ind w:left="1440" w:hanging="360"/>
      </w:pPr>
    </w:lvl>
    <w:lvl w:ilvl="2">
      <w:start w:val="1"/>
      <w:numFmt w:val="decimal"/>
      <w:lvlText w:val="4."/>
      <w:lvlJc w:val="left"/>
      <w:pPr>
        <w:ind w:left="2340" w:hanging="360"/>
      </w:pPr>
      <w:rPr>
        <w:b/>
      </w:rPr>
    </w:lvl>
    <w:lvl w:ilvl="3">
      <w:start w:val="1"/>
      <w:numFmt w:val="decimal"/>
      <w:lvlText w:val="4."/>
      <w:lvlJc w:val="left"/>
      <w:pPr>
        <w:ind w:left="288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6F2090"/>
    <w:multiLevelType w:val="hybridMultilevel"/>
    <w:tmpl w:val="EA962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E1001D"/>
    <w:multiLevelType w:val="hybridMultilevel"/>
    <w:tmpl w:val="FD9A89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F660948"/>
    <w:multiLevelType w:val="multilevel"/>
    <w:tmpl w:val="7A34C2B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0" w15:restartNumberingAfterBreak="0">
    <w:nsid w:val="3C1B0A5A"/>
    <w:multiLevelType w:val="multilevel"/>
    <w:tmpl w:val="3FC00584"/>
    <w:lvl w:ilvl="0">
      <w:start w:val="1"/>
      <w:numFmt w:val="decimal"/>
      <w:lvlText w:val="1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944931"/>
    <w:multiLevelType w:val="hybridMultilevel"/>
    <w:tmpl w:val="3A484EDC"/>
    <w:lvl w:ilvl="0" w:tplc="041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2" w15:restartNumberingAfterBreak="0">
    <w:nsid w:val="43A0263C"/>
    <w:multiLevelType w:val="hybridMultilevel"/>
    <w:tmpl w:val="20F4A1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B913E01"/>
    <w:multiLevelType w:val="hybridMultilevel"/>
    <w:tmpl w:val="ED047A6C"/>
    <w:lvl w:ilvl="0" w:tplc="041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4" w15:restartNumberingAfterBreak="0">
    <w:nsid w:val="4E7060ED"/>
    <w:multiLevelType w:val="hybridMultilevel"/>
    <w:tmpl w:val="789C9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C1DDD"/>
    <w:multiLevelType w:val="hybridMultilevel"/>
    <w:tmpl w:val="840E9918"/>
    <w:lvl w:ilvl="0" w:tplc="D032843C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D31598D"/>
    <w:multiLevelType w:val="hybridMultilevel"/>
    <w:tmpl w:val="98FA26EE"/>
    <w:lvl w:ilvl="0" w:tplc="D99CB4F0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47D510A"/>
    <w:multiLevelType w:val="hybridMultilevel"/>
    <w:tmpl w:val="49F801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5A76A46"/>
    <w:multiLevelType w:val="multilevel"/>
    <w:tmpl w:val="7F4C0F7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5F3433E"/>
    <w:multiLevelType w:val="hybridMultilevel"/>
    <w:tmpl w:val="B1F463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7B52E2E"/>
    <w:multiLevelType w:val="multilevel"/>
    <w:tmpl w:val="0A3CE49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7A875141"/>
    <w:multiLevelType w:val="multilevel"/>
    <w:tmpl w:val="D3BC89A2"/>
    <w:lvl w:ilvl="0">
      <w:start w:val="1"/>
      <w:numFmt w:val="decimal"/>
      <w:lvlText w:val="%1."/>
      <w:lvlJc w:val="left"/>
      <w:pPr>
        <w:ind w:left="25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554E40"/>
    <w:multiLevelType w:val="hybridMultilevel"/>
    <w:tmpl w:val="98B86A7C"/>
    <w:lvl w:ilvl="0" w:tplc="D032843C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B5B27C6"/>
    <w:multiLevelType w:val="hybridMultilevel"/>
    <w:tmpl w:val="390A94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ECC37EA"/>
    <w:multiLevelType w:val="multilevel"/>
    <w:tmpl w:val="8E2EEE6C"/>
    <w:lvl w:ilvl="0">
      <w:start w:val="1"/>
      <w:numFmt w:val="decimal"/>
      <w:lvlText w:val="4."/>
      <w:lvlJc w:val="left"/>
      <w:pPr>
        <w:ind w:left="88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230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0403585">
    <w:abstractNumId w:val="20"/>
  </w:num>
  <w:num w:numId="3" w16cid:durableId="1550259203">
    <w:abstractNumId w:val="1"/>
  </w:num>
  <w:num w:numId="4" w16cid:durableId="164125697">
    <w:abstractNumId w:val="4"/>
  </w:num>
  <w:num w:numId="5" w16cid:durableId="321079030">
    <w:abstractNumId w:val="14"/>
  </w:num>
  <w:num w:numId="6" w16cid:durableId="136894339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967480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5952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39849862">
    <w:abstractNumId w:val="19"/>
  </w:num>
  <w:num w:numId="10" w16cid:durableId="1077555741">
    <w:abstractNumId w:val="9"/>
  </w:num>
  <w:num w:numId="11" w16cid:durableId="2054847357">
    <w:abstractNumId w:val="18"/>
  </w:num>
  <w:num w:numId="12" w16cid:durableId="1105685065">
    <w:abstractNumId w:val="11"/>
  </w:num>
  <w:num w:numId="13" w16cid:durableId="2099516094">
    <w:abstractNumId w:val="13"/>
  </w:num>
  <w:num w:numId="14" w16cid:durableId="79294580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04630617">
    <w:abstractNumId w:val="10"/>
  </w:num>
  <w:num w:numId="16" w16cid:durableId="199902694">
    <w:abstractNumId w:val="15"/>
  </w:num>
  <w:num w:numId="17" w16cid:durableId="1678187568">
    <w:abstractNumId w:val="23"/>
  </w:num>
  <w:num w:numId="18" w16cid:durableId="2040467523">
    <w:abstractNumId w:val="22"/>
  </w:num>
  <w:num w:numId="19" w16cid:durableId="774449580">
    <w:abstractNumId w:val="3"/>
  </w:num>
  <w:num w:numId="20" w16cid:durableId="1987276672">
    <w:abstractNumId w:val="16"/>
  </w:num>
  <w:num w:numId="21" w16cid:durableId="604730534">
    <w:abstractNumId w:val="8"/>
  </w:num>
  <w:num w:numId="22" w16cid:durableId="1653291589">
    <w:abstractNumId w:val="2"/>
  </w:num>
  <w:num w:numId="23" w16cid:durableId="884562226">
    <w:abstractNumId w:val="7"/>
  </w:num>
  <w:num w:numId="24" w16cid:durableId="1825782003">
    <w:abstractNumId w:val="17"/>
  </w:num>
  <w:num w:numId="25" w16cid:durableId="695616987">
    <w:abstractNumId w:val="12"/>
  </w:num>
  <w:num w:numId="26" w16cid:durableId="795442808">
    <w:abstractNumId w:val="0"/>
  </w:num>
  <w:num w:numId="27" w16cid:durableId="1718041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151"/>
    <w:rsid w:val="00006831"/>
    <w:rsid w:val="00022049"/>
    <w:rsid w:val="0003567F"/>
    <w:rsid w:val="00062AE1"/>
    <w:rsid w:val="00081E27"/>
    <w:rsid w:val="00083095"/>
    <w:rsid w:val="0009282A"/>
    <w:rsid w:val="000B2F93"/>
    <w:rsid w:val="000D2F5F"/>
    <w:rsid w:val="00130C1D"/>
    <w:rsid w:val="00177961"/>
    <w:rsid w:val="001A2BDA"/>
    <w:rsid w:val="001A761B"/>
    <w:rsid w:val="001D2248"/>
    <w:rsid w:val="001D24B9"/>
    <w:rsid w:val="002116AC"/>
    <w:rsid w:val="002309E7"/>
    <w:rsid w:val="00255101"/>
    <w:rsid w:val="00257B10"/>
    <w:rsid w:val="0028385C"/>
    <w:rsid w:val="00292382"/>
    <w:rsid w:val="002B0757"/>
    <w:rsid w:val="002B0B4C"/>
    <w:rsid w:val="002E0B97"/>
    <w:rsid w:val="002E4630"/>
    <w:rsid w:val="002E5087"/>
    <w:rsid w:val="002E7624"/>
    <w:rsid w:val="002F4A9C"/>
    <w:rsid w:val="003027F0"/>
    <w:rsid w:val="0038432B"/>
    <w:rsid w:val="00385355"/>
    <w:rsid w:val="003D27BD"/>
    <w:rsid w:val="003D6316"/>
    <w:rsid w:val="003E3840"/>
    <w:rsid w:val="003E3E7F"/>
    <w:rsid w:val="003F101B"/>
    <w:rsid w:val="003F3521"/>
    <w:rsid w:val="003F54A8"/>
    <w:rsid w:val="00401BE0"/>
    <w:rsid w:val="00417EDA"/>
    <w:rsid w:val="00421615"/>
    <w:rsid w:val="0045471B"/>
    <w:rsid w:val="00480A0C"/>
    <w:rsid w:val="004B0420"/>
    <w:rsid w:val="00537459"/>
    <w:rsid w:val="0055025D"/>
    <w:rsid w:val="0057543C"/>
    <w:rsid w:val="0058554A"/>
    <w:rsid w:val="005A6A25"/>
    <w:rsid w:val="005C0FDD"/>
    <w:rsid w:val="005D6199"/>
    <w:rsid w:val="005D6C57"/>
    <w:rsid w:val="006109FE"/>
    <w:rsid w:val="0063574B"/>
    <w:rsid w:val="006936E5"/>
    <w:rsid w:val="006A4B13"/>
    <w:rsid w:val="006A576E"/>
    <w:rsid w:val="006B2635"/>
    <w:rsid w:val="006D5D2F"/>
    <w:rsid w:val="006F0CBE"/>
    <w:rsid w:val="006F41A7"/>
    <w:rsid w:val="00703E5A"/>
    <w:rsid w:val="00710DB5"/>
    <w:rsid w:val="00724E6B"/>
    <w:rsid w:val="00787880"/>
    <w:rsid w:val="0079019D"/>
    <w:rsid w:val="0080202C"/>
    <w:rsid w:val="008033AA"/>
    <w:rsid w:val="008337E8"/>
    <w:rsid w:val="00842AB0"/>
    <w:rsid w:val="008645F8"/>
    <w:rsid w:val="008658D9"/>
    <w:rsid w:val="00874EBF"/>
    <w:rsid w:val="00882427"/>
    <w:rsid w:val="008A690F"/>
    <w:rsid w:val="00984AD8"/>
    <w:rsid w:val="009D29F0"/>
    <w:rsid w:val="009F495C"/>
    <w:rsid w:val="009F6151"/>
    <w:rsid w:val="00A42AFA"/>
    <w:rsid w:val="00A52B7E"/>
    <w:rsid w:val="00A6527F"/>
    <w:rsid w:val="00A949E7"/>
    <w:rsid w:val="00AB1A5A"/>
    <w:rsid w:val="00AB7D71"/>
    <w:rsid w:val="00B261B9"/>
    <w:rsid w:val="00B61261"/>
    <w:rsid w:val="00B7224E"/>
    <w:rsid w:val="00C05429"/>
    <w:rsid w:val="00C06E0A"/>
    <w:rsid w:val="00C1547C"/>
    <w:rsid w:val="00C869EC"/>
    <w:rsid w:val="00CB72C6"/>
    <w:rsid w:val="00CC376E"/>
    <w:rsid w:val="00CE3C51"/>
    <w:rsid w:val="00D01BEF"/>
    <w:rsid w:val="00D04010"/>
    <w:rsid w:val="00D16EA9"/>
    <w:rsid w:val="00D24BE8"/>
    <w:rsid w:val="00D377B7"/>
    <w:rsid w:val="00D5587D"/>
    <w:rsid w:val="00D614E7"/>
    <w:rsid w:val="00DA0B38"/>
    <w:rsid w:val="00DA4060"/>
    <w:rsid w:val="00DB2AC6"/>
    <w:rsid w:val="00DC2C63"/>
    <w:rsid w:val="00DD26FA"/>
    <w:rsid w:val="00DF0901"/>
    <w:rsid w:val="00E00B8F"/>
    <w:rsid w:val="00E05111"/>
    <w:rsid w:val="00E279C7"/>
    <w:rsid w:val="00E318DF"/>
    <w:rsid w:val="00E63D49"/>
    <w:rsid w:val="00E6434B"/>
    <w:rsid w:val="00E64B01"/>
    <w:rsid w:val="00E83007"/>
    <w:rsid w:val="00EA18A0"/>
    <w:rsid w:val="00EA38AF"/>
    <w:rsid w:val="00EB5825"/>
    <w:rsid w:val="00F447CF"/>
    <w:rsid w:val="00F53A78"/>
    <w:rsid w:val="00F55048"/>
    <w:rsid w:val="00F655A4"/>
    <w:rsid w:val="00F75EA2"/>
    <w:rsid w:val="00FA3BAB"/>
    <w:rsid w:val="00FA7CF5"/>
    <w:rsid w:val="00FC3DF4"/>
    <w:rsid w:val="00FD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11764E"/>
  <w15:chartTrackingRefBased/>
  <w15:docId w15:val="{FD9AC97A-2204-48BB-8EFE-230933FD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27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9F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F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1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1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1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1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F6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F6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6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61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61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61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61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61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61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61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6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6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6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61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61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61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6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61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615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64B0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64B0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E64B0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64B0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styleId="af0">
    <w:name w:val="Table Grid"/>
    <w:basedOn w:val="a1"/>
    <w:uiPriority w:val="39"/>
    <w:rsid w:val="00724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255101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5510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55101"/>
    <w:pPr>
      <w:spacing w:after="100"/>
      <w:ind w:left="200"/>
    </w:pPr>
  </w:style>
  <w:style w:type="character" w:styleId="af2">
    <w:name w:val="Hyperlink"/>
    <w:basedOn w:val="a0"/>
    <w:uiPriority w:val="99"/>
    <w:unhideWhenUsed/>
    <w:rsid w:val="00255101"/>
    <w:rPr>
      <w:color w:val="0563C1" w:themeColor="hyperlink"/>
      <w:u w:val="single"/>
    </w:rPr>
  </w:style>
  <w:style w:type="paragraph" w:customStyle="1" w:styleId="docdata">
    <w:name w:val="docdata"/>
    <w:aliases w:val="docy,v5,8488,bqiaagaaevmraaagvxeaaaoniaaabbugaaaaaaaaaaaaaaaaaaaaaaaaaaaaaaaaaaaaaaaaaaaaaaaaaaaaaaaaaaaaaaaaaaaaaaaaaaaaaaaaaaaaaaaaaaaaaaaaaaaaaaaaaaaaaaaaaaaaaaaaaaaaaaaaaaaaaaaaaaaaaaaaaaaaaaaaaaaaaaaaaaaaaaaaaaaaaaaaaaaaaaaaaaaaaaaaaaaaaaaa"/>
    <w:basedOn w:val="a"/>
    <w:rsid w:val="00CB72C6"/>
    <w:pPr>
      <w:spacing w:before="100" w:beforeAutospacing="1" w:after="100" w:afterAutospacing="1"/>
    </w:pPr>
    <w:rPr>
      <w:sz w:val="24"/>
      <w:szCs w:val="24"/>
    </w:rPr>
  </w:style>
  <w:style w:type="paragraph" w:styleId="af3">
    <w:name w:val="Normal (Web)"/>
    <w:basedOn w:val="a"/>
    <w:uiPriority w:val="99"/>
    <w:semiHidden/>
    <w:unhideWhenUsed/>
    <w:rsid w:val="00CB72C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0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19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51F8A-69F1-4AFC-AB4E-CCE54DE6A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35</Pages>
  <Words>3153</Words>
  <Characters>17974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 Николай</dc:creator>
  <cp:keywords/>
  <dc:description/>
  <cp:lastModifiedBy>c9079</cp:lastModifiedBy>
  <cp:revision>5</cp:revision>
  <dcterms:created xsi:type="dcterms:W3CDTF">2026-06-15T09:16:00Z</dcterms:created>
  <dcterms:modified xsi:type="dcterms:W3CDTF">2026-06-15T09:26:00Z</dcterms:modified>
</cp:coreProperties>
</file>