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413C8" w:rsidRPr="00A413C8" w:rsidRDefault="00A413C8" w:rsidP="00A413C8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  <w:lang w:val="en-US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Работа в </w:t>
      </w:r>
      <w:r>
        <w:rPr>
          <w:rFonts w:ascii="Segoe UI" w:hAnsi="Segoe UI" w:cs="Segoe UI"/>
          <w:color w:val="1D2125"/>
          <w:sz w:val="23"/>
          <w:szCs w:val="23"/>
          <w:lang w:val="en-US"/>
        </w:rPr>
        <w:t>Jupiter network</w:t>
      </w:r>
      <w:bookmarkStart w:id="0" w:name="_GoBack"/>
      <w:bookmarkEnd w:id="0"/>
    </w:p>
    <w:p w:rsidR="00A413C8" w:rsidRDefault="00A413C8" w:rsidP="00A413C8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1. Загрузить указанный в индивидуальном задании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датасет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(номер задания - см. файл "Распределение задач...", условие - см. файл "Задания Лабораторная 2 (классификация)"). Выполнить подготовку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датасета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 xml:space="preserve"> (не используя другие программы - исключительно средствами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Python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).</w:t>
      </w:r>
      <w:r>
        <w:rPr>
          <w:rFonts w:ascii="Segoe UI" w:hAnsi="Segoe UI" w:cs="Segoe UI"/>
          <w:color w:val="1D2125"/>
          <w:sz w:val="23"/>
          <w:szCs w:val="23"/>
        </w:rPr>
        <w:br/>
        <w:t>2. Построить указанную в "Индивидуальном задании" модель.</w:t>
      </w:r>
      <w:r>
        <w:rPr>
          <w:rFonts w:ascii="Segoe UI" w:hAnsi="Segoe UI" w:cs="Segoe UI"/>
          <w:color w:val="1D2125"/>
          <w:sz w:val="23"/>
          <w:szCs w:val="23"/>
        </w:rPr>
        <w:br/>
        <w:t xml:space="preserve">3. Описать выводы и обосновать основные решения (выбор типа модели, 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гиперпараметров</w:t>
      </w:r>
      <w:proofErr w:type="spellEnd"/>
      <w:r>
        <w:rPr>
          <w:rFonts w:ascii="Segoe UI" w:hAnsi="Segoe UI" w:cs="Segoe UI"/>
          <w:color w:val="1D2125"/>
          <w:sz w:val="23"/>
          <w:szCs w:val="23"/>
        </w:rPr>
        <w:t>) с помощью комментариев в тексте программы.</w:t>
      </w:r>
    </w:p>
    <w:p w:rsidR="00A413C8" w:rsidRDefault="00A413C8" w:rsidP="00A413C8">
      <w:pPr>
        <w:pStyle w:val="a3"/>
        <w:shd w:val="clear" w:color="auto" w:fill="F8F9FA"/>
        <w:spacing w:before="0" w:beforeAutospacing="0"/>
        <w:rPr>
          <w:rFonts w:ascii="Segoe UI" w:hAnsi="Segoe UI" w:cs="Segoe UI"/>
          <w:color w:val="1D2125"/>
          <w:sz w:val="23"/>
          <w:szCs w:val="23"/>
        </w:rPr>
      </w:pPr>
      <w:r>
        <w:rPr>
          <w:rFonts w:ascii="Segoe UI" w:hAnsi="Segoe UI" w:cs="Segoe UI"/>
          <w:color w:val="1D2125"/>
          <w:sz w:val="23"/>
          <w:szCs w:val="23"/>
        </w:rPr>
        <w:t xml:space="preserve">Решения должны быть представлены в виде файла </w:t>
      </w:r>
      <w:proofErr w:type="gramStart"/>
      <w:r>
        <w:rPr>
          <w:rFonts w:ascii="Segoe UI" w:hAnsi="Segoe UI" w:cs="Segoe UI"/>
          <w:color w:val="1D2125"/>
          <w:sz w:val="23"/>
          <w:szCs w:val="23"/>
        </w:rPr>
        <w:t>*.</w:t>
      </w:r>
      <w:proofErr w:type="spellStart"/>
      <w:r>
        <w:rPr>
          <w:rFonts w:ascii="Segoe UI" w:hAnsi="Segoe UI" w:cs="Segoe UI"/>
          <w:color w:val="1D2125"/>
          <w:sz w:val="23"/>
          <w:szCs w:val="23"/>
        </w:rPr>
        <w:t>ipynb</w:t>
      </w:r>
      <w:proofErr w:type="spellEnd"/>
      <w:proofErr w:type="gramEnd"/>
      <w:r>
        <w:rPr>
          <w:rFonts w:ascii="Segoe UI" w:hAnsi="Segoe UI" w:cs="Segoe UI"/>
          <w:color w:val="1D2125"/>
          <w:sz w:val="23"/>
          <w:szCs w:val="23"/>
        </w:rPr>
        <w:t> </w:t>
      </w:r>
    </w:p>
    <w:p w:rsidR="00257AC4" w:rsidRDefault="00A413C8"/>
    <w:sectPr w:rsidR="00257AC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egoe UI">
    <w:panose1 w:val="020B0502040204020203"/>
    <w:charset w:val="CC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413C8"/>
    <w:rsid w:val="009532F9"/>
    <w:rsid w:val="00A413C8"/>
    <w:rsid w:val="00A47F7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9D57E326-2DBF-438B-95B6-08E66ADA979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A413C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24287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79</Words>
  <Characters>455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533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2024-05-19T18:52:00Z</dcterms:created>
  <dcterms:modified xsi:type="dcterms:W3CDTF">2024-05-19T18:54:00Z</dcterms:modified>
</cp:coreProperties>
</file>